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D86" w:rsidRDefault="00E84D86">
      <w:pPr>
        <w:pStyle w:val="CN"/>
        <w:spacing w:line="240" w:lineRule="auto"/>
        <w:rPr>
          <w:rFonts w:cs="Arial"/>
          <w:szCs w:val="48"/>
        </w:rPr>
      </w:pPr>
      <w:r>
        <w:rPr>
          <w:rFonts w:cs="Arial"/>
          <w:szCs w:val="48"/>
        </w:rPr>
        <w:t>C</w:t>
      </w:r>
      <w:bookmarkStart w:id="0" w:name="_GoBack"/>
      <w:bookmarkEnd w:id="0"/>
      <w:r>
        <w:rPr>
          <w:rFonts w:cs="Arial"/>
          <w:szCs w:val="48"/>
        </w:rPr>
        <w:t>hapter 1</w:t>
      </w:r>
    </w:p>
    <w:p w:rsidR="00E84D86" w:rsidRDefault="00E84D86" w:rsidP="00B60323">
      <w:pPr>
        <w:pStyle w:val="CN"/>
        <w:rPr>
          <w:rFonts w:cs="Arial"/>
          <w:sz w:val="44"/>
          <w:szCs w:val="44"/>
        </w:rPr>
      </w:pPr>
      <w:r>
        <w:rPr>
          <w:rFonts w:cs="Arial"/>
          <w:sz w:val="44"/>
          <w:szCs w:val="44"/>
        </w:rPr>
        <w:t>Introduction to Managerial Accounting</w:t>
      </w:r>
    </w:p>
    <w:p w:rsidR="00B60323" w:rsidRPr="00B60323" w:rsidRDefault="00B60323" w:rsidP="00B60323">
      <w:pPr>
        <w:pStyle w:val="CN"/>
      </w:pPr>
    </w:p>
    <w:p w:rsidR="00E84D86" w:rsidRDefault="00E84D86" w:rsidP="00B60323">
      <w:pPr>
        <w:pStyle w:val="AQ"/>
        <w:rPr>
          <w:rFonts w:cs="Arial"/>
          <w:szCs w:val="28"/>
        </w:rPr>
      </w:pPr>
      <w:r w:rsidRPr="00B60323">
        <w:rPr>
          <w:sz w:val="24"/>
          <w:szCs w:val="24"/>
        </w:rPr>
        <w:t>ANSWERS TO QUESTIONS</w:t>
      </w:r>
    </w:p>
    <w:p w:rsidR="00E84D86" w:rsidRDefault="00E84D86">
      <w:pPr>
        <w:numPr>
          <w:ilvl w:val="0"/>
          <w:numId w:val="1"/>
        </w:numPr>
        <w:tabs>
          <w:tab w:val="left" w:pos="450"/>
        </w:tabs>
        <w:ind w:left="450" w:hanging="450"/>
        <w:jc w:val="both"/>
        <w:rPr>
          <w:rFonts w:ascii="Arial" w:hAnsi="Arial" w:cs="Arial"/>
          <w:szCs w:val="24"/>
        </w:rPr>
      </w:pPr>
      <w:r>
        <w:rPr>
          <w:rFonts w:ascii="Arial" w:hAnsi="Arial" w:cs="Arial"/>
          <w:szCs w:val="24"/>
        </w:rPr>
        <w:t xml:space="preserve">The primary difference between financial and managerial accounting is the intended user of the information.  Financial accounting is used by external parties such as investors, creditors, and regulators, while managerial accounting is used by internal business managers.  </w:t>
      </w:r>
    </w:p>
    <w:p w:rsidR="00E84D86" w:rsidRDefault="00E84D86">
      <w:pPr>
        <w:tabs>
          <w:tab w:val="left" w:pos="450"/>
        </w:tabs>
        <w:jc w:val="both"/>
        <w:rPr>
          <w:rFonts w:ascii="Arial" w:hAnsi="Arial" w:cs="Arial"/>
          <w:szCs w:val="24"/>
        </w:rPr>
      </w:pPr>
    </w:p>
    <w:p w:rsidR="00E84D86" w:rsidRDefault="00E84D86">
      <w:pPr>
        <w:numPr>
          <w:ilvl w:val="0"/>
          <w:numId w:val="1"/>
        </w:numPr>
        <w:tabs>
          <w:tab w:val="left" w:pos="450"/>
        </w:tabs>
        <w:ind w:left="450" w:hanging="450"/>
        <w:jc w:val="both"/>
        <w:rPr>
          <w:rFonts w:ascii="Arial" w:hAnsi="Arial" w:cs="Arial"/>
          <w:szCs w:val="24"/>
        </w:rPr>
      </w:pPr>
      <w:r>
        <w:rPr>
          <w:rFonts w:ascii="Arial" w:hAnsi="Arial" w:cs="Arial"/>
          <w:szCs w:val="24"/>
        </w:rPr>
        <w:t>Different users will have different information needs, which give rise to many other differences between financial and managerial accounting.  Financial accounting includes standardized financial statements that are objective, reliable</w:t>
      </w:r>
      <w:r w:rsidR="00016DF4">
        <w:rPr>
          <w:rFonts w:ascii="Arial" w:hAnsi="Arial" w:cs="Arial"/>
          <w:szCs w:val="24"/>
        </w:rPr>
        <w:t>,</w:t>
      </w:r>
      <w:r>
        <w:rPr>
          <w:rFonts w:ascii="Arial" w:hAnsi="Arial" w:cs="Arial"/>
          <w:szCs w:val="24"/>
        </w:rPr>
        <w:t xml:space="preserve"> and historic in nature.  These reports are prepared on a periodic basis and are reported at a highly aggregate level, for the company as a whole.  Managerial accounting information is much broader in nature and can encompass budgets, performance evaluations</w:t>
      </w:r>
      <w:r w:rsidR="00016DF4">
        <w:rPr>
          <w:rFonts w:ascii="Arial" w:hAnsi="Arial" w:cs="Arial"/>
          <w:szCs w:val="24"/>
        </w:rPr>
        <w:t>,</w:t>
      </w:r>
      <w:r>
        <w:rPr>
          <w:rFonts w:ascii="Arial" w:hAnsi="Arial" w:cs="Arial"/>
          <w:szCs w:val="24"/>
        </w:rPr>
        <w:t xml:space="preserve"> and cost accounting reports.  The information tends to be more subjective and future-oriented in nature and must be relevant to the particular decision the manager is trying to make.  The information in these reports tends to be more detailed and segmented, depending on the manager’s area of responsibility.  </w:t>
      </w:r>
    </w:p>
    <w:p w:rsidR="00E84D86" w:rsidRDefault="00E84D86">
      <w:pPr>
        <w:tabs>
          <w:tab w:val="left" w:pos="450"/>
        </w:tabs>
        <w:jc w:val="both"/>
        <w:rPr>
          <w:rFonts w:ascii="Arial" w:hAnsi="Arial" w:cs="Arial"/>
          <w:szCs w:val="24"/>
        </w:rPr>
      </w:pPr>
    </w:p>
    <w:p w:rsidR="00E84D86" w:rsidRDefault="00E84D86">
      <w:pPr>
        <w:numPr>
          <w:ilvl w:val="0"/>
          <w:numId w:val="1"/>
        </w:numPr>
        <w:tabs>
          <w:tab w:val="left" w:pos="450"/>
        </w:tabs>
        <w:ind w:left="450" w:hanging="450"/>
        <w:jc w:val="both"/>
        <w:rPr>
          <w:rFonts w:ascii="Arial" w:hAnsi="Arial" w:cs="Arial"/>
          <w:szCs w:val="24"/>
        </w:rPr>
      </w:pPr>
      <w:r>
        <w:rPr>
          <w:rFonts w:ascii="Arial" w:hAnsi="Arial" w:cs="Arial"/>
          <w:szCs w:val="24"/>
        </w:rPr>
        <w:t>GAAP-based financial statements, which are prepared for external parties, will not necessarily be useful for internal managerial decision making.  Managers often need more detailed information than is included in historically-oriented financial statements.  They may need the information broken down by division, business segment</w:t>
      </w:r>
      <w:r w:rsidR="00016DF4">
        <w:rPr>
          <w:rFonts w:ascii="Arial" w:hAnsi="Arial" w:cs="Arial"/>
          <w:szCs w:val="24"/>
        </w:rPr>
        <w:t>,</w:t>
      </w:r>
      <w:r>
        <w:rPr>
          <w:rFonts w:ascii="Arial" w:hAnsi="Arial" w:cs="Arial"/>
          <w:szCs w:val="24"/>
        </w:rPr>
        <w:t xml:space="preserve"> or product line.  In addition, managers are typically more interested in what will happen in the future, as opposed to the past.    Even if the information is not as objective and verifiable as what would be included in a financial report (for example, it may include more budgeted or forecasted data), managerial accounting information must be relevant to the particular decision the manager is trying to make.  </w:t>
      </w:r>
    </w:p>
    <w:p w:rsidR="00E84D86" w:rsidRDefault="00E84D86">
      <w:pPr>
        <w:tabs>
          <w:tab w:val="left" w:pos="450"/>
        </w:tabs>
        <w:jc w:val="both"/>
        <w:rPr>
          <w:rFonts w:ascii="Arial" w:hAnsi="Arial" w:cs="Arial"/>
          <w:szCs w:val="24"/>
        </w:rPr>
      </w:pPr>
    </w:p>
    <w:p w:rsidR="00E84D86" w:rsidRDefault="00E84D86">
      <w:pPr>
        <w:numPr>
          <w:ilvl w:val="0"/>
          <w:numId w:val="1"/>
        </w:numPr>
        <w:tabs>
          <w:tab w:val="left" w:pos="450"/>
        </w:tabs>
        <w:ind w:left="450" w:hanging="450"/>
        <w:jc w:val="both"/>
        <w:rPr>
          <w:rFonts w:ascii="Arial" w:hAnsi="Arial" w:cs="Arial"/>
          <w:szCs w:val="24"/>
        </w:rPr>
      </w:pPr>
      <w:r>
        <w:rPr>
          <w:rFonts w:ascii="Arial" w:hAnsi="Arial" w:cs="Arial"/>
          <w:szCs w:val="24"/>
        </w:rPr>
        <w:t xml:space="preserve">Service companies sell services (non-tangible items) to consumers or other businesses.  Merchandising companies sell finished goods that they have purchased from someone else.  Manufacturing companies make a product using raw materials, </w:t>
      </w:r>
      <w:proofErr w:type="gramStart"/>
      <w:r>
        <w:rPr>
          <w:rFonts w:ascii="Arial" w:hAnsi="Arial" w:cs="Arial"/>
          <w:szCs w:val="24"/>
        </w:rPr>
        <w:t>then</w:t>
      </w:r>
      <w:proofErr w:type="gramEnd"/>
      <w:r>
        <w:rPr>
          <w:rFonts w:ascii="Arial" w:hAnsi="Arial" w:cs="Arial"/>
          <w:szCs w:val="24"/>
        </w:rPr>
        <w:t xml:space="preserve"> sell it to another manufacturer, merchandising company, service company, or individual consumer.   </w:t>
      </w:r>
    </w:p>
    <w:p w:rsidR="00E84D86" w:rsidRDefault="00E84D86">
      <w:pPr>
        <w:tabs>
          <w:tab w:val="left" w:pos="450"/>
        </w:tabs>
        <w:jc w:val="both"/>
        <w:rPr>
          <w:rFonts w:ascii="Arial" w:hAnsi="Arial" w:cs="Arial"/>
          <w:szCs w:val="24"/>
        </w:rPr>
      </w:pPr>
      <w:r>
        <w:rPr>
          <w:rFonts w:ascii="Arial" w:hAnsi="Arial" w:cs="Arial"/>
          <w:szCs w:val="24"/>
        </w:rPr>
        <w:br w:type="page"/>
      </w:r>
    </w:p>
    <w:p w:rsidR="00E84D86" w:rsidRDefault="00E84D86">
      <w:pPr>
        <w:numPr>
          <w:ilvl w:val="0"/>
          <w:numId w:val="1"/>
        </w:numPr>
        <w:tabs>
          <w:tab w:val="left" w:pos="450"/>
        </w:tabs>
        <w:ind w:left="450" w:hanging="450"/>
        <w:jc w:val="both"/>
        <w:rPr>
          <w:rFonts w:ascii="Arial" w:hAnsi="Arial" w:cs="Arial"/>
          <w:szCs w:val="24"/>
        </w:rPr>
      </w:pPr>
      <w:r>
        <w:rPr>
          <w:rFonts w:ascii="Arial" w:hAnsi="Arial" w:cs="Arial"/>
          <w:szCs w:val="24"/>
        </w:rPr>
        <w:lastRenderedPageBreak/>
        <w:t xml:space="preserve">Examples of service firms include hair salons, travel agents, real estate firms, law firms, dentist’s office, restaurants, etc.  Merchandising companies include Wal-Mart, GAP, Safeway, Exxon, etc.  Manufacturing firms are those that produce a physical product, whether it is golf balls, furniture, clothing, computers, etc.  Manufacturing facilities are often located in “industrial” or “light industrial” areas on the outskirts of metropolitan areas. </w:t>
      </w:r>
    </w:p>
    <w:p w:rsidR="00E84D86" w:rsidRDefault="00E84D86">
      <w:pPr>
        <w:tabs>
          <w:tab w:val="left" w:pos="450"/>
        </w:tabs>
        <w:jc w:val="both"/>
        <w:rPr>
          <w:rFonts w:ascii="Arial" w:hAnsi="Arial" w:cs="Arial"/>
          <w:szCs w:val="24"/>
        </w:rPr>
      </w:pPr>
    </w:p>
    <w:p w:rsidR="00E84D86" w:rsidRDefault="00E84D86" w:rsidP="00C17366">
      <w:pPr>
        <w:numPr>
          <w:ilvl w:val="0"/>
          <w:numId w:val="1"/>
        </w:numPr>
        <w:tabs>
          <w:tab w:val="left" w:pos="450"/>
        </w:tabs>
        <w:ind w:left="450" w:hanging="450"/>
        <w:jc w:val="both"/>
      </w:pPr>
      <w:r>
        <w:rPr>
          <w:rFonts w:ascii="Arial" w:hAnsi="Arial" w:cs="Arial"/>
          <w:szCs w:val="24"/>
        </w:rPr>
        <w:t>The</w:t>
      </w:r>
      <w:r w:rsidR="00413C95">
        <w:rPr>
          <w:rFonts w:ascii="Arial" w:hAnsi="Arial" w:cs="Arial"/>
          <w:szCs w:val="24"/>
        </w:rPr>
        <w:t xml:space="preserve"> three functions of </w:t>
      </w:r>
      <w:r>
        <w:rPr>
          <w:rFonts w:ascii="Arial" w:hAnsi="Arial" w:cs="Arial"/>
          <w:szCs w:val="24"/>
        </w:rPr>
        <w:t>manage</w:t>
      </w:r>
      <w:r w:rsidR="00413C95">
        <w:rPr>
          <w:rFonts w:ascii="Arial" w:hAnsi="Arial" w:cs="Arial"/>
          <w:szCs w:val="24"/>
        </w:rPr>
        <w:t xml:space="preserve">ment are </w:t>
      </w:r>
      <w:r>
        <w:rPr>
          <w:rFonts w:ascii="Arial" w:hAnsi="Arial" w:cs="Arial"/>
          <w:szCs w:val="24"/>
        </w:rPr>
        <w:t>planning</w:t>
      </w:r>
      <w:r w:rsidR="00413C95">
        <w:rPr>
          <w:rFonts w:ascii="Arial" w:hAnsi="Arial" w:cs="Arial"/>
          <w:szCs w:val="24"/>
        </w:rPr>
        <w:t>/</w:t>
      </w:r>
      <w:r>
        <w:rPr>
          <w:rFonts w:ascii="Arial" w:hAnsi="Arial" w:cs="Arial"/>
          <w:szCs w:val="24"/>
        </w:rPr>
        <w:t xml:space="preserve">organizing, </w:t>
      </w:r>
      <w:r w:rsidR="009F7525">
        <w:rPr>
          <w:rFonts w:ascii="Arial" w:hAnsi="Arial" w:cs="Arial"/>
          <w:szCs w:val="24"/>
        </w:rPr>
        <w:t>directing/leading</w:t>
      </w:r>
      <w:r w:rsidR="00016DF4">
        <w:rPr>
          <w:rFonts w:ascii="Arial" w:hAnsi="Arial" w:cs="Arial"/>
          <w:szCs w:val="24"/>
        </w:rPr>
        <w:t>,</w:t>
      </w:r>
      <w:r>
        <w:rPr>
          <w:rFonts w:ascii="Arial" w:hAnsi="Arial" w:cs="Arial"/>
          <w:szCs w:val="24"/>
        </w:rPr>
        <w:t xml:space="preserve"> and control</w:t>
      </w:r>
      <w:r w:rsidR="00413C95">
        <w:rPr>
          <w:rFonts w:ascii="Arial" w:hAnsi="Arial" w:cs="Arial"/>
          <w:szCs w:val="24"/>
        </w:rPr>
        <w:t>ling</w:t>
      </w:r>
      <w:r>
        <w:rPr>
          <w:rFonts w:ascii="Arial" w:hAnsi="Arial" w:cs="Arial"/>
          <w:szCs w:val="24"/>
        </w:rPr>
        <w:t xml:space="preserve">.  </w:t>
      </w:r>
    </w:p>
    <w:p w:rsidR="00E84D86" w:rsidRDefault="00E84D86">
      <w:pPr>
        <w:tabs>
          <w:tab w:val="left" w:pos="450"/>
        </w:tabs>
        <w:jc w:val="both"/>
        <w:rPr>
          <w:rFonts w:ascii="Arial" w:hAnsi="Arial" w:cs="Arial"/>
          <w:szCs w:val="24"/>
        </w:rPr>
      </w:pPr>
    </w:p>
    <w:p w:rsidR="00E84D86" w:rsidRDefault="00E84D86">
      <w:pPr>
        <w:numPr>
          <w:ilvl w:val="0"/>
          <w:numId w:val="1"/>
        </w:numPr>
        <w:tabs>
          <w:tab w:val="left" w:pos="450"/>
        </w:tabs>
        <w:ind w:left="450" w:hanging="450"/>
        <w:jc w:val="both"/>
      </w:pPr>
      <w:r>
        <w:rPr>
          <w:rFonts w:ascii="Arial" w:hAnsi="Arial" w:cs="Arial"/>
          <w:szCs w:val="24"/>
        </w:rPr>
        <w:t>The</w:t>
      </w:r>
      <w:r w:rsidR="00C17366">
        <w:rPr>
          <w:rFonts w:ascii="Arial" w:hAnsi="Arial" w:cs="Arial"/>
          <w:szCs w:val="24"/>
        </w:rPr>
        <w:t xml:space="preserve"> </w:t>
      </w:r>
      <w:r w:rsidR="00413C95">
        <w:rPr>
          <w:rFonts w:ascii="Arial" w:hAnsi="Arial" w:cs="Arial"/>
          <w:szCs w:val="24"/>
        </w:rPr>
        <w:t xml:space="preserve">three functions of </w:t>
      </w:r>
      <w:r w:rsidR="00C17366">
        <w:rPr>
          <w:rFonts w:ascii="Arial" w:hAnsi="Arial" w:cs="Arial"/>
          <w:szCs w:val="24"/>
        </w:rPr>
        <w:t xml:space="preserve">management </w:t>
      </w:r>
      <w:r>
        <w:rPr>
          <w:rFonts w:ascii="Arial" w:hAnsi="Arial" w:cs="Arial"/>
          <w:szCs w:val="24"/>
        </w:rPr>
        <w:t xml:space="preserve">are interrelated in that one function will affect what happens in the next function, and the entire process provides feedback for future decision making.  For example, managers must first know where they are going </w:t>
      </w:r>
      <w:r w:rsidR="00413C95">
        <w:rPr>
          <w:rFonts w:ascii="Arial" w:hAnsi="Arial" w:cs="Arial"/>
          <w:szCs w:val="24"/>
        </w:rPr>
        <w:t>and what resources they will need to get there (</w:t>
      </w:r>
      <w:proofErr w:type="gramStart"/>
      <w:r w:rsidR="00413C95">
        <w:rPr>
          <w:rFonts w:ascii="Arial" w:hAnsi="Arial" w:cs="Arial"/>
          <w:szCs w:val="24"/>
        </w:rPr>
        <w:t>planning/organizing</w:t>
      </w:r>
      <w:proofErr w:type="gramEnd"/>
      <w:r w:rsidR="00413C95">
        <w:rPr>
          <w:rFonts w:ascii="Arial" w:hAnsi="Arial" w:cs="Arial"/>
          <w:szCs w:val="24"/>
        </w:rPr>
        <w:t xml:space="preserve">) </w:t>
      </w:r>
      <w:r>
        <w:rPr>
          <w:rFonts w:ascii="Arial" w:hAnsi="Arial" w:cs="Arial"/>
          <w:szCs w:val="24"/>
        </w:rPr>
        <w:t>before they can begin to direct</w:t>
      </w:r>
      <w:r w:rsidR="009F7525">
        <w:rPr>
          <w:rFonts w:ascii="Arial" w:hAnsi="Arial" w:cs="Arial"/>
          <w:szCs w:val="24"/>
        </w:rPr>
        <w:t>/lead</w:t>
      </w:r>
      <w:r>
        <w:rPr>
          <w:rFonts w:ascii="Arial" w:hAnsi="Arial" w:cs="Arial"/>
          <w:szCs w:val="24"/>
        </w:rPr>
        <w:t xml:space="preserve"> the organization toward successful achievement of the plan.  The control</w:t>
      </w:r>
      <w:r w:rsidR="003967B7">
        <w:rPr>
          <w:rFonts w:ascii="Arial" w:hAnsi="Arial" w:cs="Arial"/>
          <w:szCs w:val="24"/>
        </w:rPr>
        <w:t>ling</w:t>
      </w:r>
      <w:r>
        <w:rPr>
          <w:rFonts w:ascii="Arial" w:hAnsi="Arial" w:cs="Arial"/>
          <w:szCs w:val="24"/>
        </w:rPr>
        <w:t xml:space="preserve"> function provides feedback to managers about whether the plan is being achieved, so that they can take corrective action by adjusting the plan, the resources, or their implementation of the plan.  </w:t>
      </w:r>
    </w:p>
    <w:p w:rsidR="00E84D86" w:rsidRDefault="00E84D86">
      <w:pPr>
        <w:tabs>
          <w:tab w:val="left" w:pos="450"/>
        </w:tabs>
        <w:jc w:val="both"/>
      </w:pPr>
    </w:p>
    <w:p w:rsidR="00E84D86" w:rsidRDefault="00E84D86">
      <w:pPr>
        <w:numPr>
          <w:ilvl w:val="0"/>
          <w:numId w:val="1"/>
        </w:numPr>
        <w:tabs>
          <w:tab w:val="left" w:pos="450"/>
        </w:tabs>
        <w:ind w:left="450" w:hanging="450"/>
        <w:jc w:val="both"/>
      </w:pPr>
      <w:r>
        <w:rPr>
          <w:rFonts w:ascii="Arial" w:hAnsi="Arial" w:cs="Arial"/>
          <w:szCs w:val="24"/>
        </w:rPr>
        <w:t>Ethics refers to the standards of conduct for judging right from wrong, honest from dishonest</w:t>
      </w:r>
      <w:r w:rsidR="00016DF4">
        <w:rPr>
          <w:rFonts w:ascii="Arial" w:hAnsi="Arial" w:cs="Arial"/>
          <w:szCs w:val="24"/>
        </w:rPr>
        <w:t>,</w:t>
      </w:r>
      <w:r>
        <w:rPr>
          <w:rFonts w:ascii="Arial" w:hAnsi="Arial" w:cs="Arial"/>
          <w:szCs w:val="24"/>
        </w:rPr>
        <w:t xml:space="preserve"> and fair from unfair.  </w:t>
      </w:r>
      <w:r w:rsidR="00671DE6">
        <w:rPr>
          <w:rFonts w:ascii="Arial" w:hAnsi="Arial" w:cs="Arial"/>
          <w:szCs w:val="24"/>
        </w:rPr>
        <w:t>Although s</w:t>
      </w:r>
      <w:r>
        <w:rPr>
          <w:rFonts w:ascii="Arial" w:hAnsi="Arial" w:cs="Arial"/>
          <w:szCs w:val="24"/>
        </w:rPr>
        <w:t>ome accounting and business issues have clear answers that are either right or wrong,</w:t>
      </w:r>
      <w:r w:rsidR="00671DE6">
        <w:rPr>
          <w:rFonts w:ascii="Arial" w:hAnsi="Arial" w:cs="Arial"/>
          <w:szCs w:val="24"/>
        </w:rPr>
        <w:t xml:space="preserve"> </w:t>
      </w:r>
      <w:r>
        <w:rPr>
          <w:rFonts w:ascii="Arial" w:hAnsi="Arial" w:cs="Arial"/>
          <w:szCs w:val="24"/>
        </w:rPr>
        <w:t>many situation</w:t>
      </w:r>
      <w:r w:rsidR="00671DE6">
        <w:rPr>
          <w:rFonts w:ascii="Arial" w:hAnsi="Arial" w:cs="Arial"/>
          <w:szCs w:val="24"/>
        </w:rPr>
        <w:t>s</w:t>
      </w:r>
      <w:r>
        <w:rPr>
          <w:rFonts w:ascii="Arial" w:hAnsi="Arial" w:cs="Arial"/>
          <w:szCs w:val="24"/>
        </w:rPr>
        <w:t xml:space="preserve"> require accountants and managers to weigh the pros and cons of alternatives before making a final decision.</w:t>
      </w:r>
      <w:r w:rsidR="00671DE6">
        <w:rPr>
          <w:rFonts w:ascii="Arial" w:hAnsi="Arial" w:cs="Arial"/>
          <w:szCs w:val="24"/>
        </w:rPr>
        <w:t xml:space="preserve"> </w:t>
      </w:r>
    </w:p>
    <w:p w:rsidR="00E84D86" w:rsidRDefault="00E84D86">
      <w:pPr>
        <w:tabs>
          <w:tab w:val="left" w:pos="450"/>
        </w:tabs>
        <w:jc w:val="both"/>
      </w:pPr>
    </w:p>
    <w:p w:rsidR="00E84D86" w:rsidRDefault="00E84D86">
      <w:pPr>
        <w:numPr>
          <w:ilvl w:val="0"/>
          <w:numId w:val="1"/>
        </w:numPr>
        <w:tabs>
          <w:tab w:val="left" w:pos="450"/>
        </w:tabs>
        <w:ind w:left="450" w:hanging="450"/>
      </w:pPr>
      <w:r>
        <w:rPr>
          <w:rFonts w:ascii="Arial" w:hAnsi="Arial" w:cs="Arial"/>
          <w:szCs w:val="24"/>
        </w:rPr>
        <w:t>Congress enacted SOX in response to a number of high-profile scandals in which companies failed as a result of erroneous and fraudulent reporting.  The act was aimed at renewing investor confidence in the external financial reporting system, but also placed additional responsibilities on company managers.</w:t>
      </w:r>
    </w:p>
    <w:p w:rsidR="00E84D86" w:rsidRDefault="00E84D86">
      <w:pPr>
        <w:tabs>
          <w:tab w:val="left" w:pos="450"/>
        </w:tabs>
        <w:jc w:val="both"/>
      </w:pPr>
    </w:p>
    <w:p w:rsidR="00E84D86" w:rsidRDefault="00E84D86">
      <w:pPr>
        <w:tabs>
          <w:tab w:val="left" w:pos="450"/>
        </w:tabs>
        <w:jc w:val="both"/>
        <w:rPr>
          <w:rFonts w:ascii="Arial" w:hAnsi="Arial" w:cs="Arial"/>
          <w:szCs w:val="24"/>
        </w:rPr>
      </w:pPr>
    </w:p>
    <w:p w:rsidR="00E84D86" w:rsidRDefault="00E84D86">
      <w:pPr>
        <w:numPr>
          <w:ilvl w:val="0"/>
          <w:numId w:val="1"/>
        </w:numPr>
        <w:tabs>
          <w:tab w:val="left" w:pos="450"/>
        </w:tabs>
        <w:ind w:left="450" w:hanging="450"/>
        <w:jc w:val="both"/>
        <w:rPr>
          <w:rFonts w:ascii="Arial" w:hAnsi="Arial" w:cs="Arial"/>
          <w:szCs w:val="24"/>
        </w:rPr>
      </w:pPr>
      <w:r>
        <w:rPr>
          <w:rFonts w:ascii="Arial" w:hAnsi="Arial" w:cs="Arial"/>
          <w:szCs w:val="24"/>
        </w:rPr>
        <w:t xml:space="preserve">The Sarbanes-Oxley Act increased manager’s responsibility for creating and maintaining an ethical business and reporting environment.  For example, managers must perform an annual review of their company’s internal control system and issue a report that indicates whether the controls are effective.  This new requirement places more responsibility on all managers (not just accountants) for reporting accuracy.  The Act also emphasizes the importance of ethics by requiring public companies to adopt a code of ethics for senior financial officers.    </w:t>
      </w:r>
    </w:p>
    <w:p w:rsidR="00E84D86" w:rsidRDefault="004C69D6">
      <w:pPr>
        <w:tabs>
          <w:tab w:val="left" w:pos="450"/>
        </w:tabs>
        <w:jc w:val="both"/>
        <w:rPr>
          <w:rFonts w:ascii="Arial" w:hAnsi="Arial" w:cs="Arial"/>
          <w:szCs w:val="24"/>
        </w:rPr>
      </w:pPr>
      <w:r>
        <w:rPr>
          <w:rFonts w:ascii="Arial" w:hAnsi="Arial" w:cs="Arial"/>
          <w:szCs w:val="24"/>
        </w:rPr>
        <w:br w:type="page"/>
      </w:r>
    </w:p>
    <w:p w:rsidR="00E84D86" w:rsidRDefault="00E84D86">
      <w:pPr>
        <w:numPr>
          <w:ilvl w:val="0"/>
          <w:numId w:val="1"/>
        </w:numPr>
        <w:tabs>
          <w:tab w:val="left" w:pos="450"/>
        </w:tabs>
        <w:ind w:left="450" w:hanging="450"/>
        <w:jc w:val="both"/>
        <w:rPr>
          <w:rFonts w:ascii="Arial" w:hAnsi="Arial" w:cs="Arial"/>
          <w:szCs w:val="24"/>
        </w:rPr>
      </w:pPr>
      <w:r>
        <w:rPr>
          <w:rFonts w:ascii="Arial" w:hAnsi="Arial" w:cs="Arial"/>
          <w:szCs w:val="24"/>
        </w:rPr>
        <w:lastRenderedPageBreak/>
        <w:t xml:space="preserve">The Sarbanes-Oxley Act </w:t>
      </w:r>
      <w:r w:rsidR="00671DE6">
        <w:rPr>
          <w:rFonts w:ascii="Arial" w:hAnsi="Arial" w:cs="Arial"/>
          <w:szCs w:val="24"/>
        </w:rPr>
        <w:t xml:space="preserve">(see Section 404) </w:t>
      </w:r>
      <w:r>
        <w:rPr>
          <w:rFonts w:ascii="Arial" w:hAnsi="Arial" w:cs="Arial"/>
          <w:szCs w:val="24"/>
        </w:rPr>
        <w:t xml:space="preserve">attempts to reduce fraudulent reporting in the following ways:  </w:t>
      </w:r>
    </w:p>
    <w:p w:rsidR="00E84D86" w:rsidRDefault="00E84D86" w:rsidP="004F0D8A">
      <w:pPr>
        <w:pStyle w:val="bcepqlna"/>
        <w:numPr>
          <w:ilvl w:val="1"/>
          <w:numId w:val="1"/>
        </w:numPr>
        <w:rPr>
          <w:rFonts w:ascii="Arial" w:hAnsi="Arial" w:cs="Arial"/>
          <w:color w:val="auto"/>
          <w:sz w:val="24"/>
          <w:szCs w:val="24"/>
          <w:lang w:eastAsia="zh-CN"/>
        </w:rPr>
      </w:pPr>
      <w:r>
        <w:rPr>
          <w:rFonts w:ascii="Arial" w:hAnsi="Arial" w:cs="Arial"/>
          <w:color w:val="auto"/>
          <w:sz w:val="24"/>
          <w:szCs w:val="24"/>
          <w:lang w:eastAsia="zh-CN"/>
        </w:rPr>
        <w:t xml:space="preserve">Opportunity:  SOX attempts to reduce the opportunity for error and fraud by requiring an internal control report from managers, stronger oversight by the board of directors, and requiring external auditors to attest to the effectiveness of the internal controls. </w:t>
      </w:r>
    </w:p>
    <w:p w:rsidR="00E84D86" w:rsidRDefault="00E84D86">
      <w:pPr>
        <w:pStyle w:val="bcepqlna"/>
        <w:numPr>
          <w:ilvl w:val="1"/>
          <w:numId w:val="1"/>
        </w:numPr>
        <w:rPr>
          <w:rFonts w:ascii="Arial" w:hAnsi="Arial" w:cs="Arial"/>
          <w:color w:val="auto"/>
          <w:sz w:val="24"/>
          <w:szCs w:val="24"/>
          <w:lang w:eastAsia="zh-CN"/>
        </w:rPr>
      </w:pPr>
      <w:r>
        <w:rPr>
          <w:rFonts w:ascii="Arial" w:hAnsi="Arial" w:cs="Arial"/>
          <w:color w:val="auto"/>
          <w:sz w:val="24"/>
          <w:szCs w:val="24"/>
          <w:lang w:eastAsia="zh-CN"/>
        </w:rPr>
        <w:t xml:space="preserve">Incentives:  SOX attempts to counteract the incentive to commit fraud by providing much stiffer penalties to those who intentionally misrepresent a company’s financial performance.  </w:t>
      </w:r>
    </w:p>
    <w:p w:rsidR="00E84D86" w:rsidRDefault="00E84D86">
      <w:pPr>
        <w:numPr>
          <w:ilvl w:val="1"/>
          <w:numId w:val="1"/>
        </w:numPr>
        <w:autoSpaceDE w:val="0"/>
        <w:autoSpaceDN w:val="0"/>
        <w:adjustRightInd w:val="0"/>
        <w:ind w:right="972"/>
        <w:rPr>
          <w:rFonts w:ascii="Arial" w:hAnsi="Arial" w:cs="Arial"/>
          <w:szCs w:val="24"/>
        </w:rPr>
      </w:pPr>
      <w:r>
        <w:rPr>
          <w:rFonts w:ascii="Arial" w:hAnsi="Arial" w:cs="Arial"/>
          <w:szCs w:val="24"/>
        </w:rPr>
        <w:t>Character:  SOX emphasizes the importance of character in the prevention of fraud by requiring companies to create anonymous tip lines for reporting fraud, providing “whistle-blowers” legal protection, and requiring companies to adopt a code of ethics for senior financial officers.</w:t>
      </w:r>
    </w:p>
    <w:p w:rsidR="00E84D86" w:rsidRDefault="00E84D86">
      <w:pPr>
        <w:autoSpaceDE w:val="0"/>
        <w:autoSpaceDN w:val="0"/>
        <w:adjustRightInd w:val="0"/>
        <w:ind w:right="972"/>
        <w:rPr>
          <w:rFonts w:ascii="Arial" w:hAnsi="Arial" w:cs="Arial"/>
          <w:szCs w:val="24"/>
        </w:rPr>
      </w:pPr>
    </w:p>
    <w:p w:rsidR="00E84D86" w:rsidRDefault="00E84D86">
      <w:pPr>
        <w:tabs>
          <w:tab w:val="left" w:pos="450"/>
        </w:tabs>
        <w:jc w:val="both"/>
        <w:rPr>
          <w:rFonts w:ascii="Arial" w:hAnsi="Arial" w:cs="Arial"/>
          <w:szCs w:val="24"/>
        </w:rPr>
      </w:pPr>
    </w:p>
    <w:p w:rsidR="00E84D86" w:rsidRDefault="00E84D86">
      <w:pPr>
        <w:numPr>
          <w:ilvl w:val="0"/>
          <w:numId w:val="1"/>
        </w:numPr>
        <w:tabs>
          <w:tab w:val="left" w:pos="450"/>
        </w:tabs>
        <w:ind w:left="450" w:hanging="450"/>
        <w:rPr>
          <w:rFonts w:ascii="Arial" w:hAnsi="Arial" w:cs="Arial"/>
          <w:szCs w:val="24"/>
        </w:rPr>
      </w:pPr>
      <w:r>
        <w:rPr>
          <w:rFonts w:ascii="Arial" w:hAnsi="Arial" w:cs="Arial"/>
          <w:szCs w:val="24"/>
        </w:rPr>
        <w:t>Companies with strong ethical cultures are rewarded with higher productivity, improved team dynamics, lower risks of fraud, streamlined process, improved product quality</w:t>
      </w:r>
      <w:r w:rsidR="00016DF4">
        <w:rPr>
          <w:rFonts w:ascii="Arial" w:hAnsi="Arial" w:cs="Arial"/>
          <w:szCs w:val="24"/>
        </w:rPr>
        <w:t>,</w:t>
      </w:r>
      <w:r>
        <w:rPr>
          <w:rFonts w:ascii="Arial" w:hAnsi="Arial" w:cs="Arial"/>
          <w:szCs w:val="24"/>
        </w:rPr>
        <w:t xml:space="preserve"> and higher customer satisfaction.</w:t>
      </w:r>
    </w:p>
    <w:p w:rsidR="00E84D86" w:rsidRDefault="00E84D86">
      <w:pPr>
        <w:tabs>
          <w:tab w:val="left" w:pos="450"/>
        </w:tabs>
        <w:rPr>
          <w:rFonts w:ascii="Arial" w:hAnsi="Arial" w:cs="Arial"/>
          <w:szCs w:val="24"/>
        </w:rPr>
      </w:pPr>
    </w:p>
    <w:p w:rsidR="00E84D86" w:rsidRDefault="00E84D86">
      <w:pPr>
        <w:numPr>
          <w:ilvl w:val="0"/>
          <w:numId w:val="1"/>
        </w:numPr>
        <w:tabs>
          <w:tab w:val="left" w:pos="450"/>
        </w:tabs>
        <w:ind w:left="450" w:hanging="450"/>
        <w:rPr>
          <w:rFonts w:ascii="Arial" w:hAnsi="Arial" w:cs="Arial"/>
          <w:szCs w:val="24"/>
        </w:rPr>
      </w:pPr>
      <w:r>
        <w:rPr>
          <w:rFonts w:ascii="Arial" w:hAnsi="Arial" w:cs="Arial"/>
          <w:szCs w:val="24"/>
        </w:rPr>
        <w:t>Answers will vary.  The cash transactions could be anything from purchasing lunch to paying rent to paying a speeding ticket.  The non-monetary exchanges could include volunteer work, helping a friend move, tutoring another student, etc.</w:t>
      </w:r>
      <w:r>
        <w:rPr>
          <w:rFonts w:ascii="Arial" w:hAnsi="Arial" w:cs="Arial"/>
          <w:szCs w:val="24"/>
        </w:rPr>
        <w:br/>
      </w:r>
    </w:p>
    <w:p w:rsidR="00E84D86" w:rsidRDefault="00E84D86">
      <w:pPr>
        <w:numPr>
          <w:ilvl w:val="0"/>
          <w:numId w:val="1"/>
        </w:numPr>
        <w:tabs>
          <w:tab w:val="left" w:pos="450"/>
        </w:tabs>
        <w:ind w:left="450" w:hanging="450"/>
        <w:jc w:val="both"/>
        <w:rPr>
          <w:rFonts w:ascii="Arial" w:hAnsi="Arial" w:cs="Arial"/>
          <w:szCs w:val="24"/>
        </w:rPr>
      </w:pPr>
      <w:r>
        <w:rPr>
          <w:rFonts w:ascii="Arial" w:hAnsi="Arial" w:cs="Arial"/>
          <w:szCs w:val="24"/>
        </w:rPr>
        <w:t xml:space="preserve">Out-of-pocket costs are those that you pay for “out of your pocket”, whether in cash or with a credit card.  It could be the cost of fuel in your car, or the cost of your lunch.  </w:t>
      </w:r>
      <w:smartTag w:uri="urn:schemas-microsoft-com:office:smarttags" w:element="place">
        <w:r>
          <w:rPr>
            <w:rFonts w:ascii="Arial" w:hAnsi="Arial" w:cs="Arial"/>
            <w:szCs w:val="24"/>
          </w:rPr>
          <w:t>Opportunity</w:t>
        </w:r>
      </w:smartTag>
      <w:r>
        <w:rPr>
          <w:rFonts w:ascii="Arial" w:hAnsi="Arial" w:cs="Arial"/>
          <w:szCs w:val="24"/>
        </w:rPr>
        <w:t xml:space="preserve"> costs are the “lost benefits” you incur when you choose to do one thing instead of another.  These are typically more difficult to estimate and to quantify.  For example, if you rode your bike to school instead of driving, the additional time it took you to ride your bike is an opportunity cost of that decision.   But to put a dollar value on it (i.e., quantify it), you would need to know how valuable your time is.  </w:t>
      </w:r>
    </w:p>
    <w:p w:rsidR="00E84D86" w:rsidRDefault="00E84D86">
      <w:pPr>
        <w:tabs>
          <w:tab w:val="left" w:pos="450"/>
        </w:tabs>
        <w:jc w:val="both"/>
        <w:rPr>
          <w:rFonts w:ascii="Arial" w:hAnsi="Arial" w:cs="Arial"/>
          <w:szCs w:val="24"/>
        </w:rPr>
      </w:pPr>
    </w:p>
    <w:p w:rsidR="00E84D86" w:rsidRDefault="00E84D86">
      <w:pPr>
        <w:numPr>
          <w:ilvl w:val="0"/>
          <w:numId w:val="1"/>
        </w:numPr>
        <w:tabs>
          <w:tab w:val="left" w:pos="450"/>
        </w:tabs>
        <w:ind w:left="450" w:hanging="450"/>
        <w:jc w:val="both"/>
        <w:rPr>
          <w:rFonts w:ascii="Arial" w:hAnsi="Arial" w:cs="Arial"/>
          <w:szCs w:val="24"/>
        </w:rPr>
      </w:pPr>
      <w:r>
        <w:rPr>
          <w:rFonts w:ascii="Arial" w:hAnsi="Arial" w:cs="Arial"/>
          <w:szCs w:val="24"/>
        </w:rPr>
        <w:t xml:space="preserve">Cost information is critical to managerial decision making.  For example, managers typically want to know what a product or service costs before they can decide what price they should charge for it.  They also need to know how much something costs so they can decide whether to buy it, how much to buy, and what supplier to buy from.  </w:t>
      </w:r>
    </w:p>
    <w:p w:rsidR="00E84D86" w:rsidRDefault="004C69D6">
      <w:pPr>
        <w:tabs>
          <w:tab w:val="left" w:pos="450"/>
        </w:tabs>
        <w:jc w:val="both"/>
        <w:rPr>
          <w:rFonts w:ascii="Arial" w:hAnsi="Arial" w:cs="Arial"/>
          <w:szCs w:val="24"/>
        </w:rPr>
      </w:pPr>
      <w:r>
        <w:rPr>
          <w:rFonts w:ascii="Arial" w:hAnsi="Arial" w:cs="Arial"/>
          <w:szCs w:val="24"/>
        </w:rPr>
        <w:br w:type="page"/>
      </w:r>
    </w:p>
    <w:p w:rsidR="00E84D86" w:rsidRDefault="00E84D86" w:rsidP="00413C95">
      <w:pPr>
        <w:numPr>
          <w:ilvl w:val="0"/>
          <w:numId w:val="1"/>
        </w:numPr>
        <w:tabs>
          <w:tab w:val="left" w:pos="450"/>
        </w:tabs>
        <w:ind w:left="450" w:hanging="450"/>
        <w:jc w:val="both"/>
        <w:rPr>
          <w:rFonts w:ascii="Arial" w:hAnsi="Arial" w:cs="Arial"/>
          <w:szCs w:val="24"/>
        </w:rPr>
      </w:pPr>
      <w:r w:rsidRPr="00413C95">
        <w:rPr>
          <w:rFonts w:ascii="Arial" w:hAnsi="Arial" w:cs="Arial"/>
          <w:szCs w:val="24"/>
        </w:rPr>
        <w:lastRenderedPageBreak/>
        <w:t>A direct cost is one that can be traced to a specific cost object, while an indirect cost is one that either cannot be traced, or it is not worth the effort to trace the cost.  Direct costs include the primary material inputs such as</w:t>
      </w:r>
      <w:r w:rsidR="00413C95" w:rsidRPr="00413C95">
        <w:rPr>
          <w:rFonts w:ascii="Arial" w:hAnsi="Arial" w:cs="Arial"/>
          <w:szCs w:val="24"/>
        </w:rPr>
        <w:t xml:space="preserve"> leather, cloth, hardware, etc.  Direct costs would also include the wages of workers who were directly involved in making the product (e.g. cutting, sewing, etc).   Indirect costs are all other costs incurred to make the product such as </w:t>
      </w:r>
      <w:r w:rsidRPr="00413C95">
        <w:rPr>
          <w:rFonts w:ascii="Arial" w:hAnsi="Arial" w:cs="Arial"/>
          <w:szCs w:val="24"/>
        </w:rPr>
        <w:t xml:space="preserve">including </w:t>
      </w:r>
      <w:r w:rsidR="00413C95" w:rsidRPr="00413C95">
        <w:rPr>
          <w:rFonts w:ascii="Arial" w:hAnsi="Arial" w:cs="Arial"/>
          <w:szCs w:val="24"/>
        </w:rPr>
        <w:t xml:space="preserve">indirect material (e.g. thread), rent on the manufacturing facility, </w:t>
      </w:r>
      <w:r w:rsidRPr="00413C95">
        <w:rPr>
          <w:rFonts w:ascii="Arial" w:hAnsi="Arial" w:cs="Arial"/>
          <w:szCs w:val="24"/>
        </w:rPr>
        <w:t xml:space="preserve">supervision, </w:t>
      </w:r>
      <w:r w:rsidR="00413C95" w:rsidRPr="00413C95">
        <w:rPr>
          <w:rFonts w:ascii="Arial" w:hAnsi="Arial" w:cs="Arial"/>
          <w:szCs w:val="24"/>
        </w:rPr>
        <w:t xml:space="preserve">power to run the machines, etc.   </w:t>
      </w:r>
    </w:p>
    <w:p w:rsidR="00413C95" w:rsidRPr="00413C95" w:rsidRDefault="00413C95" w:rsidP="00413C95">
      <w:pPr>
        <w:tabs>
          <w:tab w:val="left" w:pos="450"/>
        </w:tabs>
        <w:ind w:left="450"/>
        <w:jc w:val="both"/>
        <w:rPr>
          <w:rFonts w:ascii="Arial" w:hAnsi="Arial" w:cs="Arial"/>
          <w:szCs w:val="24"/>
        </w:rPr>
      </w:pPr>
    </w:p>
    <w:p w:rsidR="00E84D86" w:rsidRDefault="00C17366">
      <w:pPr>
        <w:numPr>
          <w:ilvl w:val="0"/>
          <w:numId w:val="1"/>
        </w:numPr>
        <w:tabs>
          <w:tab w:val="left" w:pos="450"/>
        </w:tabs>
        <w:ind w:left="450" w:hanging="450"/>
        <w:jc w:val="both"/>
        <w:rPr>
          <w:rFonts w:ascii="Arial" w:hAnsi="Arial" w:cs="Arial"/>
          <w:szCs w:val="24"/>
        </w:rPr>
      </w:pPr>
      <w:r>
        <w:rPr>
          <w:rFonts w:ascii="Arial" w:hAnsi="Arial" w:cs="Arial"/>
          <w:szCs w:val="24"/>
        </w:rPr>
        <w:t xml:space="preserve"> </w:t>
      </w:r>
      <w:r w:rsidR="00E84D86">
        <w:rPr>
          <w:rFonts w:ascii="Arial" w:hAnsi="Arial" w:cs="Arial"/>
          <w:szCs w:val="24"/>
        </w:rPr>
        <w:t xml:space="preserve">Variable costs are </w:t>
      </w:r>
      <w:r w:rsidR="00671DE6">
        <w:rPr>
          <w:rFonts w:ascii="Arial" w:hAnsi="Arial" w:cs="Arial"/>
          <w:szCs w:val="24"/>
        </w:rPr>
        <w:t xml:space="preserve">costs </w:t>
      </w:r>
      <w:r w:rsidR="00E84D86">
        <w:rPr>
          <w:rFonts w:ascii="Arial" w:hAnsi="Arial" w:cs="Arial"/>
          <w:szCs w:val="24"/>
        </w:rPr>
        <w:t xml:space="preserve">that change, in total, in direct proportion to a change in activity level.  Fixed costs remain the same, in total, regardless of activity level.  Fuel and maintenance costs will vary in direct proportion to the number of miles you drive your car.  Even though you may not pay for the maintenance costs each and every week, the more miles you drive, the more maintenance your car will need.   Costs such as insurance and parking are fixed, regardless of the number of miles driven.  </w:t>
      </w:r>
    </w:p>
    <w:p w:rsidR="00E84D86" w:rsidRDefault="00E84D86">
      <w:pPr>
        <w:tabs>
          <w:tab w:val="left" w:pos="450"/>
        </w:tabs>
        <w:jc w:val="both"/>
        <w:rPr>
          <w:rFonts w:ascii="Arial" w:hAnsi="Arial" w:cs="Arial"/>
          <w:szCs w:val="24"/>
        </w:rPr>
      </w:pPr>
    </w:p>
    <w:p w:rsidR="00E84D86" w:rsidRDefault="00E84D86">
      <w:pPr>
        <w:numPr>
          <w:ilvl w:val="0"/>
          <w:numId w:val="1"/>
        </w:numPr>
        <w:tabs>
          <w:tab w:val="left" w:pos="450"/>
        </w:tabs>
        <w:ind w:left="450" w:hanging="450"/>
        <w:jc w:val="both"/>
        <w:rPr>
          <w:rFonts w:ascii="Arial" w:hAnsi="Arial" w:cs="Arial"/>
          <w:szCs w:val="24"/>
        </w:rPr>
      </w:pPr>
      <w:r>
        <w:rPr>
          <w:rFonts w:ascii="Arial" w:hAnsi="Arial" w:cs="Arial"/>
          <w:szCs w:val="24"/>
        </w:rPr>
        <w:t>A relevant cost is one that has the potential to influence a decision; an irrelevant cost will not influence a decision.  For a cost to be relevant, it must 1) differ between the decision alternatives and 2) be incurred in the future rat</w:t>
      </w:r>
      <w:r w:rsidR="00671DE6">
        <w:rPr>
          <w:rFonts w:ascii="Arial" w:hAnsi="Arial" w:cs="Arial"/>
          <w:szCs w:val="24"/>
        </w:rPr>
        <w:t>h</w:t>
      </w:r>
      <w:r>
        <w:rPr>
          <w:rFonts w:ascii="Arial" w:hAnsi="Arial" w:cs="Arial"/>
          <w:szCs w:val="24"/>
        </w:rPr>
        <w:t>er than in the past.</w:t>
      </w:r>
    </w:p>
    <w:p w:rsidR="00E84D86" w:rsidRDefault="00E84D86">
      <w:pPr>
        <w:tabs>
          <w:tab w:val="left" w:pos="450"/>
        </w:tabs>
        <w:jc w:val="both"/>
        <w:rPr>
          <w:rFonts w:ascii="Arial" w:hAnsi="Arial" w:cs="Arial"/>
          <w:szCs w:val="24"/>
        </w:rPr>
      </w:pPr>
    </w:p>
    <w:p w:rsidR="00E84D86" w:rsidRDefault="00E84D86">
      <w:pPr>
        <w:numPr>
          <w:ilvl w:val="0"/>
          <w:numId w:val="1"/>
        </w:numPr>
        <w:tabs>
          <w:tab w:val="left" w:pos="450"/>
        </w:tabs>
        <w:ind w:left="450" w:hanging="450"/>
        <w:jc w:val="both"/>
        <w:rPr>
          <w:rFonts w:ascii="Arial" w:hAnsi="Arial" w:cs="Arial"/>
          <w:szCs w:val="24"/>
        </w:rPr>
      </w:pPr>
      <w:r>
        <w:rPr>
          <w:rFonts w:ascii="Arial" w:hAnsi="Arial" w:cs="Arial"/>
          <w:szCs w:val="24"/>
        </w:rPr>
        <w:t xml:space="preserve">Relevant costs are those that will differ between these two alternatives.  Examples include the cost of transportation to and from the different locations, difference in lodging costs, the cost of entertainment at </w:t>
      </w:r>
      <w:r w:rsidR="00671DE6">
        <w:rPr>
          <w:rFonts w:ascii="Arial" w:hAnsi="Arial" w:cs="Arial"/>
          <w:szCs w:val="24"/>
        </w:rPr>
        <w:t>each venue</w:t>
      </w:r>
      <w:r>
        <w:rPr>
          <w:rFonts w:ascii="Arial" w:hAnsi="Arial" w:cs="Arial"/>
          <w:szCs w:val="24"/>
        </w:rPr>
        <w:t xml:space="preserve">, etc.  Irrelevant costs are those that will be incurred regardless of which alternative is chosen, such as the cost of rent and utilities at your apartment back home.  If the cost of food and entertainment will be roughly the same in either location, this would be considered an irrelevant cost.  </w:t>
      </w:r>
    </w:p>
    <w:p w:rsidR="00E84D86" w:rsidRDefault="00E84D86">
      <w:pPr>
        <w:tabs>
          <w:tab w:val="left" w:pos="450"/>
        </w:tabs>
        <w:jc w:val="both"/>
        <w:rPr>
          <w:rFonts w:ascii="Arial" w:hAnsi="Arial" w:cs="Arial"/>
          <w:szCs w:val="24"/>
        </w:rPr>
      </w:pPr>
    </w:p>
    <w:p w:rsidR="00671DE6" w:rsidRDefault="00E84D86" w:rsidP="00671DE6">
      <w:pPr>
        <w:numPr>
          <w:ilvl w:val="0"/>
          <w:numId w:val="1"/>
        </w:numPr>
        <w:tabs>
          <w:tab w:val="left" w:pos="450"/>
        </w:tabs>
        <w:ind w:left="450" w:hanging="450"/>
        <w:jc w:val="both"/>
        <w:rPr>
          <w:rFonts w:ascii="Arial" w:hAnsi="Arial" w:cs="Arial"/>
          <w:szCs w:val="24"/>
        </w:rPr>
      </w:pPr>
      <w:r w:rsidRPr="0001239E">
        <w:rPr>
          <w:rFonts w:ascii="Arial" w:hAnsi="Arial" w:cs="Arial"/>
          <w:szCs w:val="24"/>
        </w:rPr>
        <w:t xml:space="preserve">Direct materials and direct labor are referred to as prime costs.  </w:t>
      </w:r>
      <w:r w:rsidR="0001239E" w:rsidRPr="0001239E">
        <w:rPr>
          <w:rFonts w:ascii="Arial" w:hAnsi="Arial" w:cs="Arial"/>
          <w:szCs w:val="24"/>
        </w:rPr>
        <w:t xml:space="preserve">At one point in time direct materials and direct labor were the primary costs of making a product.   As manufacturing processes have become more automated, indirect costs such as machine depreciation and factory supervision have become a larger proportion of the cost.     </w:t>
      </w:r>
    </w:p>
    <w:p w:rsidR="0001239E" w:rsidRDefault="0001239E" w:rsidP="0001239E">
      <w:pPr>
        <w:pStyle w:val="ListParagraph"/>
        <w:rPr>
          <w:rFonts w:ascii="Arial" w:hAnsi="Arial" w:cs="Arial"/>
          <w:szCs w:val="24"/>
        </w:rPr>
      </w:pPr>
    </w:p>
    <w:p w:rsidR="0001239E" w:rsidRPr="0001239E" w:rsidRDefault="0001239E" w:rsidP="0001239E">
      <w:pPr>
        <w:tabs>
          <w:tab w:val="left" w:pos="450"/>
        </w:tabs>
        <w:ind w:left="450"/>
        <w:jc w:val="both"/>
        <w:rPr>
          <w:rFonts w:ascii="Arial" w:hAnsi="Arial" w:cs="Arial"/>
          <w:szCs w:val="24"/>
        </w:rPr>
      </w:pPr>
    </w:p>
    <w:p w:rsidR="00E84D86" w:rsidRDefault="00E84D86">
      <w:pPr>
        <w:numPr>
          <w:ilvl w:val="0"/>
          <w:numId w:val="1"/>
        </w:numPr>
        <w:tabs>
          <w:tab w:val="left" w:pos="450"/>
        </w:tabs>
        <w:ind w:left="450" w:hanging="450"/>
        <w:jc w:val="both"/>
        <w:rPr>
          <w:rFonts w:ascii="Arial" w:hAnsi="Arial" w:cs="Arial"/>
          <w:szCs w:val="24"/>
        </w:rPr>
      </w:pPr>
      <w:r>
        <w:rPr>
          <w:rFonts w:ascii="Arial" w:hAnsi="Arial" w:cs="Arial"/>
          <w:szCs w:val="24"/>
        </w:rPr>
        <w:t>Manufacturing overhead includes all manufacturing costs other than direct material and direct labor, or any cost that is associated with manufacturing that is not directly traceable to the product.  Examples include rent, supervision, insurance, utilities, and machinery in the manufacturing facility.  It does not include non-manufacturing costs such as general and administrative expenses or selling expenses.</w:t>
      </w:r>
    </w:p>
    <w:p w:rsidR="00E84D86" w:rsidRDefault="00E84D86">
      <w:pPr>
        <w:tabs>
          <w:tab w:val="left" w:pos="450"/>
        </w:tabs>
        <w:jc w:val="both"/>
        <w:rPr>
          <w:rFonts w:ascii="Arial" w:hAnsi="Arial" w:cs="Arial"/>
          <w:szCs w:val="24"/>
        </w:rPr>
      </w:pPr>
    </w:p>
    <w:p w:rsidR="00E84D86" w:rsidRDefault="00E84D86">
      <w:pPr>
        <w:numPr>
          <w:ilvl w:val="0"/>
          <w:numId w:val="1"/>
        </w:numPr>
        <w:tabs>
          <w:tab w:val="left" w:pos="450"/>
        </w:tabs>
        <w:ind w:left="450" w:hanging="450"/>
        <w:jc w:val="both"/>
        <w:rPr>
          <w:rFonts w:ascii="Arial" w:hAnsi="Arial" w:cs="Arial"/>
          <w:szCs w:val="24"/>
        </w:rPr>
      </w:pPr>
      <w:r>
        <w:rPr>
          <w:rFonts w:ascii="Arial" w:hAnsi="Arial" w:cs="Arial"/>
          <w:szCs w:val="24"/>
        </w:rPr>
        <w:t xml:space="preserve">Prime costs are direct materials + direct labor.  Conversion costs are direct labor + manufacturing overhead.  You cannot add them together to arrive at total manufacturing cost because direct labor is included in both and would be “double counted.”    </w:t>
      </w:r>
    </w:p>
    <w:p w:rsidR="00E84D86" w:rsidRDefault="003553AE">
      <w:pPr>
        <w:tabs>
          <w:tab w:val="left" w:pos="450"/>
        </w:tabs>
        <w:jc w:val="both"/>
        <w:rPr>
          <w:rFonts w:ascii="Arial" w:hAnsi="Arial" w:cs="Arial"/>
          <w:szCs w:val="24"/>
        </w:rPr>
      </w:pPr>
      <w:r>
        <w:rPr>
          <w:rFonts w:ascii="Arial" w:hAnsi="Arial" w:cs="Arial"/>
          <w:szCs w:val="24"/>
        </w:rPr>
        <w:br w:type="page"/>
      </w:r>
    </w:p>
    <w:p w:rsidR="00671DE6" w:rsidRDefault="00E84D86">
      <w:pPr>
        <w:numPr>
          <w:ilvl w:val="0"/>
          <w:numId w:val="1"/>
        </w:numPr>
        <w:tabs>
          <w:tab w:val="left" w:pos="450"/>
        </w:tabs>
        <w:ind w:left="450" w:hanging="450"/>
        <w:jc w:val="both"/>
        <w:rPr>
          <w:rFonts w:ascii="Arial" w:hAnsi="Arial" w:cs="Arial"/>
          <w:szCs w:val="24"/>
        </w:rPr>
      </w:pPr>
      <w:r>
        <w:rPr>
          <w:rFonts w:ascii="Arial" w:hAnsi="Arial" w:cs="Arial"/>
          <w:szCs w:val="24"/>
        </w:rPr>
        <w:lastRenderedPageBreak/>
        <w:t xml:space="preserve">Product costs are </w:t>
      </w:r>
      <w:r w:rsidR="00E14E19">
        <w:rPr>
          <w:rFonts w:ascii="Arial" w:hAnsi="Arial" w:cs="Arial"/>
          <w:szCs w:val="24"/>
        </w:rPr>
        <w:t xml:space="preserve">initially </w:t>
      </w:r>
      <w:r>
        <w:rPr>
          <w:rFonts w:ascii="Arial" w:hAnsi="Arial" w:cs="Arial"/>
          <w:szCs w:val="24"/>
        </w:rPr>
        <w:t xml:space="preserve">recorded </w:t>
      </w:r>
      <w:r w:rsidR="00E14E19">
        <w:rPr>
          <w:rFonts w:ascii="Arial" w:hAnsi="Arial" w:cs="Arial"/>
          <w:szCs w:val="24"/>
        </w:rPr>
        <w:t xml:space="preserve">as inventory </w:t>
      </w:r>
      <w:r w:rsidR="00671DE6">
        <w:rPr>
          <w:rFonts w:ascii="Arial" w:hAnsi="Arial" w:cs="Arial"/>
          <w:szCs w:val="24"/>
        </w:rPr>
        <w:t xml:space="preserve">on the balance sheet. They are transferred to </w:t>
      </w:r>
      <w:r>
        <w:rPr>
          <w:rFonts w:ascii="Arial" w:hAnsi="Arial" w:cs="Arial"/>
          <w:szCs w:val="24"/>
        </w:rPr>
        <w:t>Cost of Goods Sold</w:t>
      </w:r>
      <w:r w:rsidR="00671DE6">
        <w:rPr>
          <w:rFonts w:ascii="Arial" w:hAnsi="Arial" w:cs="Arial"/>
          <w:szCs w:val="24"/>
        </w:rPr>
        <w:t xml:space="preserve"> </w:t>
      </w:r>
      <w:r>
        <w:rPr>
          <w:rFonts w:ascii="Arial" w:hAnsi="Arial" w:cs="Arial"/>
          <w:szCs w:val="24"/>
        </w:rPr>
        <w:t>on the income statement</w:t>
      </w:r>
      <w:r w:rsidR="00671DE6">
        <w:rPr>
          <w:rFonts w:ascii="Arial" w:hAnsi="Arial" w:cs="Arial"/>
          <w:szCs w:val="24"/>
        </w:rPr>
        <w:t xml:space="preserve"> when </w:t>
      </w:r>
      <w:r>
        <w:rPr>
          <w:rFonts w:ascii="Arial" w:hAnsi="Arial" w:cs="Arial"/>
          <w:szCs w:val="24"/>
        </w:rPr>
        <w:t xml:space="preserve">the product is sold. </w:t>
      </w:r>
      <w:r w:rsidR="00671DE6">
        <w:rPr>
          <w:rFonts w:ascii="Arial" w:hAnsi="Arial" w:cs="Arial"/>
          <w:szCs w:val="24"/>
        </w:rPr>
        <w:t>Period costs are expensed on the income statement as soon as they are incurred.</w:t>
      </w:r>
    </w:p>
    <w:p w:rsidR="00E84D86" w:rsidRDefault="00E84D86">
      <w:pPr>
        <w:tabs>
          <w:tab w:val="left" w:pos="450"/>
        </w:tabs>
        <w:jc w:val="both"/>
        <w:rPr>
          <w:rFonts w:ascii="Arial" w:hAnsi="Arial" w:cs="Arial"/>
          <w:szCs w:val="24"/>
        </w:rPr>
      </w:pPr>
    </w:p>
    <w:p w:rsidR="00E84D86" w:rsidRDefault="00E84D86">
      <w:pPr>
        <w:numPr>
          <w:ilvl w:val="0"/>
          <w:numId w:val="1"/>
        </w:numPr>
        <w:tabs>
          <w:tab w:val="left" w:pos="450"/>
        </w:tabs>
        <w:ind w:left="450" w:hanging="450"/>
        <w:jc w:val="both"/>
        <w:rPr>
          <w:rFonts w:ascii="Arial" w:hAnsi="Arial" w:cs="Arial"/>
          <w:szCs w:val="24"/>
        </w:rPr>
      </w:pPr>
      <w:r>
        <w:rPr>
          <w:rFonts w:ascii="Arial" w:hAnsi="Arial" w:cs="Arial"/>
          <w:szCs w:val="24"/>
        </w:rPr>
        <w:t xml:space="preserve">Product costs are called inventoriable costs because they </w:t>
      </w:r>
      <w:r w:rsidR="00E14E19">
        <w:rPr>
          <w:rFonts w:ascii="Arial" w:hAnsi="Arial" w:cs="Arial"/>
          <w:szCs w:val="24"/>
        </w:rPr>
        <w:t xml:space="preserve">are initially recorded as inventory and are not expensed until the inventory is sold.  </w:t>
      </w:r>
      <w:r>
        <w:rPr>
          <w:rFonts w:ascii="Arial" w:hAnsi="Arial" w:cs="Arial"/>
          <w:szCs w:val="24"/>
        </w:rPr>
        <w:t xml:space="preserve">These costs are initially recorded in inventory accounts (on the balance sheet) and follow the flow of the product as it makes its way through the production process. Once the product is finally sold, the product costs are transferred to Cost of Goods Sold, where they will be matched against sales revenue on the income statement.  </w:t>
      </w:r>
    </w:p>
    <w:p w:rsidR="00E84D86" w:rsidRDefault="00E84D86">
      <w:pPr>
        <w:tabs>
          <w:tab w:val="left" w:pos="450"/>
        </w:tabs>
        <w:jc w:val="both"/>
        <w:rPr>
          <w:rFonts w:ascii="Arial" w:hAnsi="Arial" w:cs="Arial"/>
          <w:szCs w:val="24"/>
        </w:rPr>
      </w:pPr>
    </w:p>
    <w:p w:rsidR="00E84D86" w:rsidRDefault="00E84D86">
      <w:pPr>
        <w:numPr>
          <w:ilvl w:val="0"/>
          <w:numId w:val="1"/>
        </w:numPr>
        <w:tabs>
          <w:tab w:val="left" w:pos="450"/>
        </w:tabs>
        <w:ind w:left="450" w:hanging="450"/>
        <w:jc w:val="both"/>
        <w:rPr>
          <w:rFonts w:ascii="Arial" w:hAnsi="Arial" w:cs="Arial"/>
          <w:szCs w:val="24"/>
        </w:rPr>
      </w:pPr>
      <w:r>
        <w:rPr>
          <w:rFonts w:ascii="Arial" w:hAnsi="Arial" w:cs="Arial"/>
          <w:szCs w:val="24"/>
        </w:rPr>
        <w:t xml:space="preserve">According to GAAP, all manufacturing costs must be treated as a product cost, which means the costs will be included in inventory (on the balance sheet) until the product is sold.  Once the product is sold, the product costs are transferred to Cost of Goods Sold, where they will be matched against sales revenue on the income statement.  </w:t>
      </w:r>
    </w:p>
    <w:p w:rsidR="00E84D86" w:rsidRDefault="00E84D86">
      <w:pPr>
        <w:tabs>
          <w:tab w:val="left" w:pos="450"/>
        </w:tabs>
        <w:jc w:val="both"/>
        <w:rPr>
          <w:rFonts w:ascii="Arial" w:hAnsi="Arial" w:cs="Arial"/>
          <w:szCs w:val="24"/>
        </w:rPr>
      </w:pPr>
    </w:p>
    <w:p w:rsidR="00E84D86" w:rsidRDefault="00E84D86">
      <w:pPr>
        <w:numPr>
          <w:ilvl w:val="0"/>
          <w:numId w:val="1"/>
        </w:numPr>
        <w:tabs>
          <w:tab w:val="left" w:pos="450"/>
        </w:tabs>
        <w:ind w:left="450" w:hanging="450"/>
        <w:jc w:val="both"/>
        <w:rPr>
          <w:rFonts w:ascii="Arial" w:hAnsi="Arial" w:cs="Arial"/>
          <w:szCs w:val="24"/>
        </w:rPr>
      </w:pPr>
      <w:r>
        <w:rPr>
          <w:rFonts w:ascii="Arial" w:hAnsi="Arial" w:cs="Arial"/>
          <w:szCs w:val="24"/>
        </w:rPr>
        <w:t xml:space="preserve">Since period costs are expensed in the period they are incurred, they </w:t>
      </w:r>
      <w:r w:rsidR="00E14E19">
        <w:rPr>
          <w:rFonts w:ascii="Arial" w:hAnsi="Arial" w:cs="Arial"/>
          <w:szCs w:val="24"/>
        </w:rPr>
        <w:t xml:space="preserve">would </w:t>
      </w:r>
      <w:r>
        <w:rPr>
          <w:rFonts w:ascii="Arial" w:hAnsi="Arial" w:cs="Arial"/>
          <w:szCs w:val="24"/>
        </w:rPr>
        <w:t>only appear on a company’s income statement and not its balance sheet.</w:t>
      </w:r>
    </w:p>
    <w:p w:rsidR="00E84D86" w:rsidRDefault="00E84D86">
      <w:pPr>
        <w:tabs>
          <w:tab w:val="left" w:pos="450"/>
        </w:tabs>
        <w:jc w:val="both"/>
        <w:rPr>
          <w:rFonts w:ascii="Arial" w:hAnsi="Arial" w:cs="Arial"/>
          <w:szCs w:val="24"/>
        </w:rPr>
      </w:pPr>
    </w:p>
    <w:p w:rsidR="00E84D86" w:rsidRDefault="00E84D86">
      <w:pPr>
        <w:numPr>
          <w:ilvl w:val="0"/>
          <w:numId w:val="1"/>
        </w:numPr>
        <w:tabs>
          <w:tab w:val="left" w:pos="450"/>
        </w:tabs>
        <w:ind w:left="450" w:hanging="450"/>
        <w:jc w:val="both"/>
        <w:rPr>
          <w:rFonts w:ascii="Arial" w:hAnsi="Arial" w:cs="Arial"/>
          <w:szCs w:val="24"/>
        </w:rPr>
      </w:pPr>
      <w:r>
        <w:rPr>
          <w:rFonts w:ascii="Arial" w:hAnsi="Arial" w:cs="Arial"/>
          <w:szCs w:val="24"/>
        </w:rPr>
        <w:t xml:space="preserve">Incorrectly classifying advertising as a product cost would overstate product cost which could impact the balance sheet inventory accounts as well as cost of goods sold on the income statement.  Since this advertising cost wasn’t expensed immediately as it should have been, total expenses on the income statement might also be understated if some of the goods haven’t been sold (i.e., some of the cost is still held on the balance sheet as inventory).  </w:t>
      </w:r>
    </w:p>
    <w:p w:rsidR="00E84D86" w:rsidRDefault="00E84D86">
      <w:pPr>
        <w:tabs>
          <w:tab w:val="left" w:pos="450"/>
        </w:tabs>
        <w:jc w:val="both"/>
        <w:rPr>
          <w:rFonts w:ascii="Arial" w:hAnsi="Arial" w:cs="Arial"/>
          <w:szCs w:val="24"/>
        </w:rPr>
      </w:pPr>
    </w:p>
    <w:p w:rsidR="00E84D86" w:rsidRDefault="00E84D86">
      <w:pPr>
        <w:tabs>
          <w:tab w:val="left" w:pos="450"/>
        </w:tabs>
        <w:ind w:left="360"/>
        <w:jc w:val="both"/>
        <w:rPr>
          <w:rFonts w:ascii="Arial" w:hAnsi="Arial" w:cs="Arial"/>
          <w:szCs w:val="24"/>
        </w:rPr>
      </w:pPr>
      <w:r>
        <w:rPr>
          <w:rFonts w:ascii="Arial" w:hAnsi="Arial" w:cs="Arial"/>
          <w:szCs w:val="24"/>
        </w:rPr>
        <w:br w:type="page"/>
      </w:r>
    </w:p>
    <w:p w:rsidR="00E84D86" w:rsidRDefault="00E84D86">
      <w:pPr>
        <w:tabs>
          <w:tab w:val="left" w:pos="450"/>
        </w:tabs>
        <w:jc w:val="center"/>
        <w:rPr>
          <w:rFonts w:ascii="Arial" w:hAnsi="Arial" w:cs="Arial"/>
          <w:szCs w:val="24"/>
        </w:rPr>
      </w:pPr>
      <w:r>
        <w:rPr>
          <w:rFonts w:ascii="Arial" w:hAnsi="Arial"/>
          <w:b/>
        </w:rPr>
        <w:lastRenderedPageBreak/>
        <w:t>Authors' Recommended Solution Time</w:t>
      </w:r>
    </w:p>
    <w:p w:rsidR="00E84D86" w:rsidRDefault="00E84D86">
      <w:pPr>
        <w:jc w:val="center"/>
        <w:rPr>
          <w:rFonts w:ascii="Arial" w:hAnsi="Arial" w:cs="Arial"/>
          <w:b/>
          <w:szCs w:val="24"/>
        </w:rPr>
      </w:pPr>
      <w:r>
        <w:rPr>
          <w:rFonts w:ascii="Arial" w:hAnsi="Arial" w:cs="Arial"/>
          <w:b/>
          <w:szCs w:val="24"/>
        </w:rPr>
        <w:t xml:space="preserve"> (Time in minutes)</w:t>
      </w:r>
    </w:p>
    <w:p w:rsidR="00E84D86" w:rsidRDefault="00E84D86">
      <w:pPr>
        <w:rPr>
          <w:rFonts w:ascii="Arial" w:hAnsi="Arial" w:cs="Arial"/>
          <w:szCs w:val="24"/>
        </w:rPr>
      </w:pPr>
    </w:p>
    <w:tbl>
      <w:tblPr>
        <w:tblW w:w="0" w:type="auto"/>
        <w:jc w:val="center"/>
        <w:tblLayout w:type="fixed"/>
        <w:tblCellMar>
          <w:left w:w="36" w:type="dxa"/>
          <w:right w:w="36" w:type="dxa"/>
        </w:tblCellMar>
        <w:tblLook w:val="0000" w:firstRow="0" w:lastRow="0" w:firstColumn="0" w:lastColumn="0" w:noHBand="0" w:noVBand="0"/>
      </w:tblPr>
      <w:tblGrid>
        <w:gridCol w:w="936"/>
        <w:gridCol w:w="936"/>
        <w:gridCol w:w="936"/>
        <w:gridCol w:w="936"/>
        <w:gridCol w:w="936"/>
        <w:gridCol w:w="936"/>
        <w:gridCol w:w="936"/>
        <w:gridCol w:w="936"/>
      </w:tblGrid>
      <w:tr w:rsidR="00E84D86">
        <w:trPr>
          <w:cantSplit/>
          <w:jc w:val="center"/>
        </w:trPr>
        <w:tc>
          <w:tcPr>
            <w:tcW w:w="1872" w:type="dxa"/>
            <w:gridSpan w:val="2"/>
            <w:tcBorders>
              <w:top w:val="single" w:sz="4" w:space="0" w:color="auto"/>
              <w:left w:val="single" w:sz="4" w:space="0" w:color="auto"/>
              <w:bottom w:val="single" w:sz="6" w:space="0" w:color="auto"/>
              <w:right w:val="single" w:sz="6" w:space="0" w:color="auto"/>
            </w:tcBorders>
          </w:tcPr>
          <w:p w:rsidR="00E84D86" w:rsidRDefault="00E84D86">
            <w:pPr>
              <w:jc w:val="center"/>
              <w:rPr>
                <w:rFonts w:ascii="Arial" w:hAnsi="Arial" w:cs="Arial"/>
                <w:i/>
                <w:szCs w:val="24"/>
              </w:rPr>
            </w:pPr>
          </w:p>
          <w:p w:rsidR="00E84D86" w:rsidRDefault="00E84D86">
            <w:pPr>
              <w:jc w:val="center"/>
              <w:rPr>
                <w:rFonts w:ascii="Arial" w:hAnsi="Arial" w:cs="Arial"/>
                <w:i/>
                <w:szCs w:val="24"/>
              </w:rPr>
            </w:pPr>
            <w:r>
              <w:rPr>
                <w:rFonts w:ascii="Arial" w:hAnsi="Arial" w:cs="Arial"/>
                <w:i/>
                <w:szCs w:val="24"/>
              </w:rPr>
              <w:t>Mini-exercises</w:t>
            </w:r>
          </w:p>
        </w:tc>
        <w:tc>
          <w:tcPr>
            <w:tcW w:w="1872" w:type="dxa"/>
            <w:gridSpan w:val="2"/>
            <w:tcBorders>
              <w:top w:val="single" w:sz="4" w:space="0" w:color="auto"/>
              <w:left w:val="single" w:sz="6" w:space="0" w:color="auto"/>
              <w:bottom w:val="single" w:sz="6" w:space="0" w:color="auto"/>
              <w:right w:val="single" w:sz="6" w:space="0" w:color="auto"/>
            </w:tcBorders>
          </w:tcPr>
          <w:p w:rsidR="00E84D86" w:rsidRDefault="00E84D86">
            <w:pPr>
              <w:jc w:val="center"/>
              <w:rPr>
                <w:rFonts w:ascii="Arial" w:hAnsi="Arial" w:cs="Arial"/>
                <w:i/>
                <w:szCs w:val="24"/>
              </w:rPr>
            </w:pPr>
          </w:p>
          <w:p w:rsidR="00E84D86" w:rsidRDefault="00E84D86">
            <w:pPr>
              <w:jc w:val="center"/>
              <w:rPr>
                <w:rFonts w:ascii="Arial" w:hAnsi="Arial" w:cs="Arial"/>
                <w:i/>
                <w:szCs w:val="24"/>
              </w:rPr>
            </w:pPr>
            <w:r>
              <w:rPr>
                <w:rFonts w:ascii="Arial" w:hAnsi="Arial" w:cs="Arial"/>
                <w:i/>
                <w:szCs w:val="24"/>
              </w:rPr>
              <w:t>Exercises</w:t>
            </w:r>
          </w:p>
        </w:tc>
        <w:tc>
          <w:tcPr>
            <w:tcW w:w="1872" w:type="dxa"/>
            <w:gridSpan w:val="2"/>
            <w:tcBorders>
              <w:top w:val="single" w:sz="4" w:space="0" w:color="auto"/>
              <w:left w:val="single" w:sz="6" w:space="0" w:color="auto"/>
              <w:bottom w:val="single" w:sz="6" w:space="0" w:color="auto"/>
              <w:right w:val="single" w:sz="6" w:space="0" w:color="auto"/>
            </w:tcBorders>
          </w:tcPr>
          <w:p w:rsidR="00E84D86" w:rsidRDefault="00E84D86">
            <w:pPr>
              <w:jc w:val="center"/>
              <w:rPr>
                <w:rFonts w:ascii="Arial" w:hAnsi="Arial" w:cs="Arial"/>
                <w:i/>
                <w:szCs w:val="24"/>
              </w:rPr>
            </w:pPr>
          </w:p>
          <w:p w:rsidR="00E84D86" w:rsidRDefault="00E84D86">
            <w:pPr>
              <w:jc w:val="center"/>
              <w:rPr>
                <w:rFonts w:ascii="Arial" w:hAnsi="Arial" w:cs="Arial"/>
                <w:i/>
                <w:szCs w:val="24"/>
              </w:rPr>
            </w:pPr>
            <w:r>
              <w:rPr>
                <w:rFonts w:ascii="Arial" w:hAnsi="Arial" w:cs="Arial"/>
                <w:i/>
                <w:szCs w:val="24"/>
              </w:rPr>
              <w:t>Problems</w:t>
            </w:r>
          </w:p>
        </w:tc>
        <w:tc>
          <w:tcPr>
            <w:tcW w:w="1872" w:type="dxa"/>
            <w:gridSpan w:val="2"/>
            <w:tcBorders>
              <w:top w:val="single" w:sz="4" w:space="0" w:color="auto"/>
              <w:left w:val="single" w:sz="6" w:space="0" w:color="auto"/>
              <w:bottom w:val="single" w:sz="6" w:space="0" w:color="auto"/>
              <w:right w:val="single" w:sz="4" w:space="0" w:color="auto"/>
            </w:tcBorders>
          </w:tcPr>
          <w:p w:rsidR="00E84D86" w:rsidRDefault="00E84D86">
            <w:pPr>
              <w:jc w:val="center"/>
              <w:rPr>
                <w:rFonts w:ascii="Arial" w:hAnsi="Arial" w:cs="Arial"/>
                <w:i/>
                <w:szCs w:val="24"/>
              </w:rPr>
            </w:pPr>
            <w:r>
              <w:rPr>
                <w:rFonts w:ascii="Arial" w:hAnsi="Arial" w:cs="Arial"/>
                <w:i/>
                <w:szCs w:val="24"/>
              </w:rPr>
              <w:t>Cases and Projects*</w:t>
            </w:r>
          </w:p>
        </w:tc>
      </w:tr>
      <w:tr w:rsidR="00E84D86">
        <w:trPr>
          <w:jc w:val="center"/>
        </w:trPr>
        <w:tc>
          <w:tcPr>
            <w:tcW w:w="936" w:type="dxa"/>
            <w:tcBorders>
              <w:top w:val="single" w:sz="6" w:space="0" w:color="auto"/>
              <w:left w:val="single" w:sz="4" w:space="0" w:color="auto"/>
              <w:right w:val="single" w:sz="6" w:space="0" w:color="auto"/>
            </w:tcBorders>
          </w:tcPr>
          <w:p w:rsidR="00E84D86" w:rsidRDefault="00E84D86">
            <w:pPr>
              <w:jc w:val="center"/>
              <w:rPr>
                <w:rFonts w:ascii="Arial" w:hAnsi="Arial" w:cs="Arial"/>
                <w:i/>
                <w:szCs w:val="24"/>
              </w:rPr>
            </w:pPr>
            <w:r>
              <w:rPr>
                <w:rFonts w:ascii="Arial" w:hAnsi="Arial" w:cs="Arial"/>
                <w:i/>
                <w:szCs w:val="24"/>
              </w:rPr>
              <w:t>No.</w:t>
            </w:r>
          </w:p>
        </w:tc>
        <w:tc>
          <w:tcPr>
            <w:tcW w:w="936" w:type="dxa"/>
            <w:tcBorders>
              <w:top w:val="single" w:sz="6" w:space="0" w:color="auto"/>
              <w:left w:val="single" w:sz="6" w:space="0" w:color="auto"/>
              <w:right w:val="single" w:sz="6" w:space="0" w:color="auto"/>
            </w:tcBorders>
          </w:tcPr>
          <w:p w:rsidR="00E84D86" w:rsidRDefault="00E84D86">
            <w:pPr>
              <w:jc w:val="center"/>
              <w:rPr>
                <w:rFonts w:ascii="Arial" w:hAnsi="Arial" w:cs="Arial"/>
                <w:i/>
                <w:szCs w:val="24"/>
              </w:rPr>
            </w:pPr>
            <w:r>
              <w:rPr>
                <w:rFonts w:ascii="Arial" w:hAnsi="Arial" w:cs="Arial"/>
                <w:i/>
                <w:szCs w:val="24"/>
              </w:rPr>
              <w:t>Time</w:t>
            </w:r>
          </w:p>
        </w:tc>
        <w:tc>
          <w:tcPr>
            <w:tcW w:w="936" w:type="dxa"/>
            <w:tcBorders>
              <w:top w:val="single" w:sz="6" w:space="0" w:color="auto"/>
              <w:left w:val="single" w:sz="6" w:space="0" w:color="auto"/>
              <w:right w:val="single" w:sz="6" w:space="0" w:color="auto"/>
            </w:tcBorders>
          </w:tcPr>
          <w:p w:rsidR="00E84D86" w:rsidRDefault="00E84D86">
            <w:pPr>
              <w:jc w:val="center"/>
              <w:rPr>
                <w:rFonts w:ascii="Arial" w:hAnsi="Arial" w:cs="Arial"/>
                <w:i/>
                <w:szCs w:val="24"/>
              </w:rPr>
            </w:pPr>
            <w:r>
              <w:rPr>
                <w:rFonts w:ascii="Arial" w:hAnsi="Arial" w:cs="Arial"/>
                <w:i/>
                <w:szCs w:val="24"/>
              </w:rPr>
              <w:t>No.</w:t>
            </w:r>
          </w:p>
        </w:tc>
        <w:tc>
          <w:tcPr>
            <w:tcW w:w="936" w:type="dxa"/>
            <w:tcBorders>
              <w:top w:val="single" w:sz="6" w:space="0" w:color="auto"/>
              <w:left w:val="single" w:sz="6" w:space="0" w:color="auto"/>
              <w:right w:val="single" w:sz="6" w:space="0" w:color="auto"/>
            </w:tcBorders>
          </w:tcPr>
          <w:p w:rsidR="00E84D86" w:rsidRDefault="00E84D86">
            <w:pPr>
              <w:jc w:val="center"/>
              <w:rPr>
                <w:rFonts w:ascii="Arial" w:hAnsi="Arial" w:cs="Arial"/>
                <w:i/>
                <w:szCs w:val="24"/>
              </w:rPr>
            </w:pPr>
            <w:r>
              <w:rPr>
                <w:rFonts w:ascii="Arial" w:hAnsi="Arial" w:cs="Arial"/>
                <w:i/>
                <w:szCs w:val="24"/>
              </w:rPr>
              <w:t>Time</w:t>
            </w:r>
          </w:p>
        </w:tc>
        <w:tc>
          <w:tcPr>
            <w:tcW w:w="936" w:type="dxa"/>
            <w:tcBorders>
              <w:top w:val="single" w:sz="6" w:space="0" w:color="auto"/>
              <w:left w:val="single" w:sz="6" w:space="0" w:color="auto"/>
              <w:right w:val="single" w:sz="6" w:space="0" w:color="auto"/>
            </w:tcBorders>
          </w:tcPr>
          <w:p w:rsidR="00E84D86" w:rsidRDefault="00E84D86">
            <w:pPr>
              <w:jc w:val="center"/>
              <w:rPr>
                <w:rFonts w:ascii="Arial" w:hAnsi="Arial" w:cs="Arial"/>
                <w:i/>
                <w:szCs w:val="24"/>
              </w:rPr>
            </w:pPr>
            <w:r>
              <w:rPr>
                <w:rFonts w:ascii="Arial" w:hAnsi="Arial" w:cs="Arial"/>
                <w:i/>
                <w:szCs w:val="24"/>
              </w:rPr>
              <w:t>No.</w:t>
            </w:r>
          </w:p>
        </w:tc>
        <w:tc>
          <w:tcPr>
            <w:tcW w:w="936" w:type="dxa"/>
            <w:tcBorders>
              <w:top w:val="single" w:sz="6" w:space="0" w:color="auto"/>
              <w:left w:val="single" w:sz="6" w:space="0" w:color="auto"/>
              <w:right w:val="single" w:sz="6" w:space="0" w:color="auto"/>
            </w:tcBorders>
          </w:tcPr>
          <w:p w:rsidR="00E84D86" w:rsidRDefault="00E84D86">
            <w:pPr>
              <w:jc w:val="center"/>
              <w:rPr>
                <w:rFonts w:ascii="Arial" w:hAnsi="Arial" w:cs="Arial"/>
                <w:i/>
                <w:szCs w:val="24"/>
              </w:rPr>
            </w:pPr>
            <w:r>
              <w:rPr>
                <w:rFonts w:ascii="Arial" w:hAnsi="Arial" w:cs="Arial"/>
                <w:i/>
                <w:szCs w:val="24"/>
              </w:rPr>
              <w:t>Time</w:t>
            </w:r>
          </w:p>
        </w:tc>
        <w:tc>
          <w:tcPr>
            <w:tcW w:w="936" w:type="dxa"/>
            <w:tcBorders>
              <w:top w:val="single" w:sz="6" w:space="0" w:color="auto"/>
              <w:left w:val="single" w:sz="6" w:space="0" w:color="auto"/>
              <w:right w:val="single" w:sz="6" w:space="0" w:color="auto"/>
            </w:tcBorders>
          </w:tcPr>
          <w:p w:rsidR="00E84D86" w:rsidRDefault="00E84D86">
            <w:pPr>
              <w:jc w:val="center"/>
              <w:rPr>
                <w:rFonts w:ascii="Arial" w:hAnsi="Arial" w:cs="Arial"/>
                <w:i/>
                <w:szCs w:val="24"/>
              </w:rPr>
            </w:pPr>
            <w:r>
              <w:rPr>
                <w:rFonts w:ascii="Arial" w:hAnsi="Arial" w:cs="Arial"/>
                <w:i/>
                <w:szCs w:val="24"/>
              </w:rPr>
              <w:t>No.</w:t>
            </w:r>
          </w:p>
        </w:tc>
        <w:tc>
          <w:tcPr>
            <w:tcW w:w="936" w:type="dxa"/>
            <w:tcBorders>
              <w:top w:val="single" w:sz="6" w:space="0" w:color="auto"/>
              <w:left w:val="single" w:sz="6" w:space="0" w:color="auto"/>
              <w:right w:val="single" w:sz="4" w:space="0" w:color="auto"/>
            </w:tcBorders>
          </w:tcPr>
          <w:p w:rsidR="00E84D86" w:rsidRDefault="00E84D86">
            <w:pPr>
              <w:jc w:val="center"/>
              <w:rPr>
                <w:rFonts w:ascii="Arial" w:hAnsi="Arial" w:cs="Arial"/>
                <w:i/>
                <w:szCs w:val="24"/>
              </w:rPr>
            </w:pPr>
            <w:r>
              <w:rPr>
                <w:rFonts w:ascii="Arial" w:hAnsi="Arial" w:cs="Arial"/>
                <w:i/>
                <w:szCs w:val="24"/>
              </w:rPr>
              <w:t>Time</w:t>
            </w:r>
          </w:p>
        </w:tc>
      </w:tr>
      <w:tr w:rsidR="00E84D86">
        <w:trPr>
          <w:jc w:val="center"/>
        </w:trPr>
        <w:tc>
          <w:tcPr>
            <w:tcW w:w="936" w:type="dxa"/>
            <w:tcBorders>
              <w:top w:val="single" w:sz="6" w:space="0" w:color="auto"/>
              <w:left w:val="single" w:sz="4" w:space="0" w:color="auto"/>
              <w:right w:val="single" w:sz="6" w:space="0" w:color="auto"/>
            </w:tcBorders>
          </w:tcPr>
          <w:p w:rsidR="00E84D86" w:rsidRDefault="00E84D86">
            <w:pPr>
              <w:jc w:val="center"/>
              <w:rPr>
                <w:rFonts w:ascii="Arial" w:hAnsi="Arial" w:cs="Arial"/>
                <w:szCs w:val="24"/>
              </w:rPr>
            </w:pPr>
            <w:r>
              <w:rPr>
                <w:rFonts w:ascii="Arial" w:hAnsi="Arial" w:cs="Arial"/>
                <w:szCs w:val="24"/>
              </w:rPr>
              <w:t>1</w:t>
            </w:r>
          </w:p>
        </w:tc>
        <w:tc>
          <w:tcPr>
            <w:tcW w:w="936" w:type="dxa"/>
            <w:tcBorders>
              <w:top w:val="single" w:sz="6" w:space="0" w:color="auto"/>
              <w:left w:val="single" w:sz="6" w:space="0" w:color="auto"/>
              <w:right w:val="single" w:sz="6" w:space="0" w:color="auto"/>
            </w:tcBorders>
          </w:tcPr>
          <w:p w:rsidR="00E84D86" w:rsidRDefault="00E84D86">
            <w:pPr>
              <w:jc w:val="center"/>
              <w:rPr>
                <w:rFonts w:ascii="Arial" w:hAnsi="Arial" w:cs="Arial"/>
                <w:szCs w:val="24"/>
              </w:rPr>
            </w:pPr>
            <w:r>
              <w:rPr>
                <w:rFonts w:ascii="Arial" w:hAnsi="Arial" w:cs="Arial"/>
                <w:szCs w:val="24"/>
              </w:rPr>
              <w:t>4</w:t>
            </w:r>
          </w:p>
        </w:tc>
        <w:tc>
          <w:tcPr>
            <w:tcW w:w="936" w:type="dxa"/>
            <w:tcBorders>
              <w:top w:val="single" w:sz="6" w:space="0" w:color="auto"/>
              <w:left w:val="single" w:sz="6" w:space="0" w:color="auto"/>
              <w:right w:val="single" w:sz="6" w:space="0" w:color="auto"/>
            </w:tcBorders>
          </w:tcPr>
          <w:p w:rsidR="00E84D86" w:rsidRDefault="00E84D86">
            <w:pPr>
              <w:jc w:val="center"/>
              <w:rPr>
                <w:rFonts w:ascii="Arial" w:hAnsi="Arial" w:cs="Arial"/>
                <w:szCs w:val="24"/>
              </w:rPr>
            </w:pPr>
            <w:r>
              <w:rPr>
                <w:rFonts w:ascii="Arial" w:hAnsi="Arial" w:cs="Arial"/>
                <w:szCs w:val="24"/>
              </w:rPr>
              <w:t>1</w:t>
            </w:r>
          </w:p>
        </w:tc>
        <w:tc>
          <w:tcPr>
            <w:tcW w:w="936" w:type="dxa"/>
            <w:tcBorders>
              <w:top w:val="single" w:sz="6" w:space="0" w:color="auto"/>
              <w:left w:val="single" w:sz="6" w:space="0" w:color="auto"/>
              <w:right w:val="single" w:sz="6" w:space="0" w:color="auto"/>
            </w:tcBorders>
          </w:tcPr>
          <w:p w:rsidR="00E84D86" w:rsidRDefault="00E84D86">
            <w:pPr>
              <w:jc w:val="center"/>
              <w:rPr>
                <w:rFonts w:ascii="Arial" w:hAnsi="Arial" w:cs="Arial"/>
                <w:szCs w:val="24"/>
              </w:rPr>
            </w:pPr>
            <w:r>
              <w:rPr>
                <w:rFonts w:ascii="Arial" w:hAnsi="Arial" w:cs="Arial"/>
                <w:szCs w:val="24"/>
              </w:rPr>
              <w:t>5</w:t>
            </w:r>
          </w:p>
        </w:tc>
        <w:tc>
          <w:tcPr>
            <w:tcW w:w="936" w:type="dxa"/>
            <w:tcBorders>
              <w:top w:val="single" w:sz="6" w:space="0" w:color="auto"/>
              <w:left w:val="single" w:sz="6" w:space="0" w:color="auto"/>
              <w:right w:val="single" w:sz="6" w:space="0" w:color="auto"/>
            </w:tcBorders>
          </w:tcPr>
          <w:p w:rsidR="00E84D86" w:rsidRDefault="00E84D86">
            <w:pPr>
              <w:jc w:val="center"/>
              <w:rPr>
                <w:rFonts w:ascii="Arial" w:hAnsi="Arial" w:cs="Arial"/>
                <w:szCs w:val="24"/>
              </w:rPr>
            </w:pPr>
            <w:r>
              <w:rPr>
                <w:rFonts w:ascii="Arial" w:hAnsi="Arial" w:cs="Arial"/>
                <w:szCs w:val="24"/>
              </w:rPr>
              <w:t>PA-1</w:t>
            </w:r>
          </w:p>
        </w:tc>
        <w:tc>
          <w:tcPr>
            <w:tcW w:w="936" w:type="dxa"/>
            <w:tcBorders>
              <w:top w:val="single" w:sz="6" w:space="0" w:color="auto"/>
              <w:left w:val="single" w:sz="6" w:space="0" w:color="auto"/>
              <w:right w:val="single" w:sz="6" w:space="0" w:color="auto"/>
            </w:tcBorders>
          </w:tcPr>
          <w:p w:rsidR="00E84D86" w:rsidRDefault="00E84D86">
            <w:pPr>
              <w:jc w:val="center"/>
              <w:rPr>
                <w:rFonts w:ascii="Arial" w:hAnsi="Arial" w:cs="Arial"/>
                <w:szCs w:val="24"/>
              </w:rPr>
            </w:pPr>
            <w:r>
              <w:rPr>
                <w:rFonts w:ascii="Arial" w:hAnsi="Arial" w:cs="Arial"/>
                <w:szCs w:val="24"/>
              </w:rPr>
              <w:t>7</w:t>
            </w:r>
          </w:p>
        </w:tc>
        <w:tc>
          <w:tcPr>
            <w:tcW w:w="936" w:type="dxa"/>
            <w:tcBorders>
              <w:top w:val="single" w:sz="6" w:space="0" w:color="auto"/>
              <w:left w:val="single" w:sz="6" w:space="0" w:color="auto"/>
              <w:right w:val="single" w:sz="6" w:space="0" w:color="auto"/>
            </w:tcBorders>
          </w:tcPr>
          <w:p w:rsidR="00E84D86" w:rsidRDefault="00E84D86">
            <w:pPr>
              <w:jc w:val="center"/>
              <w:rPr>
                <w:rFonts w:ascii="Arial" w:hAnsi="Arial" w:cs="Arial"/>
                <w:szCs w:val="24"/>
              </w:rPr>
            </w:pPr>
            <w:r>
              <w:rPr>
                <w:rFonts w:ascii="Arial" w:hAnsi="Arial" w:cs="Arial"/>
                <w:szCs w:val="24"/>
              </w:rPr>
              <w:t>1</w:t>
            </w:r>
          </w:p>
        </w:tc>
        <w:tc>
          <w:tcPr>
            <w:tcW w:w="936" w:type="dxa"/>
            <w:tcBorders>
              <w:top w:val="single" w:sz="6" w:space="0" w:color="auto"/>
              <w:left w:val="single" w:sz="6" w:space="0" w:color="auto"/>
              <w:right w:val="single" w:sz="4" w:space="0" w:color="auto"/>
            </w:tcBorders>
          </w:tcPr>
          <w:p w:rsidR="00E84D86" w:rsidRDefault="00E84D86">
            <w:pPr>
              <w:jc w:val="center"/>
              <w:rPr>
                <w:rFonts w:ascii="Arial" w:hAnsi="Arial" w:cs="Arial"/>
                <w:szCs w:val="24"/>
              </w:rPr>
            </w:pPr>
            <w:r>
              <w:rPr>
                <w:rFonts w:ascii="Arial" w:hAnsi="Arial" w:cs="Arial"/>
                <w:szCs w:val="24"/>
              </w:rPr>
              <w:t>40</w:t>
            </w:r>
          </w:p>
        </w:tc>
      </w:tr>
      <w:tr w:rsidR="00E84D86">
        <w:trPr>
          <w:jc w:val="center"/>
        </w:trPr>
        <w:tc>
          <w:tcPr>
            <w:tcW w:w="936" w:type="dxa"/>
            <w:tcBorders>
              <w:left w:val="single" w:sz="4" w:space="0" w:color="auto"/>
              <w:right w:val="single" w:sz="6" w:space="0" w:color="auto"/>
            </w:tcBorders>
          </w:tcPr>
          <w:p w:rsidR="00E84D86" w:rsidRDefault="00E84D86">
            <w:pPr>
              <w:jc w:val="center"/>
              <w:rPr>
                <w:rFonts w:ascii="Arial" w:hAnsi="Arial" w:cs="Arial"/>
                <w:szCs w:val="24"/>
              </w:rPr>
            </w:pPr>
            <w:r>
              <w:rPr>
                <w:rFonts w:ascii="Arial" w:hAnsi="Arial" w:cs="Arial"/>
                <w:szCs w:val="24"/>
              </w:rPr>
              <w:t>2</w:t>
            </w:r>
          </w:p>
        </w:tc>
        <w:tc>
          <w:tcPr>
            <w:tcW w:w="936" w:type="dxa"/>
            <w:tcBorders>
              <w:left w:val="single" w:sz="6" w:space="0" w:color="auto"/>
              <w:right w:val="single" w:sz="6" w:space="0" w:color="auto"/>
            </w:tcBorders>
          </w:tcPr>
          <w:p w:rsidR="00E84D86" w:rsidRDefault="00E84D86">
            <w:pPr>
              <w:jc w:val="center"/>
              <w:rPr>
                <w:rFonts w:ascii="Arial" w:hAnsi="Arial" w:cs="Arial"/>
                <w:szCs w:val="24"/>
              </w:rPr>
            </w:pPr>
            <w:r>
              <w:rPr>
                <w:rFonts w:ascii="Arial" w:hAnsi="Arial" w:cs="Arial"/>
                <w:szCs w:val="24"/>
              </w:rPr>
              <w:t>5</w:t>
            </w:r>
          </w:p>
        </w:tc>
        <w:tc>
          <w:tcPr>
            <w:tcW w:w="936" w:type="dxa"/>
            <w:tcBorders>
              <w:left w:val="single" w:sz="6" w:space="0" w:color="auto"/>
              <w:right w:val="single" w:sz="6" w:space="0" w:color="auto"/>
            </w:tcBorders>
          </w:tcPr>
          <w:p w:rsidR="00E84D86" w:rsidRDefault="00E84D86">
            <w:pPr>
              <w:jc w:val="center"/>
              <w:rPr>
                <w:rFonts w:ascii="Arial" w:hAnsi="Arial" w:cs="Arial"/>
                <w:szCs w:val="24"/>
              </w:rPr>
            </w:pPr>
            <w:r>
              <w:rPr>
                <w:rFonts w:ascii="Arial" w:hAnsi="Arial" w:cs="Arial"/>
                <w:szCs w:val="24"/>
              </w:rPr>
              <w:t>2</w:t>
            </w:r>
          </w:p>
        </w:tc>
        <w:tc>
          <w:tcPr>
            <w:tcW w:w="936" w:type="dxa"/>
            <w:tcBorders>
              <w:left w:val="single" w:sz="6" w:space="0" w:color="auto"/>
              <w:right w:val="single" w:sz="6" w:space="0" w:color="auto"/>
            </w:tcBorders>
          </w:tcPr>
          <w:p w:rsidR="00E84D86" w:rsidRDefault="00E84D86">
            <w:pPr>
              <w:jc w:val="center"/>
              <w:rPr>
                <w:rFonts w:ascii="Arial" w:hAnsi="Arial" w:cs="Arial"/>
                <w:szCs w:val="24"/>
              </w:rPr>
            </w:pPr>
            <w:r>
              <w:rPr>
                <w:rFonts w:ascii="Arial" w:hAnsi="Arial" w:cs="Arial"/>
                <w:szCs w:val="24"/>
              </w:rPr>
              <w:t>6</w:t>
            </w:r>
          </w:p>
        </w:tc>
        <w:tc>
          <w:tcPr>
            <w:tcW w:w="936" w:type="dxa"/>
            <w:tcBorders>
              <w:left w:val="single" w:sz="6" w:space="0" w:color="auto"/>
              <w:right w:val="single" w:sz="6" w:space="0" w:color="auto"/>
            </w:tcBorders>
          </w:tcPr>
          <w:p w:rsidR="00E84D86" w:rsidRDefault="00E84D86">
            <w:pPr>
              <w:jc w:val="center"/>
              <w:rPr>
                <w:rFonts w:ascii="Arial" w:hAnsi="Arial" w:cs="Arial"/>
                <w:szCs w:val="24"/>
              </w:rPr>
            </w:pPr>
            <w:r>
              <w:rPr>
                <w:rFonts w:ascii="Arial" w:hAnsi="Arial" w:cs="Arial"/>
                <w:szCs w:val="24"/>
              </w:rPr>
              <w:t>PA-2</w:t>
            </w:r>
          </w:p>
        </w:tc>
        <w:tc>
          <w:tcPr>
            <w:tcW w:w="936" w:type="dxa"/>
            <w:tcBorders>
              <w:left w:val="single" w:sz="6" w:space="0" w:color="auto"/>
              <w:right w:val="single" w:sz="6" w:space="0" w:color="auto"/>
            </w:tcBorders>
          </w:tcPr>
          <w:p w:rsidR="00E84D86" w:rsidRDefault="00E84D86">
            <w:pPr>
              <w:jc w:val="center"/>
              <w:rPr>
                <w:rFonts w:ascii="Arial" w:hAnsi="Arial" w:cs="Arial"/>
                <w:szCs w:val="24"/>
              </w:rPr>
            </w:pPr>
            <w:r>
              <w:rPr>
                <w:rFonts w:ascii="Arial" w:hAnsi="Arial" w:cs="Arial"/>
                <w:szCs w:val="24"/>
              </w:rPr>
              <w:t>8</w:t>
            </w:r>
          </w:p>
        </w:tc>
        <w:tc>
          <w:tcPr>
            <w:tcW w:w="936" w:type="dxa"/>
            <w:tcBorders>
              <w:left w:val="single" w:sz="6" w:space="0" w:color="auto"/>
              <w:right w:val="single" w:sz="6" w:space="0" w:color="auto"/>
            </w:tcBorders>
          </w:tcPr>
          <w:p w:rsidR="00E84D86" w:rsidRDefault="00E84D86">
            <w:pPr>
              <w:jc w:val="center"/>
              <w:rPr>
                <w:rFonts w:ascii="Arial" w:hAnsi="Arial" w:cs="Arial"/>
                <w:szCs w:val="24"/>
              </w:rPr>
            </w:pPr>
            <w:r>
              <w:rPr>
                <w:rFonts w:ascii="Arial" w:hAnsi="Arial" w:cs="Arial"/>
                <w:szCs w:val="24"/>
              </w:rPr>
              <w:t>2</w:t>
            </w:r>
          </w:p>
        </w:tc>
        <w:tc>
          <w:tcPr>
            <w:tcW w:w="936" w:type="dxa"/>
            <w:tcBorders>
              <w:left w:val="single" w:sz="6" w:space="0" w:color="auto"/>
              <w:right w:val="single" w:sz="4" w:space="0" w:color="auto"/>
            </w:tcBorders>
          </w:tcPr>
          <w:p w:rsidR="00E84D86" w:rsidRDefault="00E84D86">
            <w:pPr>
              <w:jc w:val="center"/>
              <w:rPr>
                <w:rFonts w:ascii="Arial" w:hAnsi="Arial" w:cs="Arial"/>
                <w:szCs w:val="24"/>
              </w:rPr>
            </w:pPr>
            <w:r>
              <w:rPr>
                <w:rFonts w:ascii="Arial" w:hAnsi="Arial" w:cs="Arial"/>
                <w:szCs w:val="24"/>
              </w:rPr>
              <w:t>40</w:t>
            </w:r>
          </w:p>
        </w:tc>
      </w:tr>
      <w:tr w:rsidR="00E162ED">
        <w:trPr>
          <w:jc w:val="center"/>
        </w:trPr>
        <w:tc>
          <w:tcPr>
            <w:tcW w:w="936" w:type="dxa"/>
            <w:tcBorders>
              <w:left w:val="single" w:sz="4" w:space="0" w:color="auto"/>
              <w:right w:val="single" w:sz="6" w:space="0" w:color="auto"/>
            </w:tcBorders>
          </w:tcPr>
          <w:p w:rsidR="00E162ED" w:rsidRDefault="00E162ED">
            <w:pPr>
              <w:jc w:val="center"/>
              <w:rPr>
                <w:rFonts w:ascii="Arial" w:hAnsi="Arial" w:cs="Arial"/>
                <w:szCs w:val="24"/>
              </w:rPr>
            </w:pPr>
            <w:r>
              <w:rPr>
                <w:rFonts w:ascii="Arial" w:hAnsi="Arial" w:cs="Arial"/>
                <w:szCs w:val="24"/>
              </w:rPr>
              <w:t>3</w:t>
            </w: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r>
              <w:rPr>
                <w:rFonts w:ascii="Arial" w:hAnsi="Arial" w:cs="Arial"/>
                <w:szCs w:val="24"/>
              </w:rPr>
              <w:t>4</w:t>
            </w:r>
          </w:p>
        </w:tc>
        <w:tc>
          <w:tcPr>
            <w:tcW w:w="936" w:type="dxa"/>
            <w:tcBorders>
              <w:left w:val="single" w:sz="6" w:space="0" w:color="auto"/>
              <w:right w:val="single" w:sz="6" w:space="0" w:color="auto"/>
            </w:tcBorders>
          </w:tcPr>
          <w:p w:rsidR="00E162ED" w:rsidRDefault="00E162ED" w:rsidP="00E162ED">
            <w:pPr>
              <w:jc w:val="center"/>
              <w:rPr>
                <w:rFonts w:ascii="Arial" w:hAnsi="Arial" w:cs="Arial"/>
                <w:szCs w:val="24"/>
              </w:rPr>
            </w:pPr>
            <w:r>
              <w:rPr>
                <w:rFonts w:ascii="Arial" w:hAnsi="Arial" w:cs="Arial"/>
                <w:szCs w:val="24"/>
              </w:rPr>
              <w:t>3</w:t>
            </w: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r>
              <w:rPr>
                <w:rFonts w:ascii="Arial" w:hAnsi="Arial" w:cs="Arial"/>
                <w:szCs w:val="24"/>
              </w:rPr>
              <w:t>3</w:t>
            </w: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r>
              <w:rPr>
                <w:rFonts w:ascii="Arial" w:hAnsi="Arial" w:cs="Arial"/>
                <w:szCs w:val="24"/>
              </w:rPr>
              <w:t>PA-3</w:t>
            </w: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r>
              <w:rPr>
                <w:rFonts w:ascii="Arial" w:hAnsi="Arial" w:cs="Arial"/>
                <w:szCs w:val="24"/>
              </w:rPr>
              <w:t>6</w:t>
            </w: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r>
              <w:rPr>
                <w:rFonts w:ascii="Arial" w:hAnsi="Arial" w:cs="Arial"/>
                <w:szCs w:val="24"/>
              </w:rPr>
              <w:t>3</w:t>
            </w:r>
          </w:p>
        </w:tc>
        <w:tc>
          <w:tcPr>
            <w:tcW w:w="936" w:type="dxa"/>
            <w:tcBorders>
              <w:left w:val="single" w:sz="6" w:space="0" w:color="auto"/>
              <w:right w:val="single" w:sz="4" w:space="0" w:color="auto"/>
            </w:tcBorders>
          </w:tcPr>
          <w:p w:rsidR="00E162ED" w:rsidRDefault="00E162ED">
            <w:pPr>
              <w:jc w:val="center"/>
              <w:rPr>
                <w:rFonts w:ascii="Arial" w:hAnsi="Arial" w:cs="Arial"/>
                <w:szCs w:val="24"/>
              </w:rPr>
            </w:pPr>
            <w:r>
              <w:rPr>
                <w:rFonts w:ascii="Arial" w:hAnsi="Arial" w:cs="Arial"/>
                <w:szCs w:val="24"/>
              </w:rPr>
              <w:t>40</w:t>
            </w:r>
          </w:p>
        </w:tc>
      </w:tr>
      <w:tr w:rsidR="00E162ED">
        <w:trPr>
          <w:jc w:val="center"/>
        </w:trPr>
        <w:tc>
          <w:tcPr>
            <w:tcW w:w="936" w:type="dxa"/>
            <w:tcBorders>
              <w:left w:val="single" w:sz="4" w:space="0" w:color="auto"/>
              <w:right w:val="single" w:sz="6" w:space="0" w:color="auto"/>
            </w:tcBorders>
          </w:tcPr>
          <w:p w:rsidR="00E162ED" w:rsidRDefault="00E162ED">
            <w:pPr>
              <w:jc w:val="center"/>
              <w:rPr>
                <w:rFonts w:ascii="Arial" w:hAnsi="Arial" w:cs="Arial"/>
                <w:szCs w:val="24"/>
              </w:rPr>
            </w:pPr>
            <w:r>
              <w:rPr>
                <w:rFonts w:ascii="Arial" w:hAnsi="Arial" w:cs="Arial"/>
                <w:szCs w:val="24"/>
              </w:rPr>
              <w:t>4</w:t>
            </w: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r>
              <w:rPr>
                <w:rFonts w:ascii="Arial" w:hAnsi="Arial" w:cs="Arial"/>
                <w:szCs w:val="24"/>
              </w:rPr>
              <w:t>3</w:t>
            </w:r>
          </w:p>
        </w:tc>
        <w:tc>
          <w:tcPr>
            <w:tcW w:w="936" w:type="dxa"/>
            <w:tcBorders>
              <w:left w:val="single" w:sz="6" w:space="0" w:color="auto"/>
              <w:right w:val="single" w:sz="6" w:space="0" w:color="auto"/>
            </w:tcBorders>
          </w:tcPr>
          <w:p w:rsidR="00E162ED" w:rsidRDefault="00E162ED" w:rsidP="00E162ED">
            <w:pPr>
              <w:jc w:val="center"/>
              <w:rPr>
                <w:rFonts w:ascii="Arial" w:hAnsi="Arial" w:cs="Arial"/>
                <w:szCs w:val="24"/>
              </w:rPr>
            </w:pPr>
            <w:r>
              <w:rPr>
                <w:rFonts w:ascii="Arial" w:hAnsi="Arial" w:cs="Arial"/>
                <w:szCs w:val="24"/>
              </w:rPr>
              <w:t>4</w:t>
            </w:r>
          </w:p>
        </w:tc>
        <w:tc>
          <w:tcPr>
            <w:tcW w:w="936" w:type="dxa"/>
            <w:tcBorders>
              <w:left w:val="single" w:sz="6" w:space="0" w:color="auto"/>
              <w:right w:val="single" w:sz="6" w:space="0" w:color="auto"/>
            </w:tcBorders>
          </w:tcPr>
          <w:p w:rsidR="00E162ED" w:rsidRDefault="00E162ED" w:rsidP="00E162ED">
            <w:pPr>
              <w:jc w:val="center"/>
              <w:rPr>
                <w:rFonts w:ascii="Arial" w:hAnsi="Arial" w:cs="Arial"/>
                <w:szCs w:val="24"/>
              </w:rPr>
            </w:pPr>
            <w:r>
              <w:rPr>
                <w:rFonts w:ascii="Arial" w:hAnsi="Arial" w:cs="Arial"/>
                <w:szCs w:val="24"/>
              </w:rPr>
              <w:t>4</w:t>
            </w: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r>
              <w:rPr>
                <w:rFonts w:ascii="Arial" w:hAnsi="Arial" w:cs="Arial"/>
                <w:szCs w:val="24"/>
              </w:rPr>
              <w:t>PA-4</w:t>
            </w: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r>
              <w:rPr>
                <w:rFonts w:ascii="Arial" w:hAnsi="Arial" w:cs="Arial"/>
                <w:szCs w:val="24"/>
              </w:rPr>
              <w:t>7</w:t>
            </w: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p>
        </w:tc>
        <w:tc>
          <w:tcPr>
            <w:tcW w:w="936" w:type="dxa"/>
            <w:tcBorders>
              <w:left w:val="single" w:sz="6" w:space="0" w:color="auto"/>
              <w:right w:val="single" w:sz="4" w:space="0" w:color="auto"/>
            </w:tcBorders>
          </w:tcPr>
          <w:p w:rsidR="00E162ED" w:rsidRDefault="00E162ED">
            <w:pPr>
              <w:jc w:val="center"/>
              <w:rPr>
                <w:rFonts w:ascii="Arial" w:hAnsi="Arial" w:cs="Arial"/>
                <w:szCs w:val="24"/>
              </w:rPr>
            </w:pPr>
          </w:p>
        </w:tc>
      </w:tr>
      <w:tr w:rsidR="00E162ED">
        <w:trPr>
          <w:jc w:val="center"/>
        </w:trPr>
        <w:tc>
          <w:tcPr>
            <w:tcW w:w="936" w:type="dxa"/>
            <w:tcBorders>
              <w:left w:val="single" w:sz="4" w:space="0" w:color="auto"/>
              <w:right w:val="single" w:sz="6" w:space="0" w:color="auto"/>
            </w:tcBorders>
          </w:tcPr>
          <w:p w:rsidR="00E162ED" w:rsidRDefault="00E162ED">
            <w:pPr>
              <w:jc w:val="center"/>
              <w:rPr>
                <w:rFonts w:ascii="Arial" w:hAnsi="Arial" w:cs="Arial"/>
                <w:szCs w:val="24"/>
              </w:rPr>
            </w:pPr>
            <w:r>
              <w:rPr>
                <w:rFonts w:ascii="Arial" w:hAnsi="Arial" w:cs="Arial"/>
                <w:szCs w:val="24"/>
              </w:rPr>
              <w:t>5</w:t>
            </w: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r>
              <w:rPr>
                <w:rFonts w:ascii="Arial" w:hAnsi="Arial" w:cs="Arial"/>
                <w:szCs w:val="24"/>
              </w:rPr>
              <w:t>6</w:t>
            </w:r>
          </w:p>
        </w:tc>
        <w:tc>
          <w:tcPr>
            <w:tcW w:w="936" w:type="dxa"/>
            <w:tcBorders>
              <w:left w:val="single" w:sz="6" w:space="0" w:color="auto"/>
              <w:right w:val="single" w:sz="6" w:space="0" w:color="auto"/>
            </w:tcBorders>
          </w:tcPr>
          <w:p w:rsidR="00E162ED" w:rsidRDefault="00E162ED" w:rsidP="00E162ED">
            <w:pPr>
              <w:jc w:val="center"/>
              <w:rPr>
                <w:rFonts w:ascii="Arial" w:hAnsi="Arial" w:cs="Arial"/>
                <w:szCs w:val="24"/>
              </w:rPr>
            </w:pPr>
            <w:r>
              <w:rPr>
                <w:rFonts w:ascii="Arial" w:hAnsi="Arial" w:cs="Arial"/>
                <w:szCs w:val="24"/>
              </w:rPr>
              <w:t>5</w:t>
            </w:r>
          </w:p>
        </w:tc>
        <w:tc>
          <w:tcPr>
            <w:tcW w:w="936" w:type="dxa"/>
            <w:tcBorders>
              <w:left w:val="single" w:sz="6" w:space="0" w:color="auto"/>
              <w:right w:val="single" w:sz="6" w:space="0" w:color="auto"/>
            </w:tcBorders>
          </w:tcPr>
          <w:p w:rsidR="00E162ED" w:rsidRDefault="00E162ED" w:rsidP="00E162ED">
            <w:pPr>
              <w:jc w:val="center"/>
              <w:rPr>
                <w:rFonts w:ascii="Arial" w:hAnsi="Arial" w:cs="Arial"/>
                <w:szCs w:val="24"/>
              </w:rPr>
            </w:pPr>
            <w:r>
              <w:rPr>
                <w:rFonts w:ascii="Arial" w:hAnsi="Arial" w:cs="Arial"/>
                <w:szCs w:val="24"/>
              </w:rPr>
              <w:t>5</w:t>
            </w: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r>
              <w:rPr>
                <w:rFonts w:ascii="Arial" w:hAnsi="Arial" w:cs="Arial"/>
                <w:szCs w:val="24"/>
              </w:rPr>
              <w:t>PB-1</w:t>
            </w: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r>
              <w:rPr>
                <w:rFonts w:ascii="Arial" w:hAnsi="Arial" w:cs="Arial"/>
                <w:szCs w:val="24"/>
              </w:rPr>
              <w:t>7</w:t>
            </w: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p>
        </w:tc>
        <w:tc>
          <w:tcPr>
            <w:tcW w:w="936" w:type="dxa"/>
            <w:tcBorders>
              <w:left w:val="single" w:sz="6" w:space="0" w:color="auto"/>
              <w:right w:val="single" w:sz="4" w:space="0" w:color="auto"/>
            </w:tcBorders>
          </w:tcPr>
          <w:p w:rsidR="00E162ED" w:rsidRDefault="00E162ED">
            <w:pPr>
              <w:jc w:val="center"/>
              <w:rPr>
                <w:rFonts w:ascii="Arial" w:hAnsi="Arial" w:cs="Arial"/>
                <w:szCs w:val="24"/>
              </w:rPr>
            </w:pPr>
          </w:p>
        </w:tc>
      </w:tr>
      <w:tr w:rsidR="00E162ED">
        <w:trPr>
          <w:jc w:val="center"/>
        </w:trPr>
        <w:tc>
          <w:tcPr>
            <w:tcW w:w="936" w:type="dxa"/>
            <w:tcBorders>
              <w:left w:val="single" w:sz="4" w:space="0" w:color="auto"/>
              <w:right w:val="single" w:sz="6" w:space="0" w:color="auto"/>
            </w:tcBorders>
          </w:tcPr>
          <w:p w:rsidR="00E162ED" w:rsidRDefault="00E162ED">
            <w:pPr>
              <w:jc w:val="center"/>
              <w:rPr>
                <w:rFonts w:ascii="Arial" w:hAnsi="Arial" w:cs="Arial"/>
                <w:szCs w:val="24"/>
              </w:rPr>
            </w:pPr>
            <w:r>
              <w:rPr>
                <w:rFonts w:ascii="Arial" w:hAnsi="Arial" w:cs="Arial"/>
                <w:szCs w:val="24"/>
              </w:rPr>
              <w:t>6</w:t>
            </w: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r>
              <w:rPr>
                <w:rFonts w:ascii="Arial" w:hAnsi="Arial" w:cs="Arial"/>
                <w:szCs w:val="24"/>
              </w:rPr>
              <w:t>3</w:t>
            </w:r>
          </w:p>
        </w:tc>
        <w:tc>
          <w:tcPr>
            <w:tcW w:w="936" w:type="dxa"/>
            <w:tcBorders>
              <w:left w:val="single" w:sz="6" w:space="0" w:color="auto"/>
              <w:right w:val="single" w:sz="6" w:space="0" w:color="auto"/>
            </w:tcBorders>
          </w:tcPr>
          <w:p w:rsidR="00E162ED" w:rsidRDefault="00E162ED" w:rsidP="00E162ED">
            <w:pPr>
              <w:jc w:val="center"/>
              <w:rPr>
                <w:rFonts w:ascii="Arial" w:hAnsi="Arial" w:cs="Arial"/>
                <w:szCs w:val="24"/>
              </w:rPr>
            </w:pPr>
            <w:r>
              <w:rPr>
                <w:rFonts w:ascii="Arial" w:hAnsi="Arial" w:cs="Arial"/>
                <w:szCs w:val="24"/>
              </w:rPr>
              <w:t>6</w:t>
            </w:r>
          </w:p>
        </w:tc>
        <w:tc>
          <w:tcPr>
            <w:tcW w:w="936" w:type="dxa"/>
            <w:tcBorders>
              <w:left w:val="single" w:sz="6" w:space="0" w:color="auto"/>
              <w:right w:val="single" w:sz="6" w:space="0" w:color="auto"/>
            </w:tcBorders>
          </w:tcPr>
          <w:p w:rsidR="00E162ED" w:rsidRDefault="00E162ED" w:rsidP="00E162ED">
            <w:pPr>
              <w:jc w:val="center"/>
              <w:rPr>
                <w:rFonts w:ascii="Arial" w:hAnsi="Arial" w:cs="Arial"/>
                <w:szCs w:val="24"/>
              </w:rPr>
            </w:pPr>
            <w:r>
              <w:rPr>
                <w:rFonts w:ascii="Arial" w:hAnsi="Arial" w:cs="Arial"/>
                <w:szCs w:val="24"/>
              </w:rPr>
              <w:t>6</w:t>
            </w: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r>
              <w:rPr>
                <w:rFonts w:ascii="Arial" w:hAnsi="Arial" w:cs="Arial"/>
                <w:szCs w:val="24"/>
              </w:rPr>
              <w:t>PB-2</w:t>
            </w: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r>
              <w:rPr>
                <w:rFonts w:ascii="Arial" w:hAnsi="Arial" w:cs="Arial"/>
                <w:szCs w:val="24"/>
              </w:rPr>
              <w:t>8</w:t>
            </w: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p>
        </w:tc>
        <w:tc>
          <w:tcPr>
            <w:tcW w:w="936" w:type="dxa"/>
            <w:tcBorders>
              <w:left w:val="single" w:sz="6" w:space="0" w:color="auto"/>
              <w:right w:val="single" w:sz="4" w:space="0" w:color="auto"/>
            </w:tcBorders>
          </w:tcPr>
          <w:p w:rsidR="00E162ED" w:rsidRDefault="00E162ED">
            <w:pPr>
              <w:jc w:val="center"/>
              <w:rPr>
                <w:rFonts w:ascii="Arial" w:hAnsi="Arial" w:cs="Arial"/>
                <w:szCs w:val="24"/>
              </w:rPr>
            </w:pPr>
          </w:p>
        </w:tc>
      </w:tr>
      <w:tr w:rsidR="00E162ED">
        <w:trPr>
          <w:jc w:val="center"/>
        </w:trPr>
        <w:tc>
          <w:tcPr>
            <w:tcW w:w="936" w:type="dxa"/>
            <w:tcBorders>
              <w:left w:val="single" w:sz="4" w:space="0" w:color="auto"/>
              <w:right w:val="single" w:sz="6" w:space="0" w:color="auto"/>
            </w:tcBorders>
          </w:tcPr>
          <w:p w:rsidR="00E162ED" w:rsidRDefault="00E162ED">
            <w:pPr>
              <w:jc w:val="center"/>
              <w:rPr>
                <w:rFonts w:ascii="Arial" w:hAnsi="Arial" w:cs="Arial"/>
                <w:szCs w:val="24"/>
              </w:rPr>
            </w:pPr>
            <w:r>
              <w:rPr>
                <w:rFonts w:ascii="Arial" w:hAnsi="Arial" w:cs="Arial"/>
                <w:szCs w:val="24"/>
              </w:rPr>
              <w:t>7</w:t>
            </w: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r>
              <w:rPr>
                <w:rFonts w:ascii="Arial" w:hAnsi="Arial" w:cs="Arial"/>
                <w:szCs w:val="24"/>
              </w:rPr>
              <w:t>4</w:t>
            </w:r>
          </w:p>
        </w:tc>
        <w:tc>
          <w:tcPr>
            <w:tcW w:w="936" w:type="dxa"/>
            <w:tcBorders>
              <w:left w:val="single" w:sz="6" w:space="0" w:color="auto"/>
              <w:right w:val="single" w:sz="6" w:space="0" w:color="auto"/>
            </w:tcBorders>
          </w:tcPr>
          <w:p w:rsidR="00E162ED" w:rsidRDefault="00E162ED" w:rsidP="00E162ED">
            <w:pPr>
              <w:jc w:val="center"/>
              <w:rPr>
                <w:rFonts w:ascii="Arial" w:hAnsi="Arial" w:cs="Arial"/>
                <w:szCs w:val="24"/>
              </w:rPr>
            </w:pPr>
            <w:r>
              <w:rPr>
                <w:rFonts w:ascii="Arial" w:hAnsi="Arial" w:cs="Arial"/>
                <w:szCs w:val="24"/>
              </w:rPr>
              <w:t>7</w:t>
            </w:r>
          </w:p>
        </w:tc>
        <w:tc>
          <w:tcPr>
            <w:tcW w:w="936" w:type="dxa"/>
            <w:tcBorders>
              <w:left w:val="single" w:sz="6" w:space="0" w:color="auto"/>
              <w:right w:val="single" w:sz="6" w:space="0" w:color="auto"/>
            </w:tcBorders>
          </w:tcPr>
          <w:p w:rsidR="00E162ED" w:rsidRDefault="00E162ED" w:rsidP="00E162ED">
            <w:pPr>
              <w:jc w:val="center"/>
              <w:rPr>
                <w:rFonts w:ascii="Arial" w:hAnsi="Arial" w:cs="Arial"/>
                <w:szCs w:val="24"/>
              </w:rPr>
            </w:pPr>
            <w:r>
              <w:rPr>
                <w:rFonts w:ascii="Arial" w:hAnsi="Arial" w:cs="Arial"/>
                <w:szCs w:val="24"/>
              </w:rPr>
              <w:t>5</w:t>
            </w: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r>
              <w:rPr>
                <w:rFonts w:ascii="Arial" w:hAnsi="Arial" w:cs="Arial"/>
                <w:szCs w:val="24"/>
              </w:rPr>
              <w:t>PB-3</w:t>
            </w: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r>
              <w:rPr>
                <w:rFonts w:ascii="Arial" w:hAnsi="Arial" w:cs="Arial"/>
                <w:szCs w:val="24"/>
              </w:rPr>
              <w:t>9</w:t>
            </w: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p>
        </w:tc>
        <w:tc>
          <w:tcPr>
            <w:tcW w:w="936" w:type="dxa"/>
            <w:tcBorders>
              <w:left w:val="single" w:sz="6" w:space="0" w:color="auto"/>
              <w:right w:val="single" w:sz="4" w:space="0" w:color="auto"/>
            </w:tcBorders>
          </w:tcPr>
          <w:p w:rsidR="00E162ED" w:rsidRDefault="00E162ED">
            <w:pPr>
              <w:jc w:val="center"/>
              <w:rPr>
                <w:rFonts w:ascii="Arial" w:hAnsi="Arial" w:cs="Arial"/>
                <w:szCs w:val="24"/>
              </w:rPr>
            </w:pPr>
          </w:p>
        </w:tc>
      </w:tr>
      <w:tr w:rsidR="00E162ED">
        <w:trPr>
          <w:jc w:val="center"/>
        </w:trPr>
        <w:tc>
          <w:tcPr>
            <w:tcW w:w="936" w:type="dxa"/>
            <w:tcBorders>
              <w:left w:val="single" w:sz="4" w:space="0" w:color="auto"/>
              <w:right w:val="single" w:sz="6" w:space="0" w:color="auto"/>
            </w:tcBorders>
          </w:tcPr>
          <w:p w:rsidR="00E162ED" w:rsidRDefault="00E162ED">
            <w:pPr>
              <w:jc w:val="center"/>
              <w:rPr>
                <w:rFonts w:ascii="Arial" w:hAnsi="Arial" w:cs="Arial"/>
                <w:szCs w:val="24"/>
              </w:rPr>
            </w:pPr>
            <w:r>
              <w:rPr>
                <w:rFonts w:ascii="Arial" w:hAnsi="Arial" w:cs="Arial"/>
                <w:szCs w:val="24"/>
              </w:rPr>
              <w:t>8</w:t>
            </w: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r>
              <w:rPr>
                <w:rFonts w:ascii="Arial" w:hAnsi="Arial" w:cs="Arial"/>
                <w:szCs w:val="24"/>
              </w:rPr>
              <w:t>5</w:t>
            </w:r>
          </w:p>
        </w:tc>
        <w:tc>
          <w:tcPr>
            <w:tcW w:w="936" w:type="dxa"/>
            <w:tcBorders>
              <w:left w:val="single" w:sz="6" w:space="0" w:color="auto"/>
              <w:right w:val="single" w:sz="6" w:space="0" w:color="auto"/>
            </w:tcBorders>
          </w:tcPr>
          <w:p w:rsidR="00E162ED" w:rsidRDefault="00E162ED" w:rsidP="00E162ED">
            <w:pPr>
              <w:jc w:val="center"/>
              <w:rPr>
                <w:rFonts w:ascii="Arial" w:hAnsi="Arial" w:cs="Arial"/>
                <w:szCs w:val="24"/>
              </w:rPr>
            </w:pPr>
            <w:r>
              <w:rPr>
                <w:rFonts w:ascii="Arial" w:hAnsi="Arial" w:cs="Arial"/>
                <w:szCs w:val="24"/>
              </w:rPr>
              <w:t>8</w:t>
            </w:r>
          </w:p>
        </w:tc>
        <w:tc>
          <w:tcPr>
            <w:tcW w:w="936" w:type="dxa"/>
            <w:tcBorders>
              <w:left w:val="single" w:sz="6" w:space="0" w:color="auto"/>
              <w:right w:val="single" w:sz="6" w:space="0" w:color="auto"/>
            </w:tcBorders>
          </w:tcPr>
          <w:p w:rsidR="00E162ED" w:rsidRDefault="00E162ED" w:rsidP="00E162ED">
            <w:pPr>
              <w:jc w:val="center"/>
              <w:rPr>
                <w:rFonts w:ascii="Arial" w:hAnsi="Arial" w:cs="Arial"/>
                <w:szCs w:val="24"/>
              </w:rPr>
            </w:pPr>
            <w:r>
              <w:rPr>
                <w:rFonts w:ascii="Arial" w:hAnsi="Arial" w:cs="Arial"/>
                <w:szCs w:val="24"/>
              </w:rPr>
              <w:t>5</w:t>
            </w: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r>
              <w:rPr>
                <w:rFonts w:ascii="Arial" w:hAnsi="Arial" w:cs="Arial"/>
                <w:szCs w:val="24"/>
              </w:rPr>
              <w:t>PB-4</w:t>
            </w: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r>
              <w:rPr>
                <w:rFonts w:ascii="Arial" w:hAnsi="Arial" w:cs="Arial"/>
                <w:szCs w:val="24"/>
              </w:rPr>
              <w:t>7</w:t>
            </w: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p>
        </w:tc>
        <w:tc>
          <w:tcPr>
            <w:tcW w:w="936" w:type="dxa"/>
            <w:tcBorders>
              <w:left w:val="single" w:sz="6" w:space="0" w:color="auto"/>
              <w:right w:val="single" w:sz="4" w:space="0" w:color="auto"/>
            </w:tcBorders>
          </w:tcPr>
          <w:p w:rsidR="00E162ED" w:rsidRDefault="00E162ED">
            <w:pPr>
              <w:pStyle w:val="textc"/>
              <w:spacing w:after="0" w:line="240" w:lineRule="auto"/>
              <w:rPr>
                <w:rFonts w:cs="Arial"/>
                <w:szCs w:val="24"/>
              </w:rPr>
            </w:pPr>
          </w:p>
        </w:tc>
      </w:tr>
      <w:tr w:rsidR="00E162ED">
        <w:trPr>
          <w:jc w:val="center"/>
        </w:trPr>
        <w:tc>
          <w:tcPr>
            <w:tcW w:w="936" w:type="dxa"/>
            <w:tcBorders>
              <w:left w:val="single" w:sz="4" w:space="0" w:color="auto"/>
              <w:right w:val="single" w:sz="6" w:space="0" w:color="auto"/>
            </w:tcBorders>
          </w:tcPr>
          <w:p w:rsidR="00E162ED" w:rsidRDefault="00E162ED">
            <w:pPr>
              <w:jc w:val="center"/>
              <w:rPr>
                <w:rFonts w:ascii="Arial" w:hAnsi="Arial" w:cs="Arial"/>
                <w:szCs w:val="24"/>
              </w:rPr>
            </w:pPr>
            <w:r>
              <w:rPr>
                <w:rFonts w:ascii="Arial" w:hAnsi="Arial" w:cs="Arial"/>
                <w:szCs w:val="24"/>
              </w:rPr>
              <w:t>9</w:t>
            </w: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r>
              <w:rPr>
                <w:rFonts w:ascii="Arial" w:hAnsi="Arial" w:cs="Arial"/>
                <w:szCs w:val="24"/>
              </w:rPr>
              <w:t>4</w:t>
            </w:r>
          </w:p>
        </w:tc>
        <w:tc>
          <w:tcPr>
            <w:tcW w:w="936" w:type="dxa"/>
            <w:tcBorders>
              <w:left w:val="single" w:sz="6" w:space="0" w:color="auto"/>
              <w:right w:val="single" w:sz="6" w:space="0" w:color="auto"/>
            </w:tcBorders>
          </w:tcPr>
          <w:p w:rsidR="00E162ED" w:rsidRDefault="00E162ED" w:rsidP="00E162ED">
            <w:pPr>
              <w:jc w:val="center"/>
              <w:rPr>
                <w:rFonts w:ascii="Arial" w:hAnsi="Arial" w:cs="Arial"/>
                <w:szCs w:val="24"/>
              </w:rPr>
            </w:pPr>
            <w:r>
              <w:rPr>
                <w:rFonts w:ascii="Arial" w:hAnsi="Arial" w:cs="Arial"/>
                <w:szCs w:val="24"/>
              </w:rPr>
              <w:t>9</w:t>
            </w:r>
          </w:p>
        </w:tc>
        <w:tc>
          <w:tcPr>
            <w:tcW w:w="936" w:type="dxa"/>
            <w:tcBorders>
              <w:left w:val="single" w:sz="6" w:space="0" w:color="auto"/>
              <w:right w:val="single" w:sz="6" w:space="0" w:color="auto"/>
            </w:tcBorders>
          </w:tcPr>
          <w:p w:rsidR="00E162ED" w:rsidRDefault="00E162ED" w:rsidP="00E162ED">
            <w:pPr>
              <w:jc w:val="center"/>
              <w:rPr>
                <w:rFonts w:ascii="Arial" w:hAnsi="Arial" w:cs="Arial"/>
                <w:szCs w:val="24"/>
              </w:rPr>
            </w:pPr>
            <w:r>
              <w:rPr>
                <w:rFonts w:ascii="Arial" w:hAnsi="Arial" w:cs="Arial"/>
                <w:szCs w:val="24"/>
              </w:rPr>
              <w:t>5</w:t>
            </w: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p>
        </w:tc>
        <w:tc>
          <w:tcPr>
            <w:tcW w:w="936" w:type="dxa"/>
            <w:tcBorders>
              <w:left w:val="single" w:sz="6" w:space="0" w:color="auto"/>
              <w:right w:val="single" w:sz="4" w:space="0" w:color="auto"/>
            </w:tcBorders>
          </w:tcPr>
          <w:p w:rsidR="00E162ED" w:rsidRDefault="00E162ED">
            <w:pPr>
              <w:jc w:val="center"/>
              <w:rPr>
                <w:rFonts w:ascii="Arial" w:hAnsi="Arial" w:cs="Arial"/>
                <w:szCs w:val="24"/>
              </w:rPr>
            </w:pPr>
          </w:p>
        </w:tc>
      </w:tr>
      <w:tr w:rsidR="00E162ED">
        <w:trPr>
          <w:jc w:val="center"/>
        </w:trPr>
        <w:tc>
          <w:tcPr>
            <w:tcW w:w="936" w:type="dxa"/>
            <w:tcBorders>
              <w:left w:val="single" w:sz="4" w:space="0" w:color="auto"/>
              <w:right w:val="single" w:sz="6" w:space="0" w:color="auto"/>
            </w:tcBorders>
          </w:tcPr>
          <w:p w:rsidR="00E162ED" w:rsidRDefault="00E162ED">
            <w:pPr>
              <w:jc w:val="center"/>
              <w:rPr>
                <w:rFonts w:ascii="Arial" w:hAnsi="Arial" w:cs="Arial"/>
                <w:szCs w:val="24"/>
              </w:rPr>
            </w:pPr>
            <w:r>
              <w:rPr>
                <w:rFonts w:ascii="Arial" w:hAnsi="Arial" w:cs="Arial"/>
                <w:szCs w:val="24"/>
              </w:rPr>
              <w:t>10</w:t>
            </w: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r>
              <w:rPr>
                <w:rFonts w:ascii="Arial" w:hAnsi="Arial" w:cs="Arial"/>
                <w:szCs w:val="24"/>
              </w:rPr>
              <w:t>4</w:t>
            </w:r>
          </w:p>
        </w:tc>
        <w:tc>
          <w:tcPr>
            <w:tcW w:w="936" w:type="dxa"/>
            <w:tcBorders>
              <w:left w:val="single" w:sz="6" w:space="0" w:color="auto"/>
              <w:right w:val="single" w:sz="6" w:space="0" w:color="auto"/>
            </w:tcBorders>
          </w:tcPr>
          <w:p w:rsidR="00E162ED" w:rsidRDefault="00E162ED" w:rsidP="00E162ED">
            <w:pPr>
              <w:jc w:val="center"/>
              <w:rPr>
                <w:rFonts w:ascii="Arial" w:hAnsi="Arial" w:cs="Arial"/>
                <w:szCs w:val="24"/>
              </w:rPr>
            </w:pPr>
            <w:r>
              <w:rPr>
                <w:rFonts w:ascii="Arial" w:hAnsi="Arial" w:cs="Arial"/>
                <w:szCs w:val="24"/>
              </w:rPr>
              <w:t>10</w:t>
            </w:r>
          </w:p>
        </w:tc>
        <w:tc>
          <w:tcPr>
            <w:tcW w:w="936" w:type="dxa"/>
            <w:tcBorders>
              <w:left w:val="single" w:sz="6" w:space="0" w:color="auto"/>
              <w:right w:val="single" w:sz="6" w:space="0" w:color="auto"/>
            </w:tcBorders>
          </w:tcPr>
          <w:p w:rsidR="00E162ED" w:rsidRDefault="00E162ED" w:rsidP="00E162ED">
            <w:pPr>
              <w:jc w:val="center"/>
              <w:rPr>
                <w:rFonts w:ascii="Arial" w:hAnsi="Arial" w:cs="Arial"/>
                <w:szCs w:val="24"/>
              </w:rPr>
            </w:pPr>
            <w:r>
              <w:rPr>
                <w:rFonts w:ascii="Arial" w:hAnsi="Arial" w:cs="Arial"/>
                <w:szCs w:val="24"/>
              </w:rPr>
              <w:t>5</w:t>
            </w: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p>
        </w:tc>
        <w:tc>
          <w:tcPr>
            <w:tcW w:w="936" w:type="dxa"/>
            <w:tcBorders>
              <w:left w:val="single" w:sz="6" w:space="0" w:color="auto"/>
              <w:right w:val="single" w:sz="4" w:space="0" w:color="auto"/>
            </w:tcBorders>
          </w:tcPr>
          <w:p w:rsidR="00E162ED" w:rsidRDefault="00E162ED">
            <w:pPr>
              <w:jc w:val="center"/>
              <w:rPr>
                <w:rFonts w:ascii="Arial" w:hAnsi="Arial" w:cs="Arial"/>
                <w:szCs w:val="24"/>
              </w:rPr>
            </w:pPr>
          </w:p>
        </w:tc>
      </w:tr>
      <w:tr w:rsidR="00E162ED" w:rsidTr="008C0D01">
        <w:trPr>
          <w:jc w:val="center"/>
        </w:trPr>
        <w:tc>
          <w:tcPr>
            <w:tcW w:w="936" w:type="dxa"/>
            <w:tcBorders>
              <w:left w:val="single" w:sz="4" w:space="0" w:color="auto"/>
              <w:right w:val="single" w:sz="6" w:space="0" w:color="auto"/>
            </w:tcBorders>
          </w:tcPr>
          <w:p w:rsidR="00E162ED" w:rsidRDefault="00E162ED">
            <w:pPr>
              <w:jc w:val="center"/>
              <w:rPr>
                <w:rFonts w:ascii="Arial" w:hAnsi="Arial" w:cs="Arial"/>
                <w:szCs w:val="24"/>
              </w:rPr>
            </w:pPr>
            <w:r>
              <w:rPr>
                <w:rFonts w:ascii="Arial" w:hAnsi="Arial" w:cs="Arial"/>
                <w:szCs w:val="24"/>
              </w:rPr>
              <w:t>11</w:t>
            </w: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r>
              <w:rPr>
                <w:rFonts w:ascii="Arial" w:hAnsi="Arial" w:cs="Arial"/>
                <w:szCs w:val="24"/>
              </w:rPr>
              <w:t>4</w:t>
            </w:r>
          </w:p>
        </w:tc>
        <w:tc>
          <w:tcPr>
            <w:tcW w:w="936" w:type="dxa"/>
            <w:tcBorders>
              <w:left w:val="single" w:sz="6" w:space="0" w:color="auto"/>
              <w:right w:val="single" w:sz="6" w:space="0" w:color="auto"/>
            </w:tcBorders>
          </w:tcPr>
          <w:p w:rsidR="00E162ED" w:rsidRDefault="00E162ED" w:rsidP="00E162ED">
            <w:pPr>
              <w:jc w:val="center"/>
              <w:rPr>
                <w:rFonts w:ascii="Arial" w:hAnsi="Arial" w:cs="Arial"/>
                <w:szCs w:val="24"/>
              </w:rPr>
            </w:pPr>
            <w:r>
              <w:rPr>
                <w:rFonts w:ascii="Arial" w:hAnsi="Arial" w:cs="Arial"/>
                <w:szCs w:val="24"/>
              </w:rPr>
              <w:t>11</w:t>
            </w:r>
          </w:p>
        </w:tc>
        <w:tc>
          <w:tcPr>
            <w:tcW w:w="936" w:type="dxa"/>
            <w:tcBorders>
              <w:left w:val="single" w:sz="6" w:space="0" w:color="auto"/>
              <w:right w:val="single" w:sz="6" w:space="0" w:color="auto"/>
            </w:tcBorders>
          </w:tcPr>
          <w:p w:rsidR="00E162ED" w:rsidRDefault="00E162ED" w:rsidP="00E162ED">
            <w:pPr>
              <w:jc w:val="center"/>
              <w:rPr>
                <w:rFonts w:ascii="Arial" w:hAnsi="Arial" w:cs="Arial"/>
                <w:szCs w:val="24"/>
              </w:rPr>
            </w:pPr>
            <w:r>
              <w:rPr>
                <w:rFonts w:ascii="Arial" w:hAnsi="Arial" w:cs="Arial"/>
                <w:szCs w:val="24"/>
              </w:rPr>
              <w:t>5</w:t>
            </w: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p>
        </w:tc>
        <w:tc>
          <w:tcPr>
            <w:tcW w:w="936" w:type="dxa"/>
            <w:tcBorders>
              <w:left w:val="single" w:sz="6" w:space="0" w:color="auto"/>
              <w:right w:val="single" w:sz="4" w:space="0" w:color="auto"/>
            </w:tcBorders>
          </w:tcPr>
          <w:p w:rsidR="00E162ED" w:rsidRDefault="00E162ED">
            <w:pPr>
              <w:jc w:val="center"/>
              <w:rPr>
                <w:rFonts w:ascii="Arial" w:hAnsi="Arial" w:cs="Arial"/>
                <w:szCs w:val="24"/>
              </w:rPr>
            </w:pPr>
          </w:p>
        </w:tc>
      </w:tr>
      <w:tr w:rsidR="00E162ED" w:rsidTr="008C0D01">
        <w:trPr>
          <w:jc w:val="center"/>
        </w:trPr>
        <w:tc>
          <w:tcPr>
            <w:tcW w:w="936" w:type="dxa"/>
            <w:tcBorders>
              <w:left w:val="single" w:sz="4" w:space="0" w:color="auto"/>
              <w:right w:val="single" w:sz="6" w:space="0" w:color="auto"/>
            </w:tcBorders>
          </w:tcPr>
          <w:p w:rsidR="00E162ED" w:rsidRDefault="00E162ED">
            <w:pPr>
              <w:jc w:val="center"/>
              <w:rPr>
                <w:rFonts w:ascii="Arial" w:hAnsi="Arial" w:cs="Arial"/>
                <w:szCs w:val="24"/>
              </w:rPr>
            </w:pPr>
            <w:r>
              <w:rPr>
                <w:rFonts w:ascii="Arial" w:hAnsi="Arial" w:cs="Arial"/>
                <w:szCs w:val="24"/>
              </w:rPr>
              <w:t>12</w:t>
            </w: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r>
              <w:rPr>
                <w:rFonts w:ascii="Arial" w:hAnsi="Arial" w:cs="Arial"/>
                <w:szCs w:val="24"/>
              </w:rPr>
              <w:t>4</w:t>
            </w:r>
          </w:p>
        </w:tc>
        <w:tc>
          <w:tcPr>
            <w:tcW w:w="936" w:type="dxa"/>
            <w:tcBorders>
              <w:left w:val="single" w:sz="6" w:space="0" w:color="auto"/>
              <w:right w:val="single" w:sz="6" w:space="0" w:color="auto"/>
            </w:tcBorders>
          </w:tcPr>
          <w:p w:rsidR="00E162ED" w:rsidRDefault="00E162ED" w:rsidP="00E162ED">
            <w:pPr>
              <w:jc w:val="center"/>
              <w:rPr>
                <w:rFonts w:ascii="Arial" w:hAnsi="Arial" w:cs="Arial"/>
                <w:szCs w:val="24"/>
              </w:rPr>
            </w:pPr>
            <w:r>
              <w:rPr>
                <w:rFonts w:ascii="Arial" w:hAnsi="Arial" w:cs="Arial"/>
                <w:szCs w:val="24"/>
              </w:rPr>
              <w:t>12</w:t>
            </w:r>
          </w:p>
        </w:tc>
        <w:tc>
          <w:tcPr>
            <w:tcW w:w="936" w:type="dxa"/>
            <w:tcBorders>
              <w:left w:val="single" w:sz="6" w:space="0" w:color="auto"/>
              <w:right w:val="single" w:sz="6" w:space="0" w:color="auto"/>
            </w:tcBorders>
          </w:tcPr>
          <w:p w:rsidR="00E162ED" w:rsidRDefault="00E162ED" w:rsidP="00E162ED">
            <w:pPr>
              <w:jc w:val="center"/>
              <w:rPr>
                <w:rFonts w:ascii="Arial" w:hAnsi="Arial" w:cs="Arial"/>
                <w:szCs w:val="24"/>
              </w:rPr>
            </w:pPr>
            <w:r>
              <w:rPr>
                <w:rFonts w:ascii="Arial" w:hAnsi="Arial" w:cs="Arial"/>
                <w:szCs w:val="24"/>
              </w:rPr>
              <w:t>5</w:t>
            </w: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p>
        </w:tc>
        <w:tc>
          <w:tcPr>
            <w:tcW w:w="936" w:type="dxa"/>
            <w:tcBorders>
              <w:left w:val="single" w:sz="6" w:space="0" w:color="auto"/>
              <w:right w:val="single" w:sz="4" w:space="0" w:color="auto"/>
            </w:tcBorders>
          </w:tcPr>
          <w:p w:rsidR="00E162ED" w:rsidRDefault="00E162ED">
            <w:pPr>
              <w:jc w:val="center"/>
              <w:rPr>
                <w:rFonts w:ascii="Arial" w:hAnsi="Arial" w:cs="Arial"/>
                <w:szCs w:val="24"/>
              </w:rPr>
            </w:pPr>
          </w:p>
        </w:tc>
      </w:tr>
      <w:tr w:rsidR="00E162ED" w:rsidTr="00E162ED">
        <w:trPr>
          <w:jc w:val="center"/>
        </w:trPr>
        <w:tc>
          <w:tcPr>
            <w:tcW w:w="936" w:type="dxa"/>
            <w:tcBorders>
              <w:left w:val="single" w:sz="4" w:space="0" w:color="auto"/>
              <w:right w:val="single" w:sz="6" w:space="0" w:color="auto"/>
            </w:tcBorders>
          </w:tcPr>
          <w:p w:rsidR="00E162ED" w:rsidRDefault="00E162ED">
            <w:pPr>
              <w:jc w:val="center"/>
              <w:rPr>
                <w:rFonts w:ascii="Arial" w:hAnsi="Arial" w:cs="Arial"/>
                <w:szCs w:val="24"/>
              </w:rPr>
            </w:pP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p>
        </w:tc>
        <w:tc>
          <w:tcPr>
            <w:tcW w:w="936" w:type="dxa"/>
            <w:tcBorders>
              <w:left w:val="single" w:sz="6" w:space="0" w:color="auto"/>
              <w:right w:val="single" w:sz="6" w:space="0" w:color="auto"/>
            </w:tcBorders>
          </w:tcPr>
          <w:p w:rsidR="00E162ED" w:rsidRDefault="00E162ED" w:rsidP="00E162ED">
            <w:pPr>
              <w:jc w:val="center"/>
              <w:rPr>
                <w:rFonts w:ascii="Arial" w:hAnsi="Arial" w:cs="Arial"/>
                <w:szCs w:val="24"/>
              </w:rPr>
            </w:pPr>
            <w:r>
              <w:rPr>
                <w:rFonts w:ascii="Arial" w:hAnsi="Arial" w:cs="Arial"/>
                <w:szCs w:val="24"/>
              </w:rPr>
              <w:t>13</w:t>
            </w:r>
          </w:p>
        </w:tc>
        <w:tc>
          <w:tcPr>
            <w:tcW w:w="936" w:type="dxa"/>
            <w:tcBorders>
              <w:left w:val="single" w:sz="6" w:space="0" w:color="auto"/>
              <w:right w:val="single" w:sz="6" w:space="0" w:color="auto"/>
            </w:tcBorders>
          </w:tcPr>
          <w:p w:rsidR="00E162ED" w:rsidRDefault="00E162ED" w:rsidP="00E162ED">
            <w:pPr>
              <w:jc w:val="center"/>
              <w:rPr>
                <w:rFonts w:ascii="Arial" w:hAnsi="Arial" w:cs="Arial"/>
                <w:szCs w:val="24"/>
              </w:rPr>
            </w:pPr>
            <w:r>
              <w:rPr>
                <w:rFonts w:ascii="Arial" w:hAnsi="Arial" w:cs="Arial"/>
                <w:szCs w:val="24"/>
              </w:rPr>
              <w:t>5</w:t>
            </w: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p>
        </w:tc>
        <w:tc>
          <w:tcPr>
            <w:tcW w:w="936" w:type="dxa"/>
            <w:tcBorders>
              <w:left w:val="single" w:sz="6" w:space="0" w:color="auto"/>
              <w:right w:val="single" w:sz="6" w:space="0" w:color="auto"/>
            </w:tcBorders>
          </w:tcPr>
          <w:p w:rsidR="00E162ED" w:rsidRDefault="00E162ED">
            <w:pPr>
              <w:jc w:val="center"/>
              <w:rPr>
                <w:rFonts w:ascii="Arial" w:hAnsi="Arial" w:cs="Arial"/>
                <w:szCs w:val="24"/>
              </w:rPr>
            </w:pPr>
          </w:p>
        </w:tc>
        <w:tc>
          <w:tcPr>
            <w:tcW w:w="936" w:type="dxa"/>
            <w:tcBorders>
              <w:left w:val="single" w:sz="6" w:space="0" w:color="auto"/>
              <w:right w:val="single" w:sz="4" w:space="0" w:color="auto"/>
            </w:tcBorders>
          </w:tcPr>
          <w:p w:rsidR="00E162ED" w:rsidRDefault="00E162ED">
            <w:pPr>
              <w:jc w:val="center"/>
              <w:rPr>
                <w:rFonts w:ascii="Arial" w:hAnsi="Arial" w:cs="Arial"/>
                <w:szCs w:val="24"/>
              </w:rPr>
            </w:pPr>
          </w:p>
        </w:tc>
      </w:tr>
      <w:tr w:rsidR="00E162ED">
        <w:trPr>
          <w:jc w:val="center"/>
        </w:trPr>
        <w:tc>
          <w:tcPr>
            <w:tcW w:w="936" w:type="dxa"/>
            <w:tcBorders>
              <w:left w:val="single" w:sz="4" w:space="0" w:color="auto"/>
              <w:bottom w:val="single" w:sz="4" w:space="0" w:color="auto"/>
              <w:right w:val="single" w:sz="6" w:space="0" w:color="auto"/>
            </w:tcBorders>
          </w:tcPr>
          <w:p w:rsidR="00E162ED" w:rsidRDefault="00E162ED">
            <w:pPr>
              <w:jc w:val="center"/>
              <w:rPr>
                <w:rFonts w:ascii="Arial" w:hAnsi="Arial" w:cs="Arial"/>
                <w:szCs w:val="24"/>
              </w:rPr>
            </w:pPr>
          </w:p>
        </w:tc>
        <w:tc>
          <w:tcPr>
            <w:tcW w:w="936" w:type="dxa"/>
            <w:tcBorders>
              <w:left w:val="single" w:sz="6" w:space="0" w:color="auto"/>
              <w:bottom w:val="single" w:sz="4" w:space="0" w:color="auto"/>
              <w:right w:val="single" w:sz="6" w:space="0" w:color="auto"/>
            </w:tcBorders>
          </w:tcPr>
          <w:p w:rsidR="00E162ED" w:rsidRDefault="00E162ED">
            <w:pPr>
              <w:jc w:val="center"/>
              <w:rPr>
                <w:rFonts w:ascii="Arial" w:hAnsi="Arial" w:cs="Arial"/>
                <w:szCs w:val="24"/>
              </w:rPr>
            </w:pPr>
          </w:p>
        </w:tc>
        <w:tc>
          <w:tcPr>
            <w:tcW w:w="936" w:type="dxa"/>
            <w:tcBorders>
              <w:left w:val="single" w:sz="6" w:space="0" w:color="auto"/>
              <w:bottom w:val="single" w:sz="4" w:space="0" w:color="auto"/>
              <w:right w:val="single" w:sz="6" w:space="0" w:color="auto"/>
            </w:tcBorders>
          </w:tcPr>
          <w:p w:rsidR="00E162ED" w:rsidRDefault="00E162ED" w:rsidP="00E162ED">
            <w:pPr>
              <w:jc w:val="center"/>
              <w:rPr>
                <w:rFonts w:ascii="Arial" w:hAnsi="Arial" w:cs="Arial"/>
                <w:szCs w:val="24"/>
              </w:rPr>
            </w:pPr>
            <w:r>
              <w:rPr>
                <w:rFonts w:ascii="Arial" w:hAnsi="Arial" w:cs="Arial"/>
                <w:szCs w:val="24"/>
              </w:rPr>
              <w:t>14</w:t>
            </w:r>
          </w:p>
        </w:tc>
        <w:tc>
          <w:tcPr>
            <w:tcW w:w="936" w:type="dxa"/>
            <w:tcBorders>
              <w:left w:val="single" w:sz="6" w:space="0" w:color="auto"/>
              <w:bottom w:val="single" w:sz="4" w:space="0" w:color="auto"/>
              <w:right w:val="single" w:sz="6" w:space="0" w:color="auto"/>
            </w:tcBorders>
          </w:tcPr>
          <w:p w:rsidR="00E162ED" w:rsidRDefault="00E162ED" w:rsidP="00E162ED">
            <w:pPr>
              <w:jc w:val="center"/>
              <w:rPr>
                <w:rFonts w:ascii="Arial" w:hAnsi="Arial" w:cs="Arial"/>
                <w:szCs w:val="24"/>
              </w:rPr>
            </w:pPr>
            <w:r>
              <w:rPr>
                <w:rFonts w:ascii="Arial" w:hAnsi="Arial" w:cs="Arial"/>
                <w:szCs w:val="24"/>
              </w:rPr>
              <w:t>5</w:t>
            </w:r>
          </w:p>
        </w:tc>
        <w:tc>
          <w:tcPr>
            <w:tcW w:w="936" w:type="dxa"/>
            <w:tcBorders>
              <w:left w:val="single" w:sz="6" w:space="0" w:color="auto"/>
              <w:bottom w:val="single" w:sz="4" w:space="0" w:color="auto"/>
              <w:right w:val="single" w:sz="6" w:space="0" w:color="auto"/>
            </w:tcBorders>
          </w:tcPr>
          <w:p w:rsidR="00E162ED" w:rsidRDefault="00E162ED">
            <w:pPr>
              <w:jc w:val="center"/>
              <w:rPr>
                <w:rFonts w:ascii="Arial" w:hAnsi="Arial" w:cs="Arial"/>
                <w:szCs w:val="24"/>
              </w:rPr>
            </w:pPr>
          </w:p>
        </w:tc>
        <w:tc>
          <w:tcPr>
            <w:tcW w:w="936" w:type="dxa"/>
            <w:tcBorders>
              <w:left w:val="single" w:sz="6" w:space="0" w:color="auto"/>
              <w:bottom w:val="single" w:sz="4" w:space="0" w:color="auto"/>
              <w:right w:val="single" w:sz="6" w:space="0" w:color="auto"/>
            </w:tcBorders>
          </w:tcPr>
          <w:p w:rsidR="00E162ED" w:rsidRDefault="00E162ED">
            <w:pPr>
              <w:jc w:val="center"/>
              <w:rPr>
                <w:rFonts w:ascii="Arial" w:hAnsi="Arial" w:cs="Arial"/>
                <w:szCs w:val="24"/>
              </w:rPr>
            </w:pPr>
          </w:p>
        </w:tc>
        <w:tc>
          <w:tcPr>
            <w:tcW w:w="936" w:type="dxa"/>
            <w:tcBorders>
              <w:left w:val="single" w:sz="6" w:space="0" w:color="auto"/>
              <w:bottom w:val="single" w:sz="4" w:space="0" w:color="auto"/>
              <w:right w:val="single" w:sz="6" w:space="0" w:color="auto"/>
            </w:tcBorders>
          </w:tcPr>
          <w:p w:rsidR="00E162ED" w:rsidRDefault="00E162ED">
            <w:pPr>
              <w:jc w:val="center"/>
              <w:rPr>
                <w:rFonts w:ascii="Arial" w:hAnsi="Arial" w:cs="Arial"/>
                <w:szCs w:val="24"/>
              </w:rPr>
            </w:pPr>
          </w:p>
        </w:tc>
        <w:tc>
          <w:tcPr>
            <w:tcW w:w="936" w:type="dxa"/>
            <w:tcBorders>
              <w:left w:val="single" w:sz="6" w:space="0" w:color="auto"/>
              <w:bottom w:val="single" w:sz="4" w:space="0" w:color="auto"/>
              <w:right w:val="single" w:sz="4" w:space="0" w:color="auto"/>
            </w:tcBorders>
          </w:tcPr>
          <w:p w:rsidR="00E162ED" w:rsidRDefault="00E162ED">
            <w:pPr>
              <w:jc w:val="center"/>
              <w:rPr>
                <w:rFonts w:ascii="Arial" w:hAnsi="Arial" w:cs="Arial"/>
                <w:szCs w:val="24"/>
              </w:rPr>
            </w:pPr>
          </w:p>
        </w:tc>
      </w:tr>
    </w:tbl>
    <w:p w:rsidR="00E84D86" w:rsidRDefault="00E84D86">
      <w:pPr>
        <w:rPr>
          <w:rFonts w:ascii="Arial" w:hAnsi="Arial" w:cs="Arial"/>
          <w:szCs w:val="24"/>
        </w:rPr>
      </w:pPr>
    </w:p>
    <w:p w:rsidR="00E84D86" w:rsidRDefault="00E84D86">
      <w:pPr>
        <w:jc w:val="both"/>
        <w:rPr>
          <w:rFonts w:ascii="Arial" w:hAnsi="Arial" w:cs="Arial"/>
          <w:b/>
          <w:szCs w:val="24"/>
        </w:rPr>
      </w:pPr>
      <w:r>
        <w:rPr>
          <w:rFonts w:ascii="Arial" w:hAnsi="Arial" w:cs="Arial"/>
          <w:szCs w:val="24"/>
        </w:rPr>
        <w:t xml:space="preserve">* Due to the nature of cases, it is very difficult to estimate the amount of time students will need to complete them.  As with any open-ended project, it is possible for students to devote a large amount of time to these assignments.  While students often benefit from the extra effort, we find that some become frustrated by the perceived difficulty of the task.  You can reduce student frustration and anxiety by making your expectations clear, and by offering suggestions (about how to research topics or what companies to select).  </w:t>
      </w:r>
    </w:p>
    <w:p w:rsidR="00E84D86" w:rsidRDefault="00E84D86">
      <w:pPr>
        <w:pStyle w:val="AQ"/>
        <w:rPr>
          <w:rFonts w:cs="Arial"/>
          <w:szCs w:val="28"/>
        </w:rPr>
      </w:pPr>
      <w:r>
        <w:rPr>
          <w:rFonts w:cs="Arial"/>
          <w:sz w:val="24"/>
          <w:szCs w:val="24"/>
        </w:rPr>
        <w:br w:type="page"/>
      </w:r>
      <w:r>
        <w:rPr>
          <w:rFonts w:cs="Arial"/>
          <w:szCs w:val="28"/>
        </w:rPr>
        <w:lastRenderedPageBreak/>
        <w:t>ANSWERS TO MINI-EXERCISES</w:t>
      </w:r>
    </w:p>
    <w:p w:rsidR="00E84D86" w:rsidRDefault="00E84D86">
      <w:pPr>
        <w:rPr>
          <w:rFonts w:ascii="Arial" w:hAnsi="Arial" w:cs="Arial"/>
          <w:b/>
          <w:szCs w:val="24"/>
        </w:rPr>
      </w:pPr>
    </w:p>
    <w:p w:rsidR="00E84D86" w:rsidRDefault="00E84D86">
      <w:pPr>
        <w:rPr>
          <w:rFonts w:ascii="Arial" w:hAnsi="Arial" w:cs="Arial"/>
          <w:b/>
          <w:szCs w:val="24"/>
        </w:rPr>
      </w:pPr>
      <w:r>
        <w:rPr>
          <w:rFonts w:ascii="Arial" w:hAnsi="Arial" w:cs="Arial"/>
          <w:b/>
          <w:szCs w:val="24"/>
        </w:rPr>
        <w:t>M1–1</w:t>
      </w:r>
    </w:p>
    <w:p w:rsidR="00E84D86" w:rsidRDefault="00E84D86">
      <w:pPr>
        <w:rPr>
          <w:rFonts w:ascii="Arial" w:hAnsi="Arial" w:cs="Arial"/>
          <w:b/>
          <w:szCs w:val="24"/>
        </w:rPr>
      </w:pPr>
    </w:p>
    <w:p w:rsidR="00E84D86" w:rsidRDefault="00E84D86">
      <w:pPr>
        <w:tabs>
          <w:tab w:val="left" w:pos="900"/>
          <w:tab w:val="left" w:pos="1980"/>
          <w:tab w:val="left" w:pos="3060"/>
          <w:tab w:val="left" w:pos="4140"/>
          <w:tab w:val="left" w:pos="5220"/>
          <w:tab w:val="left" w:pos="6300"/>
          <w:tab w:val="left" w:pos="7380"/>
          <w:tab w:val="left" w:pos="8460"/>
        </w:tabs>
        <w:rPr>
          <w:rFonts w:ascii="Arial" w:hAnsi="Arial" w:cs="Arial"/>
          <w:szCs w:val="24"/>
        </w:rPr>
      </w:pPr>
      <w:r>
        <w:rPr>
          <w:rFonts w:ascii="Arial" w:hAnsi="Arial" w:cs="Arial"/>
          <w:szCs w:val="24"/>
          <w:u w:val="single"/>
        </w:rPr>
        <w:t xml:space="preserve">  </w:t>
      </w:r>
      <w:proofErr w:type="gramStart"/>
      <w:r>
        <w:rPr>
          <w:rFonts w:ascii="Arial" w:hAnsi="Arial" w:cs="Arial"/>
          <w:szCs w:val="24"/>
          <w:u w:val="single"/>
        </w:rPr>
        <w:t xml:space="preserve">B  </w:t>
      </w:r>
      <w:r>
        <w:rPr>
          <w:rFonts w:ascii="Arial" w:hAnsi="Arial" w:cs="Arial"/>
          <w:szCs w:val="24"/>
        </w:rPr>
        <w:t xml:space="preserve">  1.</w:t>
      </w:r>
      <w:proofErr w:type="gramEnd"/>
      <w:r>
        <w:rPr>
          <w:rFonts w:ascii="Arial" w:hAnsi="Arial" w:cs="Arial"/>
          <w:szCs w:val="24"/>
        </w:rPr>
        <w:t xml:space="preserve">  </w:t>
      </w:r>
      <w:r>
        <w:rPr>
          <w:rFonts w:ascii="Arial" w:hAnsi="Arial" w:cs="Arial"/>
          <w:szCs w:val="24"/>
        </w:rPr>
        <w:tab/>
        <w:t xml:space="preserve">Managerial accounting is future-oriented, while </w:t>
      </w:r>
      <w:bookmarkStart w:id="1" w:name="OLE_LINK1"/>
      <w:r>
        <w:rPr>
          <w:rFonts w:ascii="Arial" w:hAnsi="Arial" w:cs="Arial"/>
          <w:szCs w:val="24"/>
        </w:rPr>
        <w:t xml:space="preserve">financial accounting is primarily </w:t>
      </w:r>
    </w:p>
    <w:p w:rsidR="00E84D86" w:rsidRDefault="00E84D86">
      <w:pPr>
        <w:tabs>
          <w:tab w:val="left" w:pos="900"/>
          <w:tab w:val="left" w:pos="1980"/>
          <w:tab w:val="left" w:pos="3060"/>
          <w:tab w:val="left" w:pos="4140"/>
          <w:tab w:val="left" w:pos="5220"/>
          <w:tab w:val="left" w:pos="6300"/>
          <w:tab w:val="left" w:pos="7380"/>
          <w:tab w:val="left" w:pos="8460"/>
        </w:tabs>
        <w:rPr>
          <w:rFonts w:ascii="Arial" w:hAnsi="Arial" w:cs="Arial"/>
          <w:szCs w:val="24"/>
        </w:rPr>
      </w:pPr>
      <w:r>
        <w:rPr>
          <w:rFonts w:ascii="Arial" w:hAnsi="Arial" w:cs="Arial"/>
          <w:szCs w:val="24"/>
        </w:rPr>
        <w:tab/>
      </w:r>
      <w:proofErr w:type="gramStart"/>
      <w:r>
        <w:rPr>
          <w:rFonts w:ascii="Arial" w:hAnsi="Arial" w:cs="Arial"/>
          <w:szCs w:val="24"/>
        </w:rPr>
        <w:t>historical</w:t>
      </w:r>
      <w:proofErr w:type="gramEnd"/>
      <w:r>
        <w:rPr>
          <w:rFonts w:ascii="Arial" w:hAnsi="Arial" w:cs="Arial"/>
          <w:szCs w:val="24"/>
        </w:rPr>
        <w:t xml:space="preserve"> in nature.</w:t>
      </w:r>
      <w:bookmarkEnd w:id="1"/>
    </w:p>
    <w:p w:rsidR="00E84D86"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szCs w:val="24"/>
          <w:u w:val="single"/>
        </w:rPr>
      </w:pPr>
    </w:p>
    <w:p w:rsidR="00E84D86"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szCs w:val="24"/>
        </w:rPr>
      </w:pPr>
      <w:r>
        <w:rPr>
          <w:rFonts w:ascii="Arial" w:hAnsi="Arial" w:cs="Arial"/>
          <w:szCs w:val="24"/>
          <w:u w:val="single"/>
        </w:rPr>
        <w:t xml:space="preserve">  </w:t>
      </w:r>
      <w:proofErr w:type="gramStart"/>
      <w:r>
        <w:rPr>
          <w:rFonts w:ascii="Arial" w:hAnsi="Arial" w:cs="Arial"/>
          <w:szCs w:val="24"/>
          <w:u w:val="single"/>
        </w:rPr>
        <w:t xml:space="preserve">A  </w:t>
      </w:r>
      <w:r>
        <w:rPr>
          <w:rFonts w:ascii="Arial" w:hAnsi="Arial" w:cs="Arial"/>
          <w:szCs w:val="24"/>
        </w:rPr>
        <w:t xml:space="preserve">  2.</w:t>
      </w:r>
      <w:proofErr w:type="gramEnd"/>
      <w:r>
        <w:rPr>
          <w:rFonts w:ascii="Arial" w:hAnsi="Arial" w:cs="Arial"/>
          <w:szCs w:val="24"/>
        </w:rPr>
        <w:t xml:space="preserve">  Financial accounting is used primarily by external parties.</w:t>
      </w:r>
    </w:p>
    <w:p w:rsidR="00E84D86"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szCs w:val="24"/>
        </w:rPr>
      </w:pPr>
    </w:p>
    <w:p w:rsidR="00E84D86"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szCs w:val="24"/>
        </w:rPr>
      </w:pPr>
      <w:r>
        <w:rPr>
          <w:rFonts w:ascii="Arial" w:hAnsi="Arial" w:cs="Arial"/>
          <w:szCs w:val="24"/>
          <w:u w:val="single"/>
        </w:rPr>
        <w:t xml:space="preserve">  </w:t>
      </w:r>
      <w:proofErr w:type="gramStart"/>
      <w:r>
        <w:rPr>
          <w:rFonts w:ascii="Arial" w:hAnsi="Arial" w:cs="Arial"/>
          <w:szCs w:val="24"/>
          <w:u w:val="single"/>
        </w:rPr>
        <w:t xml:space="preserve">C  </w:t>
      </w:r>
      <w:r>
        <w:rPr>
          <w:rFonts w:ascii="Arial" w:hAnsi="Arial" w:cs="Arial"/>
          <w:szCs w:val="24"/>
        </w:rPr>
        <w:t xml:space="preserve">  3.</w:t>
      </w:r>
      <w:proofErr w:type="gramEnd"/>
      <w:r>
        <w:rPr>
          <w:rFonts w:ascii="Arial" w:hAnsi="Arial" w:cs="Arial"/>
          <w:szCs w:val="24"/>
        </w:rPr>
        <w:t xml:space="preserve">  Both financial and managerial accounting are relied on for decision making</w:t>
      </w:r>
    </w:p>
    <w:p w:rsidR="00E84D86"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szCs w:val="24"/>
          <w:u w:val="single"/>
        </w:rPr>
      </w:pPr>
    </w:p>
    <w:p w:rsidR="00E84D86"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szCs w:val="24"/>
        </w:rPr>
      </w:pPr>
      <w:r>
        <w:rPr>
          <w:rFonts w:ascii="Arial" w:hAnsi="Arial" w:cs="Arial"/>
          <w:szCs w:val="24"/>
          <w:u w:val="single"/>
        </w:rPr>
        <w:t xml:space="preserve">  </w:t>
      </w:r>
      <w:proofErr w:type="gramStart"/>
      <w:r>
        <w:rPr>
          <w:rFonts w:ascii="Arial" w:hAnsi="Arial" w:cs="Arial"/>
          <w:szCs w:val="24"/>
          <w:u w:val="single"/>
        </w:rPr>
        <w:t xml:space="preserve">A  </w:t>
      </w:r>
      <w:r>
        <w:rPr>
          <w:rFonts w:ascii="Arial" w:hAnsi="Arial" w:cs="Arial"/>
          <w:szCs w:val="24"/>
        </w:rPr>
        <w:t xml:space="preserve">  4.</w:t>
      </w:r>
      <w:proofErr w:type="gramEnd"/>
      <w:r>
        <w:rPr>
          <w:rFonts w:ascii="Arial" w:hAnsi="Arial" w:cs="Arial"/>
          <w:szCs w:val="24"/>
        </w:rPr>
        <w:t xml:space="preserve">  Financial accounting is primarily historical in nature, while managerial is future-</w:t>
      </w:r>
    </w:p>
    <w:p w:rsidR="00E84D86"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szCs w:val="24"/>
        </w:rPr>
      </w:pPr>
      <w:r>
        <w:rPr>
          <w:rFonts w:ascii="Arial" w:hAnsi="Arial" w:cs="Arial"/>
          <w:szCs w:val="24"/>
        </w:rPr>
        <w:tab/>
      </w:r>
      <w:r>
        <w:rPr>
          <w:rFonts w:ascii="Arial" w:hAnsi="Arial" w:cs="Arial"/>
          <w:szCs w:val="24"/>
        </w:rPr>
        <w:tab/>
      </w:r>
      <w:proofErr w:type="gramStart"/>
      <w:r>
        <w:rPr>
          <w:rFonts w:ascii="Arial" w:hAnsi="Arial" w:cs="Arial"/>
          <w:szCs w:val="24"/>
        </w:rPr>
        <w:t>oriented</w:t>
      </w:r>
      <w:proofErr w:type="gramEnd"/>
      <w:r>
        <w:rPr>
          <w:rFonts w:ascii="Arial" w:hAnsi="Arial" w:cs="Arial"/>
          <w:szCs w:val="24"/>
        </w:rPr>
        <w:t>.</w:t>
      </w:r>
    </w:p>
    <w:p w:rsidR="00E84D86"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szCs w:val="24"/>
        </w:rPr>
      </w:pPr>
    </w:p>
    <w:p w:rsidR="00E84D86"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szCs w:val="24"/>
        </w:rPr>
      </w:pPr>
      <w:r>
        <w:rPr>
          <w:rFonts w:ascii="Arial" w:hAnsi="Arial" w:cs="Arial"/>
          <w:szCs w:val="24"/>
          <w:u w:val="single"/>
        </w:rPr>
        <w:t xml:space="preserve">  </w:t>
      </w:r>
      <w:proofErr w:type="gramStart"/>
      <w:r>
        <w:rPr>
          <w:rFonts w:ascii="Arial" w:hAnsi="Arial" w:cs="Arial"/>
          <w:szCs w:val="24"/>
          <w:u w:val="single"/>
        </w:rPr>
        <w:t xml:space="preserve">A  </w:t>
      </w:r>
      <w:r>
        <w:rPr>
          <w:rFonts w:ascii="Arial" w:hAnsi="Arial" w:cs="Arial"/>
          <w:szCs w:val="24"/>
        </w:rPr>
        <w:t xml:space="preserve">  5.</w:t>
      </w:r>
      <w:proofErr w:type="gramEnd"/>
      <w:r>
        <w:rPr>
          <w:rFonts w:ascii="Arial" w:hAnsi="Arial" w:cs="Arial"/>
          <w:szCs w:val="24"/>
        </w:rPr>
        <w:t xml:space="preserve">  Financial reports can be obtained from the company website, or requested from</w:t>
      </w:r>
    </w:p>
    <w:p w:rsidR="00E84D86"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szCs w:val="24"/>
        </w:rPr>
      </w:pPr>
      <w:r>
        <w:rPr>
          <w:rFonts w:ascii="Arial" w:hAnsi="Arial" w:cs="Arial"/>
          <w:szCs w:val="24"/>
        </w:rPr>
        <w:tab/>
      </w:r>
      <w:r>
        <w:rPr>
          <w:rFonts w:ascii="Arial" w:hAnsi="Arial" w:cs="Arial"/>
          <w:szCs w:val="24"/>
        </w:rPr>
        <w:tab/>
      </w:r>
      <w:proofErr w:type="gramStart"/>
      <w:r>
        <w:rPr>
          <w:rFonts w:ascii="Arial" w:hAnsi="Arial" w:cs="Arial"/>
          <w:szCs w:val="24"/>
        </w:rPr>
        <w:t>the</w:t>
      </w:r>
      <w:proofErr w:type="gramEnd"/>
      <w:r>
        <w:rPr>
          <w:rFonts w:ascii="Arial" w:hAnsi="Arial" w:cs="Arial"/>
          <w:szCs w:val="24"/>
        </w:rPr>
        <w:t xml:space="preserve"> company CFO.</w:t>
      </w:r>
    </w:p>
    <w:p w:rsidR="00E84D86"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szCs w:val="24"/>
        </w:rPr>
      </w:pPr>
    </w:p>
    <w:p w:rsidR="00E84D86"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szCs w:val="24"/>
        </w:rPr>
      </w:pPr>
      <w:r>
        <w:rPr>
          <w:rFonts w:ascii="Arial" w:hAnsi="Arial" w:cs="Arial"/>
          <w:szCs w:val="24"/>
          <w:u w:val="single"/>
        </w:rPr>
        <w:t xml:space="preserve">  </w:t>
      </w:r>
      <w:proofErr w:type="gramStart"/>
      <w:r>
        <w:rPr>
          <w:rFonts w:ascii="Arial" w:hAnsi="Arial" w:cs="Arial"/>
          <w:szCs w:val="24"/>
          <w:u w:val="single"/>
        </w:rPr>
        <w:t xml:space="preserve">A  </w:t>
      </w:r>
      <w:r>
        <w:rPr>
          <w:rFonts w:ascii="Arial" w:hAnsi="Arial" w:cs="Arial"/>
          <w:szCs w:val="24"/>
        </w:rPr>
        <w:t xml:space="preserve">  6.</w:t>
      </w:r>
      <w:proofErr w:type="gramEnd"/>
      <w:r>
        <w:rPr>
          <w:rFonts w:ascii="Arial" w:hAnsi="Arial" w:cs="Arial"/>
          <w:szCs w:val="24"/>
        </w:rPr>
        <w:t xml:space="preserve">  Financial reports are typically reported in aggregate for the company as a</w:t>
      </w:r>
    </w:p>
    <w:p w:rsidR="00E84D86"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szCs w:val="24"/>
        </w:rPr>
      </w:pPr>
      <w:r>
        <w:rPr>
          <w:rFonts w:ascii="Arial" w:hAnsi="Arial" w:cs="Arial"/>
          <w:szCs w:val="24"/>
        </w:rPr>
        <w:tab/>
      </w:r>
      <w:r>
        <w:rPr>
          <w:rFonts w:ascii="Arial" w:hAnsi="Arial" w:cs="Arial"/>
          <w:szCs w:val="24"/>
        </w:rPr>
        <w:tab/>
      </w:r>
      <w:proofErr w:type="gramStart"/>
      <w:r>
        <w:rPr>
          <w:rFonts w:ascii="Arial" w:hAnsi="Arial" w:cs="Arial"/>
          <w:szCs w:val="24"/>
        </w:rPr>
        <w:t>whole</w:t>
      </w:r>
      <w:proofErr w:type="gramEnd"/>
      <w:r>
        <w:rPr>
          <w:rFonts w:ascii="Arial" w:hAnsi="Arial" w:cs="Arial"/>
          <w:szCs w:val="24"/>
        </w:rPr>
        <w:t>.</w:t>
      </w:r>
    </w:p>
    <w:p w:rsidR="00E84D86"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szCs w:val="24"/>
        </w:rPr>
      </w:pPr>
    </w:p>
    <w:p w:rsidR="00E84D86"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szCs w:val="24"/>
        </w:rPr>
      </w:pPr>
      <w:r>
        <w:rPr>
          <w:rFonts w:ascii="Arial" w:hAnsi="Arial" w:cs="Arial"/>
          <w:szCs w:val="24"/>
          <w:u w:val="single"/>
        </w:rPr>
        <w:t xml:space="preserve">  </w:t>
      </w:r>
      <w:proofErr w:type="gramStart"/>
      <w:r>
        <w:rPr>
          <w:rFonts w:ascii="Arial" w:hAnsi="Arial" w:cs="Arial"/>
          <w:szCs w:val="24"/>
          <w:u w:val="single"/>
        </w:rPr>
        <w:t xml:space="preserve">B  </w:t>
      </w:r>
      <w:r>
        <w:rPr>
          <w:rFonts w:ascii="Arial" w:hAnsi="Arial" w:cs="Arial"/>
          <w:szCs w:val="24"/>
        </w:rPr>
        <w:t xml:space="preserve">  7.</w:t>
      </w:r>
      <w:proofErr w:type="gramEnd"/>
      <w:r>
        <w:rPr>
          <w:rFonts w:ascii="Arial" w:hAnsi="Arial" w:cs="Arial"/>
          <w:szCs w:val="24"/>
        </w:rPr>
        <w:t xml:space="preserve">  Managerial accountants may prepare daily reports, or even real-time reports.</w:t>
      </w:r>
    </w:p>
    <w:p w:rsidR="00E84D86"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szCs w:val="24"/>
        </w:rPr>
      </w:pPr>
    </w:p>
    <w:p w:rsidR="00E84D86"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szCs w:val="24"/>
        </w:rPr>
      </w:pPr>
      <w:r>
        <w:rPr>
          <w:rFonts w:ascii="Arial" w:hAnsi="Arial" w:cs="Arial"/>
          <w:szCs w:val="24"/>
          <w:u w:val="single"/>
        </w:rPr>
        <w:t xml:space="preserve">  </w:t>
      </w:r>
      <w:proofErr w:type="gramStart"/>
      <w:r>
        <w:rPr>
          <w:rFonts w:ascii="Arial" w:hAnsi="Arial" w:cs="Arial"/>
          <w:szCs w:val="24"/>
          <w:u w:val="single"/>
        </w:rPr>
        <w:t xml:space="preserve">B  </w:t>
      </w:r>
      <w:r>
        <w:rPr>
          <w:rFonts w:ascii="Arial" w:hAnsi="Arial" w:cs="Arial"/>
          <w:szCs w:val="24"/>
        </w:rPr>
        <w:t xml:space="preserve">  8.</w:t>
      </w:r>
      <w:proofErr w:type="gramEnd"/>
      <w:r>
        <w:rPr>
          <w:rFonts w:ascii="Arial" w:hAnsi="Arial" w:cs="Arial"/>
          <w:szCs w:val="24"/>
        </w:rPr>
        <w:t xml:space="preserve">  Managerial accounting is used mostly by managers within the company.</w:t>
      </w:r>
    </w:p>
    <w:p w:rsidR="00E84D86"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szCs w:val="24"/>
        </w:rPr>
      </w:pPr>
    </w:p>
    <w:p w:rsidR="00E84D86"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szCs w:val="24"/>
        </w:rPr>
      </w:pPr>
      <w:r>
        <w:rPr>
          <w:rFonts w:ascii="Arial" w:hAnsi="Arial" w:cs="Arial"/>
          <w:szCs w:val="24"/>
          <w:u w:val="single"/>
        </w:rPr>
        <w:t xml:space="preserve">  </w:t>
      </w:r>
      <w:proofErr w:type="gramStart"/>
      <w:r>
        <w:rPr>
          <w:rFonts w:ascii="Arial" w:hAnsi="Arial" w:cs="Arial"/>
          <w:szCs w:val="24"/>
          <w:u w:val="single"/>
        </w:rPr>
        <w:t xml:space="preserve">C  </w:t>
      </w:r>
      <w:r>
        <w:rPr>
          <w:rFonts w:ascii="Arial" w:hAnsi="Arial" w:cs="Arial"/>
          <w:szCs w:val="24"/>
        </w:rPr>
        <w:t xml:space="preserve">  9.</w:t>
      </w:r>
      <w:proofErr w:type="gramEnd"/>
      <w:r>
        <w:rPr>
          <w:rFonts w:ascii="Arial" w:hAnsi="Arial" w:cs="Arial"/>
          <w:szCs w:val="24"/>
        </w:rPr>
        <w:t xml:space="preserve">  Both financial and managerial accounting information should be accurate to</w:t>
      </w:r>
    </w:p>
    <w:p w:rsidR="00E84D86"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szCs w:val="24"/>
        </w:rPr>
      </w:pPr>
      <w:r>
        <w:rPr>
          <w:rFonts w:ascii="Arial" w:hAnsi="Arial" w:cs="Arial"/>
          <w:szCs w:val="24"/>
        </w:rPr>
        <w:tab/>
      </w:r>
      <w:r>
        <w:rPr>
          <w:rFonts w:ascii="Arial" w:hAnsi="Arial" w:cs="Arial"/>
          <w:szCs w:val="24"/>
        </w:rPr>
        <w:tab/>
      </w:r>
      <w:proofErr w:type="gramStart"/>
      <w:r>
        <w:rPr>
          <w:rFonts w:ascii="Arial" w:hAnsi="Arial" w:cs="Arial"/>
          <w:szCs w:val="24"/>
        </w:rPr>
        <w:t>help</w:t>
      </w:r>
      <w:proofErr w:type="gramEnd"/>
      <w:r>
        <w:rPr>
          <w:rFonts w:ascii="Arial" w:hAnsi="Arial" w:cs="Arial"/>
          <w:szCs w:val="24"/>
        </w:rPr>
        <w:t xml:space="preserve"> with decision making.</w:t>
      </w:r>
    </w:p>
    <w:p w:rsidR="00E84D86"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szCs w:val="24"/>
        </w:rPr>
      </w:pPr>
    </w:p>
    <w:p w:rsidR="00E84D86"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szCs w:val="24"/>
        </w:rPr>
      </w:pPr>
      <w:r>
        <w:rPr>
          <w:rFonts w:ascii="Arial" w:hAnsi="Arial" w:cs="Arial"/>
          <w:szCs w:val="24"/>
          <w:u w:val="single"/>
        </w:rPr>
        <w:t xml:space="preserve">  </w:t>
      </w:r>
      <w:proofErr w:type="gramStart"/>
      <w:r>
        <w:rPr>
          <w:rFonts w:ascii="Arial" w:hAnsi="Arial" w:cs="Arial"/>
          <w:szCs w:val="24"/>
          <w:u w:val="single"/>
        </w:rPr>
        <w:t xml:space="preserve">D  </w:t>
      </w:r>
      <w:r>
        <w:rPr>
          <w:rFonts w:ascii="Arial" w:hAnsi="Arial" w:cs="Arial"/>
          <w:szCs w:val="24"/>
        </w:rPr>
        <w:t xml:space="preserve"> 10.</w:t>
      </w:r>
      <w:proofErr w:type="gramEnd"/>
      <w:r>
        <w:rPr>
          <w:rFonts w:ascii="Arial" w:hAnsi="Arial" w:cs="Arial"/>
          <w:szCs w:val="24"/>
        </w:rPr>
        <w:tab/>
        <w:t xml:space="preserve">Neither financial reports nor managerial reports are always available on the </w:t>
      </w:r>
    </w:p>
    <w:p w:rsidR="00E84D86"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szCs w:val="24"/>
        </w:rPr>
      </w:pPr>
      <w:r>
        <w:rPr>
          <w:rFonts w:ascii="Arial" w:hAnsi="Arial" w:cs="Arial"/>
          <w:szCs w:val="24"/>
        </w:rPr>
        <w:tab/>
      </w:r>
      <w:r>
        <w:rPr>
          <w:rFonts w:ascii="Arial" w:hAnsi="Arial" w:cs="Arial"/>
          <w:szCs w:val="24"/>
        </w:rPr>
        <w:tab/>
        <w:t>Internet to any interested party.  Annual and quarterly statements of publicly-</w:t>
      </w:r>
    </w:p>
    <w:p w:rsidR="00E84D86"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szCs w:val="24"/>
        </w:rPr>
      </w:pPr>
      <w:r>
        <w:rPr>
          <w:rFonts w:ascii="Arial" w:hAnsi="Arial" w:cs="Arial"/>
          <w:szCs w:val="24"/>
        </w:rPr>
        <w:tab/>
      </w:r>
      <w:r>
        <w:rPr>
          <w:rFonts w:ascii="Arial" w:hAnsi="Arial" w:cs="Arial"/>
          <w:szCs w:val="24"/>
        </w:rPr>
        <w:tab/>
      </w:r>
      <w:proofErr w:type="gramStart"/>
      <w:r>
        <w:rPr>
          <w:rFonts w:ascii="Arial" w:hAnsi="Arial" w:cs="Arial"/>
          <w:szCs w:val="24"/>
        </w:rPr>
        <w:t>held</w:t>
      </w:r>
      <w:proofErr w:type="gramEnd"/>
      <w:r>
        <w:rPr>
          <w:rFonts w:ascii="Arial" w:hAnsi="Arial" w:cs="Arial"/>
          <w:szCs w:val="24"/>
        </w:rPr>
        <w:t xml:space="preserve"> companies are available on the SEC website and are usually available on </w:t>
      </w:r>
      <w:r>
        <w:rPr>
          <w:rFonts w:ascii="Arial" w:hAnsi="Arial" w:cs="Arial"/>
          <w:szCs w:val="24"/>
        </w:rPr>
        <w:tab/>
      </w:r>
      <w:r>
        <w:rPr>
          <w:rFonts w:ascii="Arial" w:hAnsi="Arial" w:cs="Arial"/>
          <w:szCs w:val="24"/>
        </w:rPr>
        <w:tab/>
      </w:r>
      <w:r>
        <w:rPr>
          <w:rFonts w:ascii="Arial" w:hAnsi="Arial" w:cs="Arial"/>
          <w:szCs w:val="24"/>
        </w:rPr>
        <w:tab/>
        <w:t xml:space="preserve">the company’s website.  It is unusual to find the financial statements of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privately-owned companies on the internet.  </w:t>
      </w:r>
    </w:p>
    <w:p w:rsidR="00E84D86" w:rsidRDefault="00E84D86">
      <w:pPr>
        <w:rPr>
          <w:rFonts w:ascii="Arial" w:hAnsi="Arial" w:cs="Arial"/>
          <w:b/>
          <w:szCs w:val="24"/>
        </w:rPr>
      </w:pPr>
      <w:r>
        <w:rPr>
          <w:rFonts w:ascii="Arial" w:hAnsi="Arial" w:cs="Arial"/>
          <w:b/>
          <w:szCs w:val="24"/>
        </w:rPr>
        <w:br w:type="page"/>
      </w:r>
      <w:r>
        <w:rPr>
          <w:rFonts w:ascii="Arial" w:hAnsi="Arial" w:cs="Arial"/>
          <w:b/>
          <w:szCs w:val="24"/>
        </w:rPr>
        <w:lastRenderedPageBreak/>
        <w:t>M1–2</w:t>
      </w:r>
    </w:p>
    <w:p w:rsidR="00E84D86" w:rsidRDefault="00E84D86">
      <w:pPr>
        <w:rPr>
          <w:rFonts w:ascii="Arial" w:hAnsi="Arial" w:cs="Arial"/>
          <w:b/>
          <w:szCs w:val="24"/>
        </w:rPr>
      </w:pPr>
    </w:p>
    <w:p w:rsidR="00E84D86" w:rsidRDefault="00E84D86">
      <w:pPr>
        <w:rPr>
          <w:rFonts w:ascii="Arial" w:hAnsi="Arial" w:cs="Arial"/>
          <w:szCs w:val="24"/>
        </w:rPr>
      </w:pPr>
      <w:r>
        <w:rPr>
          <w:rFonts w:ascii="Arial" w:hAnsi="Arial" w:cs="Arial"/>
          <w:szCs w:val="24"/>
        </w:rPr>
        <w:t xml:space="preserve">The </w:t>
      </w:r>
      <w:r w:rsidR="005C7E35">
        <w:rPr>
          <w:rFonts w:ascii="Arial" w:hAnsi="Arial" w:cs="Arial"/>
          <w:szCs w:val="24"/>
        </w:rPr>
        <w:t xml:space="preserve">three </w:t>
      </w:r>
      <w:r>
        <w:rPr>
          <w:rFonts w:ascii="Arial" w:hAnsi="Arial" w:cs="Arial"/>
          <w:szCs w:val="24"/>
        </w:rPr>
        <w:t>basic functions of management are as follows:</w:t>
      </w:r>
    </w:p>
    <w:p w:rsidR="00E84D86" w:rsidRDefault="00E84D86">
      <w:pPr>
        <w:ind w:left="360"/>
        <w:rPr>
          <w:rFonts w:ascii="Arial" w:hAnsi="Arial" w:cs="Arial"/>
          <w:szCs w:val="24"/>
        </w:rPr>
      </w:pPr>
    </w:p>
    <w:p w:rsidR="00E84D86" w:rsidRPr="0001239E" w:rsidRDefault="00E84D86" w:rsidP="0001239E">
      <w:pPr>
        <w:numPr>
          <w:ilvl w:val="0"/>
          <w:numId w:val="2"/>
        </w:numPr>
        <w:tabs>
          <w:tab w:val="clear" w:pos="720"/>
        </w:tabs>
        <w:ind w:left="360"/>
        <w:rPr>
          <w:rFonts w:ascii="Arial" w:hAnsi="Arial" w:cs="Arial"/>
          <w:szCs w:val="24"/>
        </w:rPr>
      </w:pPr>
      <w:r w:rsidRPr="0001239E">
        <w:rPr>
          <w:rFonts w:ascii="Arial" w:hAnsi="Arial" w:cs="Arial"/>
          <w:szCs w:val="24"/>
        </w:rPr>
        <w:t>Planning</w:t>
      </w:r>
      <w:r w:rsidR="0001239E" w:rsidRPr="0001239E">
        <w:rPr>
          <w:rFonts w:ascii="Arial" w:hAnsi="Arial" w:cs="Arial"/>
          <w:szCs w:val="24"/>
        </w:rPr>
        <w:t xml:space="preserve">/organizing </w:t>
      </w:r>
      <w:r w:rsidRPr="0001239E">
        <w:rPr>
          <w:rFonts w:ascii="Arial" w:hAnsi="Arial" w:cs="Arial"/>
          <w:szCs w:val="24"/>
        </w:rPr>
        <w:t>is the future-oriented part of the process where managers determine what they want to achieve in the short and long run</w:t>
      </w:r>
      <w:r w:rsidR="0001239E" w:rsidRPr="0001239E">
        <w:rPr>
          <w:rFonts w:ascii="Arial" w:hAnsi="Arial" w:cs="Arial"/>
          <w:szCs w:val="24"/>
        </w:rPr>
        <w:t xml:space="preserve"> and identify the resources that will be necessary to achieve the plan.   </w:t>
      </w:r>
      <w:r w:rsidRPr="0001239E">
        <w:rPr>
          <w:rFonts w:ascii="Arial" w:hAnsi="Arial" w:cs="Arial"/>
          <w:szCs w:val="24"/>
        </w:rPr>
        <w:t>For the production manager, this would include determining how many units will need to be produced during each month of the coming year in order to meet sales projections.</w:t>
      </w:r>
      <w:r w:rsidR="0001239E">
        <w:rPr>
          <w:rFonts w:ascii="Arial" w:hAnsi="Arial" w:cs="Arial"/>
          <w:szCs w:val="24"/>
        </w:rPr>
        <w:t xml:space="preserve">  </w:t>
      </w:r>
      <w:r w:rsidRPr="0001239E">
        <w:rPr>
          <w:rFonts w:ascii="Arial" w:hAnsi="Arial" w:cs="Arial"/>
          <w:szCs w:val="24"/>
        </w:rPr>
        <w:t xml:space="preserve">Once the production manager knows how many units will be produced during the next year, he/she must organize the work force and make certain employees have the necessary resources (machines, materials, etc) to achieve the plan.  If not, he/she may need to hire more people, lease more machines, purchase more material, etc.  </w:t>
      </w:r>
    </w:p>
    <w:p w:rsidR="00E84D86" w:rsidRDefault="00E84D86">
      <w:pPr>
        <w:tabs>
          <w:tab w:val="left" w:pos="360"/>
        </w:tabs>
        <w:rPr>
          <w:rFonts w:ascii="Arial" w:hAnsi="Arial" w:cs="Arial"/>
          <w:szCs w:val="24"/>
        </w:rPr>
      </w:pPr>
    </w:p>
    <w:p w:rsidR="00E84D86" w:rsidRDefault="00E84D86">
      <w:pPr>
        <w:numPr>
          <w:ilvl w:val="0"/>
          <w:numId w:val="2"/>
        </w:numPr>
        <w:tabs>
          <w:tab w:val="left" w:pos="360"/>
        </w:tabs>
        <w:ind w:left="360"/>
        <w:rPr>
          <w:rFonts w:ascii="Arial" w:hAnsi="Arial" w:cs="Arial"/>
          <w:szCs w:val="24"/>
        </w:rPr>
      </w:pPr>
      <w:r>
        <w:rPr>
          <w:rFonts w:ascii="Arial" w:hAnsi="Arial" w:cs="Arial"/>
          <w:szCs w:val="24"/>
        </w:rPr>
        <w:t>Directing</w:t>
      </w:r>
      <w:r w:rsidR="008C0D01">
        <w:rPr>
          <w:rFonts w:ascii="Arial" w:hAnsi="Arial" w:cs="Arial"/>
          <w:szCs w:val="24"/>
        </w:rPr>
        <w:t>/</w:t>
      </w:r>
      <w:r>
        <w:rPr>
          <w:rFonts w:ascii="Arial" w:hAnsi="Arial" w:cs="Arial"/>
          <w:szCs w:val="24"/>
        </w:rPr>
        <w:t>leading involve all of the actions that must be taken to implement the plan.  As the production manager, you will need to lead and direct your employees as they work towards achieving the plan.</w:t>
      </w:r>
    </w:p>
    <w:p w:rsidR="00E84D86" w:rsidRDefault="00E84D86">
      <w:pPr>
        <w:tabs>
          <w:tab w:val="left" w:pos="360"/>
        </w:tabs>
        <w:rPr>
          <w:rFonts w:ascii="Arial" w:hAnsi="Arial" w:cs="Arial"/>
          <w:szCs w:val="24"/>
        </w:rPr>
      </w:pPr>
    </w:p>
    <w:p w:rsidR="00E84D86" w:rsidRDefault="00E84D86">
      <w:pPr>
        <w:numPr>
          <w:ilvl w:val="0"/>
          <w:numId w:val="2"/>
        </w:numPr>
        <w:tabs>
          <w:tab w:val="clear" w:pos="720"/>
          <w:tab w:val="num" w:pos="360"/>
        </w:tabs>
        <w:ind w:left="360"/>
        <w:rPr>
          <w:rFonts w:ascii="Arial" w:hAnsi="Arial" w:cs="Arial"/>
          <w:szCs w:val="24"/>
        </w:rPr>
      </w:pPr>
      <w:r>
        <w:rPr>
          <w:rFonts w:ascii="Arial" w:hAnsi="Arial" w:cs="Arial"/>
          <w:szCs w:val="24"/>
        </w:rPr>
        <w:t>Contro</w:t>
      </w:r>
      <w:r w:rsidR="008C0D01">
        <w:rPr>
          <w:rFonts w:ascii="Arial" w:hAnsi="Arial" w:cs="Arial"/>
          <w:szCs w:val="24"/>
        </w:rPr>
        <w:t>lling</w:t>
      </w:r>
      <w:r>
        <w:rPr>
          <w:rFonts w:ascii="Arial" w:hAnsi="Arial" w:cs="Arial"/>
          <w:szCs w:val="24"/>
        </w:rPr>
        <w:t xml:space="preserve"> involves comparing actual results to the plan to determine whether corrective action is necessary.  For example, you may find that the company is producing more units than are actually being sold, resulting in a build-up of finished goods inventory.  If so, you may decide to reduce production during the following month to adjust for this issue.  </w:t>
      </w:r>
    </w:p>
    <w:p w:rsidR="00E84D86" w:rsidRDefault="00E84D86">
      <w:pPr>
        <w:rPr>
          <w:rFonts w:ascii="Arial" w:hAnsi="Arial" w:cs="Arial"/>
          <w:b/>
          <w:szCs w:val="24"/>
        </w:rPr>
      </w:pPr>
    </w:p>
    <w:p w:rsidR="00E84D86" w:rsidRDefault="00E84D86">
      <w:pPr>
        <w:rPr>
          <w:rFonts w:ascii="Arial" w:hAnsi="Arial" w:cs="Arial"/>
          <w:b/>
          <w:szCs w:val="24"/>
        </w:rPr>
      </w:pPr>
      <w:r>
        <w:rPr>
          <w:rFonts w:ascii="Arial" w:hAnsi="Arial" w:cs="Arial"/>
          <w:b/>
          <w:szCs w:val="24"/>
        </w:rPr>
        <w:t>M1–3</w:t>
      </w:r>
    </w:p>
    <w:p w:rsidR="00E84D86" w:rsidRDefault="00E84D86">
      <w:pPr>
        <w:pStyle w:val="Heading2"/>
        <w:numPr>
          <w:ilvl w:val="0"/>
          <w:numId w:val="24"/>
        </w:numPr>
        <w:spacing w:before="0"/>
        <w:rPr>
          <w:rFonts w:ascii="Arial" w:hAnsi="Arial" w:cs="Arial"/>
          <w:b w:val="0"/>
        </w:rPr>
      </w:pPr>
      <w:r>
        <w:rPr>
          <w:rFonts w:ascii="Arial" w:hAnsi="Arial" w:cs="Arial"/>
          <w:b w:val="0"/>
        </w:rPr>
        <w:t xml:space="preserve">C  </w:t>
      </w:r>
    </w:p>
    <w:p w:rsidR="00E84D86" w:rsidRDefault="00E84D86">
      <w:pPr>
        <w:pStyle w:val="Heading2"/>
        <w:numPr>
          <w:ilvl w:val="0"/>
          <w:numId w:val="24"/>
        </w:numPr>
        <w:spacing w:before="0"/>
        <w:rPr>
          <w:rFonts w:ascii="Arial" w:hAnsi="Arial" w:cs="Arial"/>
        </w:rPr>
      </w:pPr>
      <w:r>
        <w:rPr>
          <w:rFonts w:ascii="Arial" w:hAnsi="Arial" w:cs="Arial"/>
          <w:b w:val="0"/>
        </w:rPr>
        <w:t>A</w:t>
      </w:r>
    </w:p>
    <w:p w:rsidR="00E84D86" w:rsidRDefault="00E84D86">
      <w:pPr>
        <w:pStyle w:val="Heading2"/>
        <w:numPr>
          <w:ilvl w:val="0"/>
          <w:numId w:val="24"/>
        </w:numPr>
        <w:spacing w:before="0"/>
        <w:rPr>
          <w:rFonts w:ascii="Arial" w:hAnsi="Arial" w:cs="Arial"/>
        </w:rPr>
      </w:pPr>
      <w:r>
        <w:rPr>
          <w:rFonts w:ascii="Arial" w:hAnsi="Arial" w:cs="Arial"/>
          <w:b w:val="0"/>
        </w:rPr>
        <w:t>B</w:t>
      </w:r>
    </w:p>
    <w:p w:rsidR="00E84D86" w:rsidRDefault="00E84D86">
      <w:pPr>
        <w:pStyle w:val="Heading2"/>
        <w:numPr>
          <w:ilvl w:val="0"/>
          <w:numId w:val="24"/>
        </w:numPr>
        <w:spacing w:before="0"/>
        <w:rPr>
          <w:rFonts w:ascii="Arial" w:hAnsi="Arial" w:cs="Arial"/>
          <w:b w:val="0"/>
        </w:rPr>
      </w:pPr>
      <w:r>
        <w:rPr>
          <w:rFonts w:ascii="Arial" w:hAnsi="Arial" w:cs="Arial"/>
          <w:b w:val="0"/>
        </w:rPr>
        <w:t>C</w:t>
      </w:r>
    </w:p>
    <w:p w:rsidR="00E84D86" w:rsidRDefault="00E84D86">
      <w:pPr>
        <w:pStyle w:val="Heading2"/>
        <w:numPr>
          <w:ilvl w:val="0"/>
          <w:numId w:val="24"/>
        </w:numPr>
        <w:spacing w:before="0"/>
        <w:rPr>
          <w:rFonts w:ascii="Arial" w:hAnsi="Arial" w:cs="Arial"/>
          <w:b w:val="0"/>
        </w:rPr>
      </w:pPr>
      <w:r>
        <w:rPr>
          <w:rFonts w:ascii="Arial" w:hAnsi="Arial" w:cs="Arial"/>
          <w:b w:val="0"/>
        </w:rPr>
        <w:t>B</w:t>
      </w:r>
    </w:p>
    <w:p w:rsidR="00E84D86" w:rsidRDefault="00E84D86">
      <w:pPr>
        <w:tabs>
          <w:tab w:val="left" w:pos="360"/>
        </w:tabs>
        <w:ind w:right="-1413"/>
        <w:rPr>
          <w:rFonts w:ascii="Arial" w:hAnsi="Arial"/>
          <w:b/>
        </w:rPr>
      </w:pPr>
    </w:p>
    <w:p w:rsidR="00E84D86" w:rsidRDefault="00E84D86">
      <w:pPr>
        <w:tabs>
          <w:tab w:val="left" w:pos="360"/>
        </w:tabs>
        <w:ind w:right="-1413"/>
        <w:rPr>
          <w:rFonts w:ascii="Arial" w:hAnsi="Arial"/>
          <w:b/>
        </w:rPr>
      </w:pPr>
      <w:r>
        <w:rPr>
          <w:rFonts w:ascii="Arial" w:hAnsi="Arial"/>
          <w:b/>
        </w:rPr>
        <w:t>M1–4</w:t>
      </w:r>
    </w:p>
    <w:p w:rsidR="00E84D86" w:rsidRDefault="00E84D86">
      <w:pPr>
        <w:tabs>
          <w:tab w:val="left" w:pos="360"/>
        </w:tabs>
        <w:ind w:right="-1413"/>
        <w:rPr>
          <w:rFonts w:ascii="Arial" w:hAnsi="Arial"/>
          <w:b/>
        </w:rPr>
      </w:pPr>
    </w:p>
    <w:p w:rsidR="00E84D86" w:rsidRDefault="00E84D86">
      <w:pPr>
        <w:numPr>
          <w:ilvl w:val="0"/>
          <w:numId w:val="25"/>
        </w:numPr>
        <w:tabs>
          <w:tab w:val="left" w:pos="360"/>
        </w:tabs>
        <w:rPr>
          <w:rFonts w:ascii="Arial" w:hAnsi="Arial"/>
        </w:rPr>
      </w:pPr>
      <w:r>
        <w:rPr>
          <w:rFonts w:ascii="Arial" w:hAnsi="Arial"/>
        </w:rPr>
        <w:t>This is an example of an ethical dilemma.  The government will be harmed because an insufficient amount of tax revenue will be collected from the client, which will in turn harm the public as well.</w:t>
      </w:r>
    </w:p>
    <w:p w:rsidR="00E84D86" w:rsidRDefault="00E84D86">
      <w:pPr>
        <w:tabs>
          <w:tab w:val="left" w:pos="360"/>
        </w:tabs>
        <w:ind w:left="360"/>
        <w:rPr>
          <w:rFonts w:ascii="Arial" w:hAnsi="Arial"/>
        </w:rPr>
      </w:pPr>
    </w:p>
    <w:p w:rsidR="00E84D86" w:rsidRDefault="00E84D86">
      <w:pPr>
        <w:numPr>
          <w:ilvl w:val="0"/>
          <w:numId w:val="25"/>
        </w:numPr>
        <w:tabs>
          <w:tab w:val="left" w:pos="360"/>
        </w:tabs>
        <w:rPr>
          <w:rFonts w:ascii="Arial" w:hAnsi="Arial"/>
        </w:rPr>
      </w:pPr>
      <w:r>
        <w:rPr>
          <w:rFonts w:ascii="Arial" w:hAnsi="Arial"/>
        </w:rPr>
        <w:t>This is an example of an ethical dilemma.  Both of you will be harmed if you are caught, but you will be harmed regardless of whether you are caught because without doing the homework for yourself you lose an opportunity to learn the material.</w:t>
      </w:r>
    </w:p>
    <w:p w:rsidR="00E84D86" w:rsidRDefault="00E84D86">
      <w:pPr>
        <w:tabs>
          <w:tab w:val="left" w:pos="360"/>
        </w:tabs>
        <w:rPr>
          <w:rFonts w:ascii="Arial" w:hAnsi="Arial"/>
        </w:rPr>
      </w:pPr>
    </w:p>
    <w:p w:rsidR="00E84D86" w:rsidRDefault="00E84D86">
      <w:pPr>
        <w:numPr>
          <w:ilvl w:val="0"/>
          <w:numId w:val="25"/>
        </w:numPr>
        <w:tabs>
          <w:tab w:val="left" w:pos="360"/>
        </w:tabs>
        <w:rPr>
          <w:rFonts w:ascii="Arial" w:hAnsi="Arial"/>
        </w:rPr>
      </w:pPr>
      <w:r>
        <w:rPr>
          <w:rFonts w:ascii="Arial" w:hAnsi="Arial"/>
        </w:rPr>
        <w:t>This is an example of an ethical dilemma.  The owner(s) of the store will be harmed because of lost revenue, and both you and your manager will likely lose your jobs if you are caught.</w:t>
      </w:r>
    </w:p>
    <w:p w:rsidR="00E84D86" w:rsidRDefault="003553AE">
      <w:pPr>
        <w:pStyle w:val="NLa"/>
        <w:ind w:left="360"/>
        <w:rPr>
          <w:rFonts w:cs="Arial"/>
          <w:szCs w:val="24"/>
        </w:rPr>
      </w:pPr>
      <w:r>
        <w:rPr>
          <w:rFonts w:cs="Arial"/>
          <w:b/>
          <w:szCs w:val="24"/>
        </w:rPr>
        <w:br w:type="page"/>
      </w:r>
      <w:r w:rsidR="00E84D86">
        <w:rPr>
          <w:rFonts w:cs="Arial"/>
          <w:b/>
          <w:szCs w:val="24"/>
        </w:rPr>
        <w:lastRenderedPageBreak/>
        <w:t>M1–5</w:t>
      </w:r>
      <w:r w:rsidR="00E84D86">
        <w:rPr>
          <w:rFonts w:cs="Arial"/>
          <w:szCs w:val="24"/>
        </w:rPr>
        <w:tab/>
      </w:r>
    </w:p>
    <w:p w:rsidR="00E84D86" w:rsidRDefault="00E84D86">
      <w:pPr>
        <w:ind w:left="360"/>
        <w:jc w:val="both"/>
        <w:rPr>
          <w:rFonts w:ascii="Arial" w:hAnsi="Arial" w:cs="Arial"/>
          <w:szCs w:val="24"/>
        </w:rPr>
      </w:pPr>
    </w:p>
    <w:p w:rsidR="00E84D86" w:rsidRDefault="00E84D86">
      <w:pPr>
        <w:numPr>
          <w:ilvl w:val="0"/>
          <w:numId w:val="3"/>
        </w:numPr>
        <w:tabs>
          <w:tab w:val="clear" w:pos="720"/>
          <w:tab w:val="num" w:pos="450"/>
        </w:tabs>
        <w:ind w:left="450" w:hanging="540"/>
        <w:jc w:val="both"/>
        <w:rPr>
          <w:rFonts w:ascii="Arial" w:hAnsi="Arial" w:cs="Arial"/>
          <w:szCs w:val="24"/>
        </w:rPr>
      </w:pPr>
      <w:r>
        <w:rPr>
          <w:rFonts w:ascii="Arial" w:hAnsi="Arial" w:cs="Arial"/>
          <w:szCs w:val="24"/>
        </w:rPr>
        <w:t>Manufacturing Overhead (MOH)</w:t>
      </w:r>
    </w:p>
    <w:p w:rsidR="00E84D86" w:rsidRDefault="00E84D86">
      <w:pPr>
        <w:numPr>
          <w:ilvl w:val="0"/>
          <w:numId w:val="3"/>
        </w:numPr>
        <w:tabs>
          <w:tab w:val="clear" w:pos="720"/>
          <w:tab w:val="num" w:pos="450"/>
        </w:tabs>
        <w:ind w:left="450" w:hanging="540"/>
        <w:jc w:val="both"/>
        <w:rPr>
          <w:rFonts w:ascii="Arial" w:hAnsi="Arial" w:cs="Arial"/>
          <w:szCs w:val="24"/>
        </w:rPr>
      </w:pPr>
      <w:r>
        <w:rPr>
          <w:rFonts w:ascii="Arial" w:hAnsi="Arial" w:cs="Arial"/>
          <w:szCs w:val="24"/>
        </w:rPr>
        <w:t>Period cost (P)</w:t>
      </w:r>
    </w:p>
    <w:p w:rsidR="00E84D86" w:rsidRDefault="00E84D86">
      <w:pPr>
        <w:numPr>
          <w:ilvl w:val="0"/>
          <w:numId w:val="3"/>
        </w:numPr>
        <w:tabs>
          <w:tab w:val="clear" w:pos="720"/>
          <w:tab w:val="num" w:pos="450"/>
        </w:tabs>
        <w:ind w:left="450" w:hanging="540"/>
        <w:jc w:val="both"/>
        <w:rPr>
          <w:rFonts w:ascii="Arial" w:hAnsi="Arial" w:cs="Arial"/>
          <w:szCs w:val="24"/>
        </w:rPr>
      </w:pPr>
      <w:r>
        <w:rPr>
          <w:rFonts w:ascii="Arial" w:hAnsi="Arial" w:cs="Arial"/>
          <w:szCs w:val="24"/>
        </w:rPr>
        <w:t>Direct material (DM)</w:t>
      </w:r>
    </w:p>
    <w:p w:rsidR="00E84D86" w:rsidRDefault="00E84D86">
      <w:pPr>
        <w:numPr>
          <w:ilvl w:val="0"/>
          <w:numId w:val="3"/>
        </w:numPr>
        <w:tabs>
          <w:tab w:val="clear" w:pos="720"/>
          <w:tab w:val="num" w:pos="450"/>
        </w:tabs>
        <w:ind w:left="450" w:hanging="540"/>
        <w:jc w:val="both"/>
        <w:rPr>
          <w:rFonts w:ascii="Arial" w:hAnsi="Arial" w:cs="Arial"/>
          <w:szCs w:val="24"/>
        </w:rPr>
      </w:pPr>
      <w:r>
        <w:rPr>
          <w:rFonts w:ascii="Arial" w:hAnsi="Arial" w:cs="Arial"/>
          <w:szCs w:val="24"/>
        </w:rPr>
        <w:t>Manufacturing Overhead (MOH)</w:t>
      </w:r>
    </w:p>
    <w:p w:rsidR="00E84D86" w:rsidRDefault="00E84D86">
      <w:pPr>
        <w:numPr>
          <w:ilvl w:val="0"/>
          <w:numId w:val="3"/>
        </w:numPr>
        <w:tabs>
          <w:tab w:val="clear" w:pos="720"/>
          <w:tab w:val="num" w:pos="450"/>
        </w:tabs>
        <w:ind w:left="450" w:hanging="540"/>
        <w:jc w:val="both"/>
        <w:rPr>
          <w:rFonts w:ascii="Arial" w:hAnsi="Arial" w:cs="Arial"/>
          <w:szCs w:val="24"/>
        </w:rPr>
      </w:pPr>
      <w:r>
        <w:rPr>
          <w:rFonts w:ascii="Arial" w:hAnsi="Arial" w:cs="Arial"/>
          <w:szCs w:val="24"/>
        </w:rPr>
        <w:t>Manufacturing Overhead (MOH)</w:t>
      </w:r>
    </w:p>
    <w:p w:rsidR="00E84D86" w:rsidRDefault="00E84D86">
      <w:pPr>
        <w:numPr>
          <w:ilvl w:val="0"/>
          <w:numId w:val="3"/>
        </w:numPr>
        <w:tabs>
          <w:tab w:val="clear" w:pos="720"/>
          <w:tab w:val="num" w:pos="450"/>
        </w:tabs>
        <w:ind w:left="450" w:hanging="540"/>
        <w:jc w:val="both"/>
        <w:rPr>
          <w:rFonts w:ascii="Arial" w:hAnsi="Arial" w:cs="Arial"/>
          <w:szCs w:val="24"/>
        </w:rPr>
      </w:pPr>
      <w:r>
        <w:rPr>
          <w:rFonts w:ascii="Arial" w:hAnsi="Arial" w:cs="Arial"/>
          <w:szCs w:val="24"/>
        </w:rPr>
        <w:t>Direct labor (DL)</w:t>
      </w:r>
    </w:p>
    <w:p w:rsidR="00E84D86" w:rsidRDefault="00E84D86">
      <w:pPr>
        <w:numPr>
          <w:ilvl w:val="0"/>
          <w:numId w:val="3"/>
        </w:numPr>
        <w:tabs>
          <w:tab w:val="clear" w:pos="720"/>
          <w:tab w:val="num" w:pos="450"/>
        </w:tabs>
        <w:ind w:left="450" w:hanging="540"/>
        <w:jc w:val="both"/>
        <w:rPr>
          <w:rFonts w:ascii="Arial" w:hAnsi="Arial" w:cs="Arial"/>
          <w:szCs w:val="24"/>
        </w:rPr>
      </w:pPr>
      <w:r>
        <w:rPr>
          <w:rFonts w:ascii="Arial" w:hAnsi="Arial" w:cs="Arial"/>
          <w:szCs w:val="24"/>
        </w:rPr>
        <w:t>Period (P)</w:t>
      </w:r>
    </w:p>
    <w:p w:rsidR="00E84D86" w:rsidRDefault="00E84D86">
      <w:pPr>
        <w:numPr>
          <w:ilvl w:val="0"/>
          <w:numId w:val="3"/>
        </w:numPr>
        <w:tabs>
          <w:tab w:val="clear" w:pos="720"/>
          <w:tab w:val="num" w:pos="450"/>
        </w:tabs>
        <w:ind w:left="450" w:hanging="540"/>
        <w:jc w:val="both"/>
        <w:rPr>
          <w:rFonts w:ascii="Arial" w:hAnsi="Arial" w:cs="Arial"/>
          <w:szCs w:val="24"/>
        </w:rPr>
      </w:pPr>
      <w:r>
        <w:rPr>
          <w:rFonts w:ascii="Arial" w:hAnsi="Arial" w:cs="Arial"/>
          <w:szCs w:val="24"/>
        </w:rPr>
        <w:t>Manufacturing Overhead (MOH)</w:t>
      </w:r>
    </w:p>
    <w:p w:rsidR="00E84D86" w:rsidRDefault="00E84D86">
      <w:pPr>
        <w:numPr>
          <w:ilvl w:val="0"/>
          <w:numId w:val="3"/>
        </w:numPr>
        <w:tabs>
          <w:tab w:val="clear" w:pos="720"/>
          <w:tab w:val="num" w:pos="450"/>
        </w:tabs>
        <w:ind w:left="450" w:hanging="540"/>
        <w:jc w:val="both"/>
        <w:rPr>
          <w:rFonts w:ascii="Arial" w:hAnsi="Arial" w:cs="Arial"/>
          <w:szCs w:val="24"/>
        </w:rPr>
      </w:pPr>
      <w:r>
        <w:rPr>
          <w:rFonts w:ascii="Arial" w:hAnsi="Arial" w:cs="Arial"/>
          <w:szCs w:val="24"/>
        </w:rPr>
        <w:t>Period cost (P)</w:t>
      </w:r>
    </w:p>
    <w:p w:rsidR="00E84D86" w:rsidRDefault="00E84D86">
      <w:pPr>
        <w:numPr>
          <w:ilvl w:val="0"/>
          <w:numId w:val="3"/>
        </w:numPr>
        <w:tabs>
          <w:tab w:val="clear" w:pos="720"/>
          <w:tab w:val="num" w:pos="450"/>
        </w:tabs>
        <w:ind w:left="450" w:hanging="540"/>
        <w:jc w:val="both"/>
        <w:rPr>
          <w:rFonts w:ascii="Arial" w:hAnsi="Arial" w:cs="Arial"/>
          <w:szCs w:val="24"/>
        </w:rPr>
      </w:pPr>
      <w:r>
        <w:rPr>
          <w:rFonts w:ascii="Arial" w:hAnsi="Arial" w:cs="Arial"/>
          <w:szCs w:val="24"/>
        </w:rPr>
        <w:t>Direct labor (DL)</w:t>
      </w:r>
    </w:p>
    <w:p w:rsidR="00E84D86" w:rsidRDefault="00E84D86">
      <w:pPr>
        <w:ind w:left="360"/>
        <w:jc w:val="both"/>
        <w:rPr>
          <w:rFonts w:ascii="Arial" w:hAnsi="Arial" w:cs="Arial"/>
          <w:szCs w:val="24"/>
        </w:rPr>
      </w:pPr>
    </w:p>
    <w:p w:rsidR="00E84D86" w:rsidRDefault="00E84D86">
      <w:pPr>
        <w:jc w:val="both"/>
        <w:rPr>
          <w:rFonts w:ascii="Arial" w:hAnsi="Arial" w:cs="Arial"/>
          <w:b/>
          <w:szCs w:val="24"/>
        </w:rPr>
      </w:pPr>
      <w:r>
        <w:rPr>
          <w:rFonts w:ascii="Arial" w:hAnsi="Arial" w:cs="Arial"/>
          <w:b/>
          <w:szCs w:val="24"/>
        </w:rPr>
        <w:t>M1–6</w:t>
      </w:r>
    </w:p>
    <w:p w:rsidR="00E84D86" w:rsidRDefault="00E84D86">
      <w:pPr>
        <w:ind w:left="360"/>
        <w:rPr>
          <w:rFonts w:ascii="Arial" w:hAnsi="Arial" w:cs="Arial"/>
          <w:szCs w:val="24"/>
        </w:rPr>
      </w:pPr>
    </w:p>
    <w:p w:rsidR="00E84D86" w:rsidRDefault="00E84D86">
      <w:pPr>
        <w:numPr>
          <w:ilvl w:val="0"/>
          <w:numId w:val="4"/>
        </w:numPr>
        <w:tabs>
          <w:tab w:val="clear" w:pos="870"/>
          <w:tab w:val="left" w:pos="450"/>
          <w:tab w:val="left" w:pos="540"/>
          <w:tab w:val="num" w:pos="720"/>
        </w:tabs>
        <w:ind w:left="360"/>
        <w:rPr>
          <w:rFonts w:ascii="Arial" w:hAnsi="Arial" w:cs="Arial"/>
          <w:szCs w:val="24"/>
        </w:rPr>
      </w:pPr>
      <w:r>
        <w:rPr>
          <w:rFonts w:ascii="Arial" w:hAnsi="Arial" w:cs="Arial"/>
          <w:szCs w:val="24"/>
        </w:rPr>
        <w:t>Direct Material = $1,</w:t>
      </w:r>
      <w:r w:rsidR="006105CE">
        <w:rPr>
          <w:rFonts w:ascii="Arial" w:hAnsi="Arial" w:cs="Arial"/>
          <w:szCs w:val="24"/>
        </w:rPr>
        <w:t>5</w:t>
      </w:r>
      <w:r>
        <w:rPr>
          <w:rFonts w:ascii="Arial" w:hAnsi="Arial" w:cs="Arial"/>
          <w:szCs w:val="24"/>
        </w:rPr>
        <w:t xml:space="preserve">00 </w:t>
      </w:r>
    </w:p>
    <w:p w:rsidR="00E84D86" w:rsidRDefault="00E84D86">
      <w:pPr>
        <w:numPr>
          <w:ilvl w:val="0"/>
          <w:numId w:val="4"/>
        </w:numPr>
        <w:tabs>
          <w:tab w:val="clear" w:pos="870"/>
          <w:tab w:val="num" w:pos="450"/>
        </w:tabs>
        <w:ind w:left="360"/>
        <w:rPr>
          <w:rFonts w:ascii="Arial" w:hAnsi="Arial" w:cs="Arial"/>
          <w:szCs w:val="24"/>
        </w:rPr>
      </w:pPr>
      <w:r>
        <w:rPr>
          <w:rFonts w:ascii="Arial" w:hAnsi="Arial" w:cs="Arial"/>
          <w:szCs w:val="24"/>
        </w:rPr>
        <w:t>Direct Labor = $</w:t>
      </w:r>
      <w:r w:rsidR="006105CE">
        <w:rPr>
          <w:rFonts w:ascii="Arial" w:hAnsi="Arial" w:cs="Arial"/>
          <w:szCs w:val="24"/>
        </w:rPr>
        <w:t>2,500 +$1,600 = $4,100</w:t>
      </w:r>
    </w:p>
    <w:p w:rsidR="00E84D86" w:rsidRDefault="00E84D86">
      <w:pPr>
        <w:numPr>
          <w:ilvl w:val="0"/>
          <w:numId w:val="4"/>
        </w:numPr>
        <w:tabs>
          <w:tab w:val="clear" w:pos="870"/>
          <w:tab w:val="num" w:pos="450"/>
        </w:tabs>
        <w:ind w:left="360"/>
        <w:rPr>
          <w:rFonts w:ascii="Arial" w:hAnsi="Arial" w:cs="Arial"/>
          <w:szCs w:val="24"/>
        </w:rPr>
      </w:pPr>
      <w:r>
        <w:rPr>
          <w:rFonts w:ascii="Arial" w:hAnsi="Arial" w:cs="Arial"/>
          <w:szCs w:val="24"/>
        </w:rPr>
        <w:t>Manufacturing Overhead = $</w:t>
      </w:r>
      <w:r w:rsidR="006105CE">
        <w:rPr>
          <w:rFonts w:ascii="Arial" w:hAnsi="Arial" w:cs="Arial"/>
          <w:szCs w:val="24"/>
        </w:rPr>
        <w:t>1,800</w:t>
      </w:r>
      <w:r>
        <w:rPr>
          <w:rFonts w:ascii="Arial" w:hAnsi="Arial" w:cs="Arial"/>
          <w:szCs w:val="24"/>
        </w:rPr>
        <w:t xml:space="preserve"> + $</w:t>
      </w:r>
      <w:r w:rsidR="006105CE">
        <w:rPr>
          <w:rFonts w:ascii="Arial" w:hAnsi="Arial" w:cs="Arial"/>
          <w:szCs w:val="24"/>
        </w:rPr>
        <w:t>2,800</w:t>
      </w:r>
      <w:r>
        <w:rPr>
          <w:rFonts w:ascii="Arial" w:hAnsi="Arial" w:cs="Arial"/>
          <w:szCs w:val="24"/>
        </w:rPr>
        <w:t xml:space="preserve"> + $250 + $</w:t>
      </w:r>
      <w:r w:rsidR="006105CE">
        <w:rPr>
          <w:rFonts w:ascii="Arial" w:hAnsi="Arial" w:cs="Arial"/>
          <w:szCs w:val="24"/>
        </w:rPr>
        <w:t>3,500</w:t>
      </w:r>
      <w:r>
        <w:rPr>
          <w:rFonts w:ascii="Arial" w:hAnsi="Arial" w:cs="Arial"/>
          <w:szCs w:val="24"/>
        </w:rPr>
        <w:t xml:space="preserve"> = $</w:t>
      </w:r>
      <w:r w:rsidR="006105CE">
        <w:rPr>
          <w:rFonts w:ascii="Arial" w:hAnsi="Arial" w:cs="Arial"/>
          <w:szCs w:val="24"/>
        </w:rPr>
        <w:t>8,350</w:t>
      </w:r>
    </w:p>
    <w:p w:rsidR="00E84D86" w:rsidRDefault="00E84D86">
      <w:pPr>
        <w:numPr>
          <w:ilvl w:val="0"/>
          <w:numId w:val="4"/>
        </w:numPr>
        <w:tabs>
          <w:tab w:val="clear" w:pos="870"/>
          <w:tab w:val="num" w:pos="450"/>
        </w:tabs>
        <w:ind w:left="360"/>
        <w:rPr>
          <w:rFonts w:ascii="Arial" w:hAnsi="Arial" w:cs="Arial"/>
          <w:szCs w:val="24"/>
        </w:rPr>
      </w:pPr>
      <w:r>
        <w:rPr>
          <w:rFonts w:ascii="Arial" w:hAnsi="Arial" w:cs="Arial"/>
          <w:szCs w:val="24"/>
        </w:rPr>
        <w:t>Prime Cost = $1</w:t>
      </w:r>
      <w:r w:rsidR="006105CE">
        <w:rPr>
          <w:rFonts w:ascii="Arial" w:hAnsi="Arial" w:cs="Arial"/>
          <w:szCs w:val="24"/>
        </w:rPr>
        <w:t>,5</w:t>
      </w:r>
      <w:r>
        <w:rPr>
          <w:rFonts w:ascii="Arial" w:hAnsi="Arial" w:cs="Arial"/>
          <w:szCs w:val="24"/>
        </w:rPr>
        <w:t>00 + $4,</w:t>
      </w:r>
      <w:r w:rsidR="006105CE">
        <w:rPr>
          <w:rFonts w:ascii="Arial" w:hAnsi="Arial" w:cs="Arial"/>
          <w:szCs w:val="24"/>
        </w:rPr>
        <w:t>1</w:t>
      </w:r>
      <w:r>
        <w:rPr>
          <w:rFonts w:ascii="Arial" w:hAnsi="Arial" w:cs="Arial"/>
          <w:szCs w:val="24"/>
        </w:rPr>
        <w:t>00 = $5,</w:t>
      </w:r>
      <w:r w:rsidR="006105CE">
        <w:rPr>
          <w:rFonts w:ascii="Arial" w:hAnsi="Arial" w:cs="Arial"/>
          <w:szCs w:val="24"/>
        </w:rPr>
        <w:t>6</w:t>
      </w:r>
      <w:r>
        <w:rPr>
          <w:rFonts w:ascii="Arial" w:hAnsi="Arial" w:cs="Arial"/>
          <w:szCs w:val="24"/>
        </w:rPr>
        <w:t>00</w:t>
      </w:r>
    </w:p>
    <w:p w:rsidR="00E84D86" w:rsidRDefault="00E84D86">
      <w:pPr>
        <w:numPr>
          <w:ilvl w:val="0"/>
          <w:numId w:val="4"/>
        </w:numPr>
        <w:tabs>
          <w:tab w:val="clear" w:pos="870"/>
          <w:tab w:val="num" w:pos="450"/>
        </w:tabs>
        <w:ind w:left="360"/>
        <w:rPr>
          <w:rFonts w:ascii="Arial" w:hAnsi="Arial" w:cs="Arial"/>
          <w:szCs w:val="24"/>
        </w:rPr>
      </w:pPr>
      <w:r>
        <w:rPr>
          <w:rFonts w:ascii="Arial" w:hAnsi="Arial" w:cs="Arial"/>
          <w:szCs w:val="24"/>
        </w:rPr>
        <w:t>Conversion Cost = $4,</w:t>
      </w:r>
      <w:r w:rsidR="006105CE">
        <w:rPr>
          <w:rFonts w:ascii="Arial" w:hAnsi="Arial" w:cs="Arial"/>
          <w:szCs w:val="24"/>
        </w:rPr>
        <w:t>1</w:t>
      </w:r>
      <w:r>
        <w:rPr>
          <w:rFonts w:ascii="Arial" w:hAnsi="Arial" w:cs="Arial"/>
          <w:szCs w:val="24"/>
        </w:rPr>
        <w:t>00 + $</w:t>
      </w:r>
      <w:r w:rsidR="006105CE">
        <w:rPr>
          <w:rFonts w:ascii="Arial" w:hAnsi="Arial" w:cs="Arial"/>
          <w:szCs w:val="24"/>
        </w:rPr>
        <w:t>8,350 = $1</w:t>
      </w:r>
      <w:r w:rsidR="008C0D01">
        <w:rPr>
          <w:rFonts w:ascii="Arial" w:hAnsi="Arial" w:cs="Arial"/>
          <w:szCs w:val="24"/>
        </w:rPr>
        <w:t>2</w:t>
      </w:r>
      <w:r w:rsidR="006105CE">
        <w:rPr>
          <w:rFonts w:ascii="Arial" w:hAnsi="Arial" w:cs="Arial"/>
          <w:szCs w:val="24"/>
        </w:rPr>
        <w:t>,</w:t>
      </w:r>
      <w:r w:rsidR="008C0D01">
        <w:rPr>
          <w:rFonts w:ascii="Arial" w:hAnsi="Arial" w:cs="Arial"/>
          <w:szCs w:val="24"/>
        </w:rPr>
        <w:t>450</w:t>
      </w:r>
    </w:p>
    <w:p w:rsidR="00E84D86" w:rsidRDefault="00E84D86">
      <w:pPr>
        <w:numPr>
          <w:ilvl w:val="0"/>
          <w:numId w:val="4"/>
        </w:numPr>
        <w:tabs>
          <w:tab w:val="clear" w:pos="870"/>
          <w:tab w:val="num" w:pos="450"/>
        </w:tabs>
        <w:ind w:left="360"/>
        <w:rPr>
          <w:rFonts w:ascii="Arial" w:hAnsi="Arial" w:cs="Arial"/>
          <w:szCs w:val="24"/>
        </w:rPr>
      </w:pPr>
      <w:r>
        <w:rPr>
          <w:rFonts w:ascii="Arial" w:hAnsi="Arial" w:cs="Arial"/>
          <w:szCs w:val="24"/>
        </w:rPr>
        <w:t>Total Current Manufacturing Costs = $1,</w:t>
      </w:r>
      <w:r w:rsidR="006105CE">
        <w:rPr>
          <w:rFonts w:ascii="Arial" w:hAnsi="Arial" w:cs="Arial"/>
          <w:szCs w:val="24"/>
        </w:rPr>
        <w:t>5</w:t>
      </w:r>
      <w:r>
        <w:rPr>
          <w:rFonts w:ascii="Arial" w:hAnsi="Arial" w:cs="Arial"/>
          <w:szCs w:val="24"/>
        </w:rPr>
        <w:t>00 + $4</w:t>
      </w:r>
      <w:r w:rsidR="006105CE">
        <w:rPr>
          <w:rFonts w:ascii="Arial" w:hAnsi="Arial" w:cs="Arial"/>
          <w:szCs w:val="24"/>
        </w:rPr>
        <w:t>,1</w:t>
      </w:r>
      <w:r>
        <w:rPr>
          <w:rFonts w:ascii="Arial" w:hAnsi="Arial" w:cs="Arial"/>
          <w:szCs w:val="24"/>
        </w:rPr>
        <w:t>00 + $</w:t>
      </w:r>
      <w:r w:rsidR="006105CE">
        <w:rPr>
          <w:rFonts w:ascii="Arial" w:hAnsi="Arial" w:cs="Arial"/>
          <w:szCs w:val="24"/>
        </w:rPr>
        <w:t>8,350</w:t>
      </w:r>
      <w:r>
        <w:rPr>
          <w:rFonts w:ascii="Arial" w:hAnsi="Arial" w:cs="Arial"/>
          <w:szCs w:val="24"/>
        </w:rPr>
        <w:t xml:space="preserve"> = $1</w:t>
      </w:r>
      <w:r w:rsidR="006105CE">
        <w:rPr>
          <w:rFonts w:ascii="Arial" w:hAnsi="Arial" w:cs="Arial"/>
          <w:szCs w:val="24"/>
        </w:rPr>
        <w:t>3</w:t>
      </w:r>
      <w:r>
        <w:rPr>
          <w:rFonts w:ascii="Arial" w:hAnsi="Arial" w:cs="Arial"/>
          <w:szCs w:val="24"/>
        </w:rPr>
        <w:t>,950</w:t>
      </w:r>
    </w:p>
    <w:p w:rsidR="00E84D86" w:rsidRDefault="00E84D86">
      <w:pPr>
        <w:numPr>
          <w:ilvl w:val="0"/>
          <w:numId w:val="4"/>
        </w:numPr>
        <w:tabs>
          <w:tab w:val="clear" w:pos="870"/>
          <w:tab w:val="num" w:pos="450"/>
        </w:tabs>
        <w:ind w:left="360"/>
        <w:rPr>
          <w:rFonts w:ascii="Arial" w:hAnsi="Arial" w:cs="Arial"/>
          <w:szCs w:val="24"/>
        </w:rPr>
      </w:pPr>
      <w:r>
        <w:rPr>
          <w:rFonts w:ascii="Arial" w:hAnsi="Arial" w:cs="Arial"/>
          <w:szCs w:val="24"/>
        </w:rPr>
        <w:t>Total Non-Manufacturing (Period) Costs = $</w:t>
      </w:r>
      <w:r w:rsidR="006105CE">
        <w:rPr>
          <w:rFonts w:ascii="Arial" w:hAnsi="Arial" w:cs="Arial"/>
          <w:szCs w:val="24"/>
        </w:rPr>
        <w:t>8</w:t>
      </w:r>
      <w:r>
        <w:rPr>
          <w:rFonts w:ascii="Arial" w:hAnsi="Arial" w:cs="Arial"/>
          <w:szCs w:val="24"/>
        </w:rPr>
        <w:t>00 + $</w:t>
      </w:r>
      <w:r w:rsidR="006105CE">
        <w:rPr>
          <w:rFonts w:ascii="Arial" w:hAnsi="Arial" w:cs="Arial"/>
          <w:szCs w:val="24"/>
        </w:rPr>
        <w:t>600</w:t>
      </w:r>
      <w:r>
        <w:rPr>
          <w:rFonts w:ascii="Arial" w:hAnsi="Arial" w:cs="Arial"/>
          <w:szCs w:val="24"/>
        </w:rPr>
        <w:t xml:space="preserve"> + $</w:t>
      </w:r>
      <w:r w:rsidR="006105CE">
        <w:rPr>
          <w:rFonts w:ascii="Arial" w:hAnsi="Arial" w:cs="Arial"/>
          <w:szCs w:val="24"/>
        </w:rPr>
        <w:t>3,000</w:t>
      </w:r>
      <w:r>
        <w:rPr>
          <w:rFonts w:ascii="Arial" w:hAnsi="Arial" w:cs="Arial"/>
          <w:szCs w:val="24"/>
        </w:rPr>
        <w:t xml:space="preserve"> = $</w:t>
      </w:r>
      <w:r w:rsidR="006105CE">
        <w:rPr>
          <w:rFonts w:ascii="Arial" w:hAnsi="Arial" w:cs="Arial"/>
          <w:szCs w:val="24"/>
        </w:rPr>
        <w:t>4,4</w:t>
      </w:r>
      <w:r>
        <w:rPr>
          <w:rFonts w:ascii="Arial" w:hAnsi="Arial" w:cs="Arial"/>
          <w:szCs w:val="24"/>
        </w:rPr>
        <w:t>00</w:t>
      </w:r>
    </w:p>
    <w:p w:rsidR="00E84D86" w:rsidRDefault="00E84D86">
      <w:pPr>
        <w:ind w:left="-75"/>
        <w:rPr>
          <w:rFonts w:ascii="Arial" w:hAnsi="Arial" w:cs="Arial"/>
          <w:b/>
          <w:szCs w:val="24"/>
        </w:rPr>
      </w:pPr>
    </w:p>
    <w:p w:rsidR="00E84D86" w:rsidRDefault="00E84D86">
      <w:pPr>
        <w:ind w:left="-75"/>
        <w:rPr>
          <w:rFonts w:ascii="Arial" w:hAnsi="Arial" w:cs="Arial"/>
          <w:b/>
          <w:szCs w:val="24"/>
        </w:rPr>
      </w:pPr>
      <w:r>
        <w:rPr>
          <w:rFonts w:ascii="Arial" w:hAnsi="Arial" w:cs="Arial"/>
          <w:b/>
          <w:szCs w:val="24"/>
        </w:rPr>
        <w:t>M1–7</w:t>
      </w:r>
    </w:p>
    <w:p w:rsidR="00E84D86" w:rsidRDefault="00E84D86">
      <w:pPr>
        <w:rPr>
          <w:rFonts w:ascii="Arial" w:hAnsi="Arial" w:cs="Arial"/>
          <w:szCs w:val="24"/>
        </w:rPr>
      </w:pPr>
    </w:p>
    <w:p w:rsidR="00E84D86" w:rsidRDefault="00E84D86">
      <w:pPr>
        <w:numPr>
          <w:ilvl w:val="0"/>
          <w:numId w:val="22"/>
        </w:numPr>
        <w:tabs>
          <w:tab w:val="clear" w:pos="720"/>
          <w:tab w:val="num" w:pos="360"/>
        </w:tabs>
        <w:ind w:left="360"/>
        <w:rPr>
          <w:rFonts w:ascii="Arial" w:hAnsi="Arial" w:cs="Arial"/>
          <w:szCs w:val="24"/>
        </w:rPr>
      </w:pPr>
      <w:r>
        <w:rPr>
          <w:rFonts w:ascii="Arial" w:hAnsi="Arial" w:cs="Arial"/>
          <w:szCs w:val="24"/>
        </w:rPr>
        <w:t>Relevant costs of pursuing a graduate degree would include the cost of tuition, books</w:t>
      </w:r>
      <w:r w:rsidR="00E56269">
        <w:rPr>
          <w:rFonts w:ascii="Arial" w:hAnsi="Arial" w:cs="Arial"/>
          <w:szCs w:val="24"/>
        </w:rPr>
        <w:t>,</w:t>
      </w:r>
      <w:r>
        <w:rPr>
          <w:rFonts w:ascii="Arial" w:hAnsi="Arial" w:cs="Arial"/>
          <w:szCs w:val="24"/>
        </w:rPr>
        <w:t xml:space="preserve"> and fees associated with the program.  A major opportunity cost would be the potential salary you could earn if you got a full-time job after graduation rather than continuing to go to school.  A relevant benefit is the increased salary that you would be able to earn after completing the degree.  Alternatively, this could be considered an opportunity cost of NOT getting the graduate degree.</w:t>
      </w:r>
    </w:p>
    <w:p w:rsidR="00E84D86" w:rsidRDefault="00E84D86">
      <w:pPr>
        <w:rPr>
          <w:rFonts w:ascii="Arial" w:hAnsi="Arial" w:cs="Arial"/>
          <w:szCs w:val="24"/>
        </w:rPr>
      </w:pPr>
    </w:p>
    <w:p w:rsidR="00E84D86" w:rsidRDefault="00E84D86">
      <w:pPr>
        <w:numPr>
          <w:ilvl w:val="0"/>
          <w:numId w:val="22"/>
        </w:numPr>
        <w:tabs>
          <w:tab w:val="clear" w:pos="720"/>
          <w:tab w:val="num" w:pos="360"/>
        </w:tabs>
        <w:ind w:left="360"/>
        <w:rPr>
          <w:rFonts w:ascii="Arial" w:hAnsi="Arial" w:cs="Arial"/>
          <w:szCs w:val="24"/>
        </w:rPr>
      </w:pPr>
      <w:r>
        <w:rPr>
          <w:rFonts w:ascii="Arial" w:hAnsi="Arial" w:cs="Arial"/>
          <w:szCs w:val="24"/>
        </w:rPr>
        <w:t xml:space="preserve">Irrelevant costs are those that will be incurred regardless of whether you decide to go to graduate school, such as rent (assuming you would pay the same amount under either alternative), food, clothing, car insurance, etc.  If any of these costs are expected to be higher or lower if you pursue the degree, the increase or decrease would be relevant and should be factored into the decision.  </w:t>
      </w:r>
    </w:p>
    <w:p w:rsidR="00E84D86" w:rsidRDefault="00E84D86">
      <w:pPr>
        <w:rPr>
          <w:rFonts w:ascii="Arial" w:hAnsi="Arial" w:cs="Arial"/>
          <w:b/>
          <w:szCs w:val="24"/>
        </w:rPr>
      </w:pPr>
    </w:p>
    <w:p w:rsidR="00E84D86" w:rsidRDefault="00E84D86">
      <w:pPr>
        <w:rPr>
          <w:rFonts w:ascii="Arial" w:hAnsi="Arial" w:cs="Arial"/>
          <w:b/>
          <w:szCs w:val="24"/>
        </w:rPr>
      </w:pPr>
      <w:r>
        <w:rPr>
          <w:rFonts w:ascii="Arial" w:hAnsi="Arial" w:cs="Arial"/>
          <w:b/>
          <w:szCs w:val="24"/>
        </w:rPr>
        <w:br w:type="page"/>
      </w:r>
      <w:r>
        <w:rPr>
          <w:rFonts w:ascii="Arial" w:hAnsi="Arial" w:cs="Arial"/>
          <w:b/>
          <w:szCs w:val="24"/>
        </w:rPr>
        <w:lastRenderedPageBreak/>
        <w:t>M1–8</w:t>
      </w:r>
    </w:p>
    <w:p w:rsidR="00E84D86" w:rsidRDefault="00E84D86">
      <w:pPr>
        <w:ind w:left="360"/>
        <w:rPr>
          <w:rFonts w:ascii="Arial" w:hAnsi="Arial" w:cs="Arial"/>
          <w:szCs w:val="24"/>
        </w:rPr>
      </w:pPr>
    </w:p>
    <w:tbl>
      <w:tblPr>
        <w:tblW w:w="10080" w:type="dxa"/>
        <w:tblInd w:w="108" w:type="dxa"/>
        <w:tblLayout w:type="fixed"/>
        <w:tblLook w:val="0000" w:firstRow="0" w:lastRow="0" w:firstColumn="0" w:lastColumn="0" w:noHBand="0" w:noVBand="0"/>
      </w:tblPr>
      <w:tblGrid>
        <w:gridCol w:w="3600"/>
        <w:gridCol w:w="1260"/>
        <w:gridCol w:w="810"/>
        <w:gridCol w:w="2070"/>
        <w:gridCol w:w="810"/>
        <w:gridCol w:w="1530"/>
      </w:tblGrid>
      <w:tr w:rsidR="00E84D86">
        <w:trPr>
          <w:trHeight w:val="270"/>
        </w:trPr>
        <w:tc>
          <w:tcPr>
            <w:tcW w:w="360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360"/>
              <w:rPr>
                <w:rFonts w:cs="Arial"/>
                <w:szCs w:val="24"/>
              </w:rPr>
            </w:pPr>
          </w:p>
        </w:tc>
        <w:tc>
          <w:tcPr>
            <w:tcW w:w="4140" w:type="dxa"/>
            <w:gridSpan w:val="3"/>
            <w:tcBorders>
              <w:top w:val="single" w:sz="4" w:space="0" w:color="auto"/>
              <w:left w:val="single" w:sz="4" w:space="0" w:color="auto"/>
              <w:bottom w:val="single" w:sz="4" w:space="0" w:color="auto"/>
              <w:right w:val="single" w:sz="4" w:space="0" w:color="auto"/>
            </w:tcBorders>
          </w:tcPr>
          <w:p w:rsidR="00E84D86" w:rsidRDefault="00E84D86">
            <w:pPr>
              <w:pStyle w:val="BodyText"/>
              <w:tabs>
                <w:tab w:val="clear" w:pos="720"/>
              </w:tabs>
              <w:ind w:left="1152" w:right="0"/>
              <w:rPr>
                <w:rFonts w:cs="Arial"/>
                <w:b/>
                <w:szCs w:val="24"/>
              </w:rPr>
            </w:pPr>
            <w:r>
              <w:rPr>
                <w:rFonts w:cs="Arial"/>
                <w:b/>
                <w:szCs w:val="24"/>
              </w:rPr>
              <w:t>Product Costs</w:t>
            </w:r>
          </w:p>
        </w:tc>
        <w:tc>
          <w:tcPr>
            <w:tcW w:w="810" w:type="dxa"/>
            <w:tcBorders>
              <w:top w:val="single" w:sz="4" w:space="0" w:color="auto"/>
              <w:left w:val="single" w:sz="4" w:space="0" w:color="auto"/>
              <w:bottom w:val="single" w:sz="4" w:space="0" w:color="auto"/>
            </w:tcBorders>
          </w:tcPr>
          <w:p w:rsidR="00E84D86" w:rsidRDefault="00E84D86">
            <w:pPr>
              <w:pStyle w:val="BodyText"/>
              <w:ind w:left="360"/>
              <w:jc w:val="center"/>
              <w:rPr>
                <w:rFonts w:cs="Arial"/>
                <w:b/>
                <w:szCs w:val="24"/>
              </w:rPr>
            </w:pPr>
          </w:p>
        </w:tc>
        <w:tc>
          <w:tcPr>
            <w:tcW w:w="1530" w:type="dxa"/>
            <w:tcBorders>
              <w:top w:val="single" w:sz="4" w:space="0" w:color="auto"/>
              <w:bottom w:val="single" w:sz="4" w:space="0" w:color="auto"/>
              <w:right w:val="single" w:sz="4" w:space="0" w:color="auto"/>
            </w:tcBorders>
          </w:tcPr>
          <w:p w:rsidR="00E84D86" w:rsidRDefault="00E84D86">
            <w:pPr>
              <w:pStyle w:val="BodyText"/>
              <w:ind w:left="360"/>
              <w:jc w:val="center"/>
              <w:rPr>
                <w:rFonts w:cs="Arial"/>
                <w:b/>
                <w:szCs w:val="24"/>
              </w:rPr>
            </w:pPr>
          </w:p>
        </w:tc>
      </w:tr>
      <w:tr w:rsidR="00E84D86">
        <w:trPr>
          <w:trHeight w:val="615"/>
        </w:trPr>
        <w:tc>
          <w:tcPr>
            <w:tcW w:w="3600" w:type="dxa"/>
            <w:tcBorders>
              <w:top w:val="single" w:sz="4" w:space="0" w:color="auto"/>
              <w:left w:val="single" w:sz="4" w:space="0" w:color="auto"/>
              <w:bottom w:val="single" w:sz="4" w:space="0" w:color="auto"/>
              <w:right w:val="single" w:sz="4" w:space="0" w:color="auto"/>
            </w:tcBorders>
          </w:tcPr>
          <w:p w:rsidR="00E84D86" w:rsidRDefault="00E84D86">
            <w:pPr>
              <w:pStyle w:val="BodyText"/>
              <w:spacing w:before="120"/>
              <w:ind w:left="360"/>
              <w:rPr>
                <w:rFonts w:cs="Arial"/>
                <w:szCs w:val="24"/>
              </w:rPr>
            </w:pPr>
          </w:p>
        </w:tc>
        <w:tc>
          <w:tcPr>
            <w:tcW w:w="1260" w:type="dxa"/>
            <w:tcBorders>
              <w:top w:val="single" w:sz="4" w:space="0" w:color="auto"/>
              <w:left w:val="single" w:sz="4" w:space="0" w:color="auto"/>
              <w:bottom w:val="single" w:sz="4" w:space="0" w:color="auto"/>
              <w:right w:val="single" w:sz="4" w:space="0" w:color="auto"/>
            </w:tcBorders>
          </w:tcPr>
          <w:p w:rsidR="00E84D86" w:rsidRDefault="00E84D86">
            <w:pPr>
              <w:pStyle w:val="BodyText"/>
              <w:spacing w:before="120"/>
              <w:ind w:left="-90" w:right="-18"/>
              <w:jc w:val="center"/>
              <w:rPr>
                <w:rFonts w:cs="Arial"/>
                <w:b/>
                <w:szCs w:val="24"/>
              </w:rPr>
            </w:pPr>
            <w:r>
              <w:rPr>
                <w:rFonts w:cs="Arial"/>
                <w:b/>
                <w:szCs w:val="24"/>
              </w:rPr>
              <w:t>Direct Materials</w:t>
            </w:r>
          </w:p>
        </w:tc>
        <w:tc>
          <w:tcPr>
            <w:tcW w:w="810" w:type="dxa"/>
            <w:tcBorders>
              <w:top w:val="single" w:sz="4" w:space="0" w:color="auto"/>
              <w:left w:val="single" w:sz="4" w:space="0" w:color="auto"/>
              <w:bottom w:val="single" w:sz="4" w:space="0" w:color="auto"/>
              <w:right w:val="single" w:sz="4" w:space="0" w:color="auto"/>
            </w:tcBorders>
          </w:tcPr>
          <w:p w:rsidR="00E84D86" w:rsidRDefault="00E84D86">
            <w:pPr>
              <w:pStyle w:val="BodyText"/>
              <w:tabs>
                <w:tab w:val="clear" w:pos="720"/>
                <w:tab w:val="left" w:pos="792"/>
              </w:tabs>
              <w:spacing w:before="120"/>
              <w:ind w:left="-108" w:right="-136"/>
              <w:jc w:val="center"/>
              <w:rPr>
                <w:rFonts w:cs="Arial"/>
                <w:b/>
                <w:szCs w:val="24"/>
              </w:rPr>
            </w:pPr>
            <w:r>
              <w:rPr>
                <w:rFonts w:cs="Arial"/>
                <w:b/>
                <w:szCs w:val="24"/>
              </w:rPr>
              <w:t>Direct Labor</w:t>
            </w:r>
          </w:p>
        </w:tc>
        <w:tc>
          <w:tcPr>
            <w:tcW w:w="2070" w:type="dxa"/>
            <w:tcBorders>
              <w:top w:val="single" w:sz="4" w:space="0" w:color="auto"/>
              <w:left w:val="single" w:sz="4" w:space="0" w:color="auto"/>
              <w:bottom w:val="single" w:sz="4" w:space="0" w:color="auto"/>
              <w:right w:val="single" w:sz="4" w:space="0" w:color="auto"/>
            </w:tcBorders>
          </w:tcPr>
          <w:p w:rsidR="00E84D86" w:rsidRDefault="00E84D86">
            <w:pPr>
              <w:pStyle w:val="BodyText"/>
              <w:spacing w:before="120"/>
              <w:ind w:right="-18"/>
              <w:jc w:val="center"/>
              <w:rPr>
                <w:rFonts w:cs="Arial"/>
                <w:b/>
                <w:szCs w:val="24"/>
              </w:rPr>
            </w:pPr>
            <w:r>
              <w:rPr>
                <w:rFonts w:cs="Arial"/>
                <w:b/>
                <w:szCs w:val="24"/>
              </w:rPr>
              <w:t>Manufacturing Overhead</w:t>
            </w:r>
          </w:p>
        </w:tc>
        <w:tc>
          <w:tcPr>
            <w:tcW w:w="810" w:type="dxa"/>
            <w:tcBorders>
              <w:top w:val="single" w:sz="4" w:space="0" w:color="auto"/>
              <w:left w:val="single" w:sz="4" w:space="0" w:color="auto"/>
              <w:bottom w:val="single" w:sz="4" w:space="0" w:color="auto"/>
              <w:right w:val="single" w:sz="4" w:space="0" w:color="auto"/>
            </w:tcBorders>
          </w:tcPr>
          <w:p w:rsidR="00E84D86" w:rsidRDefault="00E84D86">
            <w:pPr>
              <w:pStyle w:val="BodyText"/>
              <w:tabs>
                <w:tab w:val="clear" w:pos="720"/>
                <w:tab w:val="left" w:pos="792"/>
              </w:tabs>
              <w:spacing w:before="120"/>
              <w:ind w:left="-118" w:right="-198"/>
              <w:jc w:val="center"/>
              <w:rPr>
                <w:rFonts w:cs="Arial"/>
                <w:b/>
                <w:szCs w:val="24"/>
              </w:rPr>
            </w:pPr>
            <w:r>
              <w:rPr>
                <w:rFonts w:cs="Arial"/>
                <w:b/>
                <w:szCs w:val="24"/>
              </w:rPr>
              <w:t>Prime  Cost</w:t>
            </w:r>
          </w:p>
        </w:tc>
        <w:tc>
          <w:tcPr>
            <w:tcW w:w="1530" w:type="dxa"/>
            <w:tcBorders>
              <w:top w:val="single" w:sz="4" w:space="0" w:color="auto"/>
              <w:left w:val="single" w:sz="4" w:space="0" w:color="auto"/>
              <w:bottom w:val="single" w:sz="4" w:space="0" w:color="auto"/>
              <w:right w:val="single" w:sz="4" w:space="0" w:color="auto"/>
            </w:tcBorders>
          </w:tcPr>
          <w:p w:rsidR="00E84D86" w:rsidRDefault="00E84D86">
            <w:pPr>
              <w:pStyle w:val="BodyText"/>
              <w:spacing w:before="120"/>
              <w:ind w:right="-18"/>
              <w:jc w:val="center"/>
              <w:rPr>
                <w:rFonts w:cs="Arial"/>
                <w:b/>
                <w:szCs w:val="24"/>
              </w:rPr>
            </w:pPr>
            <w:r>
              <w:rPr>
                <w:rFonts w:cs="Arial"/>
                <w:b/>
                <w:szCs w:val="24"/>
              </w:rPr>
              <w:t>Conversion Cost</w:t>
            </w:r>
          </w:p>
        </w:tc>
      </w:tr>
      <w:tr w:rsidR="00E84D86">
        <w:tc>
          <w:tcPr>
            <w:tcW w:w="3600" w:type="dxa"/>
            <w:tcBorders>
              <w:top w:val="single" w:sz="4" w:space="0" w:color="auto"/>
              <w:left w:val="single" w:sz="4" w:space="0" w:color="auto"/>
              <w:bottom w:val="single" w:sz="4" w:space="0" w:color="auto"/>
              <w:right w:val="single" w:sz="4" w:space="0" w:color="auto"/>
            </w:tcBorders>
          </w:tcPr>
          <w:p w:rsidR="00E84D86" w:rsidRDefault="00E84D86">
            <w:pPr>
              <w:pStyle w:val="BodyText"/>
              <w:rPr>
                <w:rFonts w:cs="Arial"/>
                <w:szCs w:val="24"/>
              </w:rPr>
            </w:pPr>
            <w:r>
              <w:rPr>
                <w:rFonts w:cs="Arial"/>
                <w:szCs w:val="24"/>
              </w:rPr>
              <w:t>Production supervisor salary</w:t>
            </w:r>
          </w:p>
        </w:tc>
        <w:tc>
          <w:tcPr>
            <w:tcW w:w="126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08"/>
              <w:jc w:val="center"/>
              <w:rPr>
                <w:rFonts w:cs="Arial"/>
                <w:szCs w:val="24"/>
              </w:rPr>
            </w:pPr>
          </w:p>
        </w:tc>
        <w:tc>
          <w:tcPr>
            <w:tcW w:w="81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98" w:right="-198"/>
              <w:jc w:val="center"/>
              <w:rPr>
                <w:rFonts w:cs="Arial"/>
                <w:szCs w:val="24"/>
              </w:rPr>
            </w:pPr>
          </w:p>
        </w:tc>
        <w:tc>
          <w:tcPr>
            <w:tcW w:w="207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08"/>
              <w:jc w:val="center"/>
              <w:rPr>
                <w:rFonts w:cs="Arial"/>
                <w:szCs w:val="24"/>
              </w:rPr>
            </w:pPr>
            <w:r>
              <w:rPr>
                <w:rFonts w:cs="Arial"/>
                <w:szCs w:val="24"/>
              </w:rPr>
              <w:t>X</w:t>
            </w:r>
          </w:p>
        </w:tc>
        <w:tc>
          <w:tcPr>
            <w:tcW w:w="81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18"/>
              <w:jc w:val="center"/>
              <w:rPr>
                <w:rFonts w:cs="Arial"/>
                <w:szCs w:val="24"/>
              </w:rPr>
            </w:pPr>
          </w:p>
        </w:tc>
        <w:tc>
          <w:tcPr>
            <w:tcW w:w="153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8"/>
              <w:jc w:val="center"/>
              <w:rPr>
                <w:rFonts w:cs="Arial"/>
                <w:szCs w:val="24"/>
              </w:rPr>
            </w:pPr>
            <w:r>
              <w:rPr>
                <w:rFonts w:cs="Arial"/>
                <w:szCs w:val="24"/>
              </w:rPr>
              <w:t>X</w:t>
            </w:r>
          </w:p>
        </w:tc>
      </w:tr>
      <w:tr w:rsidR="00E84D86">
        <w:tc>
          <w:tcPr>
            <w:tcW w:w="3600" w:type="dxa"/>
            <w:tcBorders>
              <w:top w:val="single" w:sz="4" w:space="0" w:color="auto"/>
              <w:left w:val="single" w:sz="4" w:space="0" w:color="auto"/>
              <w:bottom w:val="single" w:sz="4" w:space="0" w:color="auto"/>
              <w:right w:val="single" w:sz="4" w:space="0" w:color="auto"/>
            </w:tcBorders>
          </w:tcPr>
          <w:p w:rsidR="00E84D86" w:rsidRDefault="00E84D86">
            <w:pPr>
              <w:pStyle w:val="BodyText"/>
              <w:rPr>
                <w:rFonts w:cs="Arial"/>
                <w:szCs w:val="24"/>
              </w:rPr>
            </w:pPr>
            <w:r>
              <w:rPr>
                <w:rFonts w:cs="Arial"/>
                <w:szCs w:val="24"/>
              </w:rPr>
              <w:t>Cost of lamp shades</w:t>
            </w:r>
          </w:p>
        </w:tc>
        <w:tc>
          <w:tcPr>
            <w:tcW w:w="126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08"/>
              <w:jc w:val="center"/>
              <w:rPr>
                <w:rFonts w:cs="Arial"/>
                <w:szCs w:val="24"/>
              </w:rPr>
            </w:pPr>
            <w:r>
              <w:rPr>
                <w:rFonts w:cs="Arial"/>
                <w:szCs w:val="24"/>
              </w:rPr>
              <w:t>X</w:t>
            </w:r>
          </w:p>
        </w:tc>
        <w:tc>
          <w:tcPr>
            <w:tcW w:w="81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98" w:right="-198"/>
              <w:jc w:val="center"/>
              <w:rPr>
                <w:rFonts w:cs="Arial"/>
                <w:szCs w:val="24"/>
              </w:rPr>
            </w:pPr>
          </w:p>
        </w:tc>
        <w:tc>
          <w:tcPr>
            <w:tcW w:w="207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08"/>
              <w:jc w:val="center"/>
              <w:rPr>
                <w:rFonts w:cs="Arial"/>
                <w:szCs w:val="24"/>
              </w:rPr>
            </w:pPr>
          </w:p>
        </w:tc>
        <w:tc>
          <w:tcPr>
            <w:tcW w:w="81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18"/>
              <w:jc w:val="center"/>
              <w:rPr>
                <w:rFonts w:cs="Arial"/>
                <w:szCs w:val="24"/>
              </w:rPr>
            </w:pPr>
            <w:r>
              <w:rPr>
                <w:rFonts w:cs="Arial"/>
                <w:szCs w:val="24"/>
              </w:rPr>
              <w:t>X</w:t>
            </w:r>
          </w:p>
        </w:tc>
        <w:tc>
          <w:tcPr>
            <w:tcW w:w="153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8"/>
              <w:jc w:val="center"/>
              <w:rPr>
                <w:rFonts w:cs="Arial"/>
                <w:szCs w:val="24"/>
              </w:rPr>
            </w:pPr>
          </w:p>
        </w:tc>
      </w:tr>
      <w:tr w:rsidR="00E84D86">
        <w:tc>
          <w:tcPr>
            <w:tcW w:w="3600" w:type="dxa"/>
            <w:tcBorders>
              <w:top w:val="single" w:sz="4" w:space="0" w:color="auto"/>
              <w:left w:val="single" w:sz="4" w:space="0" w:color="auto"/>
              <w:bottom w:val="single" w:sz="4" w:space="0" w:color="auto"/>
              <w:right w:val="single" w:sz="4" w:space="0" w:color="auto"/>
            </w:tcBorders>
          </w:tcPr>
          <w:p w:rsidR="00E84D86" w:rsidRDefault="00E84D86">
            <w:pPr>
              <w:pStyle w:val="BodyText"/>
              <w:rPr>
                <w:rFonts w:cs="Arial"/>
                <w:szCs w:val="24"/>
              </w:rPr>
            </w:pPr>
            <w:r>
              <w:rPr>
                <w:rFonts w:cs="Arial"/>
                <w:szCs w:val="24"/>
              </w:rPr>
              <w:t xml:space="preserve">Wages of person who </w:t>
            </w:r>
          </w:p>
          <w:p w:rsidR="00E84D86" w:rsidRDefault="00E84D86">
            <w:pPr>
              <w:pStyle w:val="BodyText"/>
              <w:rPr>
                <w:rFonts w:cs="Arial"/>
                <w:szCs w:val="24"/>
              </w:rPr>
            </w:pPr>
            <w:r>
              <w:rPr>
                <w:rFonts w:cs="Arial"/>
                <w:szCs w:val="24"/>
              </w:rPr>
              <w:t>assembles lamps</w:t>
            </w:r>
          </w:p>
        </w:tc>
        <w:tc>
          <w:tcPr>
            <w:tcW w:w="126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08"/>
              <w:jc w:val="center"/>
              <w:rPr>
                <w:rFonts w:cs="Arial"/>
                <w:szCs w:val="24"/>
              </w:rPr>
            </w:pPr>
          </w:p>
        </w:tc>
        <w:tc>
          <w:tcPr>
            <w:tcW w:w="81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98" w:right="-198"/>
              <w:jc w:val="center"/>
              <w:rPr>
                <w:rFonts w:cs="Arial"/>
                <w:szCs w:val="24"/>
              </w:rPr>
            </w:pPr>
            <w:r>
              <w:rPr>
                <w:rFonts w:cs="Arial"/>
                <w:szCs w:val="24"/>
              </w:rPr>
              <w:t>X</w:t>
            </w:r>
          </w:p>
        </w:tc>
        <w:tc>
          <w:tcPr>
            <w:tcW w:w="207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08"/>
              <w:jc w:val="center"/>
              <w:rPr>
                <w:rFonts w:cs="Arial"/>
                <w:szCs w:val="24"/>
              </w:rPr>
            </w:pPr>
          </w:p>
        </w:tc>
        <w:tc>
          <w:tcPr>
            <w:tcW w:w="81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18"/>
              <w:jc w:val="center"/>
              <w:rPr>
                <w:rFonts w:cs="Arial"/>
                <w:szCs w:val="24"/>
              </w:rPr>
            </w:pPr>
            <w:r>
              <w:rPr>
                <w:rFonts w:cs="Arial"/>
                <w:szCs w:val="24"/>
              </w:rPr>
              <w:t>X</w:t>
            </w:r>
          </w:p>
        </w:tc>
        <w:tc>
          <w:tcPr>
            <w:tcW w:w="153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8"/>
              <w:jc w:val="center"/>
              <w:rPr>
                <w:rFonts w:cs="Arial"/>
                <w:szCs w:val="24"/>
              </w:rPr>
            </w:pPr>
            <w:r>
              <w:rPr>
                <w:rFonts w:cs="Arial"/>
                <w:szCs w:val="24"/>
              </w:rPr>
              <w:t>X</w:t>
            </w:r>
          </w:p>
        </w:tc>
      </w:tr>
      <w:tr w:rsidR="00E84D86">
        <w:tc>
          <w:tcPr>
            <w:tcW w:w="3600" w:type="dxa"/>
            <w:tcBorders>
              <w:top w:val="single" w:sz="4" w:space="0" w:color="auto"/>
              <w:left w:val="single" w:sz="4" w:space="0" w:color="auto"/>
              <w:bottom w:val="single" w:sz="4" w:space="0" w:color="auto"/>
              <w:right w:val="single" w:sz="4" w:space="0" w:color="auto"/>
            </w:tcBorders>
          </w:tcPr>
          <w:p w:rsidR="00E84D86" w:rsidRDefault="00E84D86">
            <w:pPr>
              <w:pStyle w:val="BodyText"/>
              <w:rPr>
                <w:rFonts w:cs="Arial"/>
                <w:szCs w:val="24"/>
              </w:rPr>
            </w:pPr>
            <w:r>
              <w:rPr>
                <w:rFonts w:cs="Arial"/>
                <w:szCs w:val="24"/>
              </w:rPr>
              <w:t>Factory rent</w:t>
            </w:r>
          </w:p>
        </w:tc>
        <w:tc>
          <w:tcPr>
            <w:tcW w:w="126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08"/>
              <w:jc w:val="center"/>
              <w:rPr>
                <w:rFonts w:cs="Arial"/>
                <w:szCs w:val="24"/>
              </w:rPr>
            </w:pPr>
          </w:p>
        </w:tc>
        <w:tc>
          <w:tcPr>
            <w:tcW w:w="81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98" w:right="-198"/>
              <w:jc w:val="center"/>
              <w:rPr>
                <w:rFonts w:cs="Arial"/>
                <w:szCs w:val="24"/>
              </w:rPr>
            </w:pPr>
          </w:p>
        </w:tc>
        <w:tc>
          <w:tcPr>
            <w:tcW w:w="207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08"/>
              <w:jc w:val="center"/>
              <w:rPr>
                <w:rFonts w:cs="Arial"/>
                <w:szCs w:val="24"/>
              </w:rPr>
            </w:pPr>
            <w:r>
              <w:rPr>
                <w:rFonts w:cs="Arial"/>
                <w:szCs w:val="24"/>
              </w:rPr>
              <w:t>X</w:t>
            </w:r>
          </w:p>
        </w:tc>
        <w:tc>
          <w:tcPr>
            <w:tcW w:w="81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18"/>
              <w:jc w:val="center"/>
              <w:rPr>
                <w:rFonts w:cs="Arial"/>
                <w:szCs w:val="24"/>
              </w:rPr>
            </w:pPr>
          </w:p>
        </w:tc>
        <w:tc>
          <w:tcPr>
            <w:tcW w:w="153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8"/>
              <w:jc w:val="center"/>
              <w:rPr>
                <w:rFonts w:cs="Arial"/>
                <w:szCs w:val="24"/>
              </w:rPr>
            </w:pPr>
            <w:r>
              <w:rPr>
                <w:rFonts w:cs="Arial"/>
                <w:szCs w:val="24"/>
              </w:rPr>
              <w:t>X</w:t>
            </w:r>
          </w:p>
        </w:tc>
      </w:tr>
      <w:tr w:rsidR="00E84D86">
        <w:tc>
          <w:tcPr>
            <w:tcW w:w="3600" w:type="dxa"/>
            <w:tcBorders>
              <w:top w:val="single" w:sz="4" w:space="0" w:color="auto"/>
              <w:left w:val="single" w:sz="4" w:space="0" w:color="auto"/>
              <w:bottom w:val="single" w:sz="4" w:space="0" w:color="auto"/>
              <w:right w:val="single" w:sz="4" w:space="0" w:color="auto"/>
            </w:tcBorders>
          </w:tcPr>
          <w:p w:rsidR="00E84D86" w:rsidRDefault="00E84D86">
            <w:pPr>
              <w:pStyle w:val="BodyText"/>
              <w:rPr>
                <w:rFonts w:cs="Arial"/>
                <w:szCs w:val="24"/>
              </w:rPr>
            </w:pPr>
            <w:r>
              <w:rPr>
                <w:rFonts w:cs="Arial"/>
                <w:szCs w:val="24"/>
              </w:rPr>
              <w:t xml:space="preserve">Wages of person who </w:t>
            </w:r>
          </w:p>
          <w:p w:rsidR="00E84D86" w:rsidRDefault="00E84D86">
            <w:pPr>
              <w:pStyle w:val="BodyText"/>
              <w:rPr>
                <w:rFonts w:cs="Arial"/>
                <w:szCs w:val="24"/>
              </w:rPr>
            </w:pPr>
            <w:r>
              <w:rPr>
                <w:rFonts w:cs="Arial"/>
                <w:szCs w:val="24"/>
              </w:rPr>
              <w:t>paints lamps</w:t>
            </w:r>
          </w:p>
        </w:tc>
        <w:tc>
          <w:tcPr>
            <w:tcW w:w="126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08"/>
              <w:jc w:val="center"/>
              <w:rPr>
                <w:rFonts w:cs="Arial"/>
                <w:szCs w:val="24"/>
              </w:rPr>
            </w:pPr>
          </w:p>
        </w:tc>
        <w:tc>
          <w:tcPr>
            <w:tcW w:w="81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98" w:right="-198"/>
              <w:jc w:val="center"/>
              <w:rPr>
                <w:rFonts w:cs="Arial"/>
                <w:szCs w:val="24"/>
              </w:rPr>
            </w:pPr>
            <w:r>
              <w:rPr>
                <w:rFonts w:cs="Arial"/>
                <w:szCs w:val="24"/>
              </w:rPr>
              <w:t>X</w:t>
            </w:r>
          </w:p>
        </w:tc>
        <w:tc>
          <w:tcPr>
            <w:tcW w:w="207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08"/>
              <w:jc w:val="center"/>
              <w:rPr>
                <w:rFonts w:cs="Arial"/>
                <w:szCs w:val="24"/>
              </w:rPr>
            </w:pPr>
          </w:p>
        </w:tc>
        <w:tc>
          <w:tcPr>
            <w:tcW w:w="81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18"/>
              <w:jc w:val="center"/>
              <w:rPr>
                <w:rFonts w:cs="Arial"/>
                <w:szCs w:val="24"/>
              </w:rPr>
            </w:pPr>
            <w:r>
              <w:rPr>
                <w:rFonts w:cs="Arial"/>
                <w:szCs w:val="24"/>
              </w:rPr>
              <w:t>X</w:t>
            </w:r>
          </w:p>
        </w:tc>
        <w:tc>
          <w:tcPr>
            <w:tcW w:w="153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8"/>
              <w:jc w:val="center"/>
              <w:rPr>
                <w:rFonts w:cs="Arial"/>
                <w:szCs w:val="24"/>
              </w:rPr>
            </w:pPr>
            <w:r>
              <w:rPr>
                <w:rFonts w:cs="Arial"/>
                <w:szCs w:val="24"/>
              </w:rPr>
              <w:t>X</w:t>
            </w:r>
          </w:p>
        </w:tc>
      </w:tr>
      <w:tr w:rsidR="00E84D86">
        <w:tc>
          <w:tcPr>
            <w:tcW w:w="3600" w:type="dxa"/>
            <w:tcBorders>
              <w:top w:val="single" w:sz="4" w:space="0" w:color="auto"/>
              <w:left w:val="single" w:sz="4" w:space="0" w:color="auto"/>
              <w:bottom w:val="single" w:sz="4" w:space="0" w:color="auto"/>
              <w:right w:val="single" w:sz="4" w:space="0" w:color="auto"/>
            </w:tcBorders>
          </w:tcPr>
          <w:p w:rsidR="00E84D86" w:rsidRDefault="00E84D86">
            <w:pPr>
              <w:pStyle w:val="BodyText"/>
              <w:rPr>
                <w:rFonts w:cs="Arial"/>
                <w:szCs w:val="24"/>
              </w:rPr>
            </w:pPr>
            <w:r>
              <w:rPr>
                <w:rFonts w:cs="Arial"/>
                <w:szCs w:val="24"/>
              </w:rPr>
              <w:t>Factory utilities</w:t>
            </w:r>
          </w:p>
        </w:tc>
        <w:tc>
          <w:tcPr>
            <w:tcW w:w="126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08"/>
              <w:jc w:val="center"/>
              <w:rPr>
                <w:rFonts w:cs="Arial"/>
                <w:szCs w:val="24"/>
              </w:rPr>
            </w:pPr>
          </w:p>
        </w:tc>
        <w:tc>
          <w:tcPr>
            <w:tcW w:w="81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98" w:right="-198"/>
              <w:jc w:val="center"/>
              <w:rPr>
                <w:rFonts w:cs="Arial"/>
                <w:szCs w:val="24"/>
              </w:rPr>
            </w:pPr>
          </w:p>
        </w:tc>
        <w:tc>
          <w:tcPr>
            <w:tcW w:w="207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08"/>
              <w:jc w:val="center"/>
              <w:rPr>
                <w:rFonts w:cs="Arial"/>
                <w:szCs w:val="24"/>
              </w:rPr>
            </w:pPr>
            <w:r>
              <w:rPr>
                <w:rFonts w:cs="Arial"/>
                <w:szCs w:val="24"/>
              </w:rPr>
              <w:t>X</w:t>
            </w:r>
          </w:p>
        </w:tc>
        <w:tc>
          <w:tcPr>
            <w:tcW w:w="81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18"/>
              <w:jc w:val="center"/>
              <w:rPr>
                <w:rFonts w:cs="Arial"/>
                <w:szCs w:val="24"/>
              </w:rPr>
            </w:pPr>
          </w:p>
        </w:tc>
        <w:tc>
          <w:tcPr>
            <w:tcW w:w="153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8"/>
              <w:jc w:val="center"/>
              <w:rPr>
                <w:rFonts w:cs="Arial"/>
                <w:szCs w:val="24"/>
              </w:rPr>
            </w:pPr>
            <w:r>
              <w:rPr>
                <w:rFonts w:cs="Arial"/>
                <w:szCs w:val="24"/>
              </w:rPr>
              <w:t>X</w:t>
            </w:r>
          </w:p>
        </w:tc>
      </w:tr>
      <w:tr w:rsidR="00E84D86">
        <w:tc>
          <w:tcPr>
            <w:tcW w:w="3600" w:type="dxa"/>
            <w:tcBorders>
              <w:top w:val="single" w:sz="4" w:space="0" w:color="auto"/>
              <w:left w:val="single" w:sz="4" w:space="0" w:color="auto"/>
              <w:bottom w:val="single" w:sz="4" w:space="0" w:color="auto"/>
              <w:right w:val="single" w:sz="4" w:space="0" w:color="auto"/>
            </w:tcBorders>
          </w:tcPr>
          <w:p w:rsidR="00E84D86" w:rsidRDefault="00E84D86">
            <w:pPr>
              <w:pStyle w:val="BodyText"/>
              <w:rPr>
                <w:rFonts w:cs="Arial"/>
                <w:szCs w:val="24"/>
              </w:rPr>
            </w:pPr>
            <w:r>
              <w:rPr>
                <w:rFonts w:cs="Arial"/>
                <w:szCs w:val="24"/>
              </w:rPr>
              <w:t>Screws used to assemble lamps</w:t>
            </w:r>
          </w:p>
        </w:tc>
        <w:tc>
          <w:tcPr>
            <w:tcW w:w="126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08"/>
              <w:jc w:val="center"/>
              <w:rPr>
                <w:rFonts w:cs="Arial"/>
                <w:szCs w:val="24"/>
              </w:rPr>
            </w:pPr>
          </w:p>
        </w:tc>
        <w:tc>
          <w:tcPr>
            <w:tcW w:w="81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98" w:right="-198"/>
              <w:jc w:val="center"/>
              <w:rPr>
                <w:rFonts w:cs="Arial"/>
                <w:szCs w:val="24"/>
              </w:rPr>
            </w:pPr>
          </w:p>
        </w:tc>
        <w:tc>
          <w:tcPr>
            <w:tcW w:w="207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08"/>
              <w:jc w:val="center"/>
              <w:rPr>
                <w:rFonts w:cs="Arial"/>
                <w:szCs w:val="24"/>
              </w:rPr>
            </w:pPr>
            <w:r>
              <w:rPr>
                <w:rFonts w:cs="Arial"/>
                <w:szCs w:val="24"/>
              </w:rPr>
              <w:t>X</w:t>
            </w:r>
          </w:p>
        </w:tc>
        <w:tc>
          <w:tcPr>
            <w:tcW w:w="81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18"/>
              <w:jc w:val="center"/>
              <w:rPr>
                <w:rFonts w:cs="Arial"/>
                <w:szCs w:val="24"/>
              </w:rPr>
            </w:pPr>
          </w:p>
        </w:tc>
        <w:tc>
          <w:tcPr>
            <w:tcW w:w="153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8"/>
              <w:jc w:val="center"/>
              <w:rPr>
                <w:rFonts w:cs="Arial"/>
                <w:szCs w:val="24"/>
              </w:rPr>
            </w:pPr>
            <w:r>
              <w:rPr>
                <w:rFonts w:cs="Arial"/>
                <w:szCs w:val="24"/>
              </w:rPr>
              <w:t>X</w:t>
            </w:r>
          </w:p>
        </w:tc>
      </w:tr>
    </w:tbl>
    <w:p w:rsidR="00E84D86" w:rsidRDefault="00E84D86">
      <w:pPr>
        <w:pStyle w:val="BodyText"/>
        <w:ind w:left="360"/>
        <w:rPr>
          <w:rFonts w:cs="Arial"/>
          <w:szCs w:val="24"/>
        </w:rPr>
      </w:pPr>
    </w:p>
    <w:p w:rsidR="00E84D86" w:rsidRPr="00E14E19" w:rsidRDefault="00E84D86">
      <w:pPr>
        <w:rPr>
          <w:rFonts w:ascii="Arial" w:hAnsi="Arial" w:cs="Arial"/>
          <w:b/>
          <w:szCs w:val="24"/>
        </w:rPr>
      </w:pPr>
      <w:r w:rsidRPr="00E14E19">
        <w:rPr>
          <w:rFonts w:ascii="Arial" w:hAnsi="Arial" w:cs="Arial"/>
          <w:b/>
          <w:szCs w:val="24"/>
        </w:rPr>
        <w:t>M1–9</w:t>
      </w:r>
    </w:p>
    <w:p w:rsidR="00E84D86" w:rsidRDefault="00E84D86">
      <w:pPr>
        <w:pStyle w:val="BodyText"/>
        <w:rPr>
          <w:rFonts w:cs="Arial"/>
          <w:szCs w:val="24"/>
        </w:rPr>
      </w:pPr>
    </w:p>
    <w:tbl>
      <w:tblPr>
        <w:tblW w:w="10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
        <w:gridCol w:w="1800"/>
        <w:gridCol w:w="1440"/>
        <w:gridCol w:w="2250"/>
        <w:gridCol w:w="1620"/>
        <w:gridCol w:w="2070"/>
      </w:tblGrid>
      <w:tr w:rsidR="00E84D86">
        <w:trPr>
          <w:trHeight w:val="615"/>
        </w:trPr>
        <w:tc>
          <w:tcPr>
            <w:tcW w:w="915" w:type="dxa"/>
          </w:tcPr>
          <w:p w:rsidR="00E84D86" w:rsidRDefault="00E84D86">
            <w:pPr>
              <w:rPr>
                <w:rFonts w:ascii="Arial" w:hAnsi="Arial" w:cs="Arial"/>
                <w:b/>
                <w:szCs w:val="24"/>
              </w:rPr>
            </w:pPr>
          </w:p>
          <w:p w:rsidR="00E84D86" w:rsidRDefault="00E84D86">
            <w:pPr>
              <w:rPr>
                <w:rFonts w:ascii="Arial" w:hAnsi="Arial" w:cs="Arial"/>
                <w:b/>
                <w:szCs w:val="24"/>
              </w:rPr>
            </w:pPr>
            <w:r>
              <w:rPr>
                <w:rFonts w:ascii="Arial" w:hAnsi="Arial" w:cs="Arial"/>
                <w:b/>
                <w:szCs w:val="24"/>
              </w:rPr>
              <w:t xml:space="preserve">Case </w:t>
            </w:r>
          </w:p>
        </w:tc>
        <w:tc>
          <w:tcPr>
            <w:tcW w:w="1800" w:type="dxa"/>
          </w:tcPr>
          <w:p w:rsidR="00E84D86" w:rsidRDefault="00E84D86">
            <w:pPr>
              <w:ind w:left="360"/>
              <w:jc w:val="center"/>
              <w:rPr>
                <w:rFonts w:ascii="Arial" w:hAnsi="Arial" w:cs="Arial"/>
                <w:b/>
                <w:szCs w:val="24"/>
              </w:rPr>
            </w:pPr>
            <w:r>
              <w:rPr>
                <w:rFonts w:ascii="Arial" w:hAnsi="Arial" w:cs="Arial"/>
                <w:b/>
                <w:szCs w:val="24"/>
              </w:rPr>
              <w:t>Direct Materials</w:t>
            </w:r>
          </w:p>
        </w:tc>
        <w:tc>
          <w:tcPr>
            <w:tcW w:w="1440" w:type="dxa"/>
          </w:tcPr>
          <w:p w:rsidR="00E84D86" w:rsidRDefault="00E84D86">
            <w:pPr>
              <w:ind w:left="360"/>
              <w:jc w:val="center"/>
              <w:rPr>
                <w:rFonts w:ascii="Arial" w:hAnsi="Arial" w:cs="Arial"/>
                <w:b/>
                <w:szCs w:val="24"/>
              </w:rPr>
            </w:pPr>
            <w:r>
              <w:rPr>
                <w:rFonts w:ascii="Arial" w:hAnsi="Arial" w:cs="Arial"/>
                <w:b/>
                <w:szCs w:val="24"/>
              </w:rPr>
              <w:t>Direct Labor</w:t>
            </w:r>
          </w:p>
        </w:tc>
        <w:tc>
          <w:tcPr>
            <w:tcW w:w="2250" w:type="dxa"/>
          </w:tcPr>
          <w:p w:rsidR="00E84D86" w:rsidRDefault="00E84D86">
            <w:pPr>
              <w:ind w:left="360"/>
              <w:jc w:val="center"/>
              <w:rPr>
                <w:rFonts w:ascii="Arial" w:hAnsi="Arial" w:cs="Arial"/>
                <w:b/>
                <w:szCs w:val="24"/>
              </w:rPr>
            </w:pPr>
            <w:r>
              <w:rPr>
                <w:rFonts w:ascii="Arial" w:hAnsi="Arial" w:cs="Arial"/>
                <w:b/>
                <w:szCs w:val="24"/>
              </w:rPr>
              <w:t>Manufacturing Overhead</w:t>
            </w:r>
          </w:p>
        </w:tc>
        <w:tc>
          <w:tcPr>
            <w:tcW w:w="1620" w:type="dxa"/>
          </w:tcPr>
          <w:p w:rsidR="00E84D86" w:rsidRDefault="00E84D86">
            <w:pPr>
              <w:ind w:left="360"/>
              <w:jc w:val="center"/>
              <w:rPr>
                <w:rFonts w:ascii="Arial" w:hAnsi="Arial" w:cs="Arial"/>
                <w:b/>
                <w:szCs w:val="24"/>
              </w:rPr>
            </w:pPr>
            <w:r>
              <w:rPr>
                <w:rFonts w:ascii="Arial" w:hAnsi="Arial" w:cs="Arial"/>
                <w:b/>
                <w:szCs w:val="24"/>
              </w:rPr>
              <w:t>Prime</w:t>
            </w:r>
          </w:p>
          <w:p w:rsidR="00E84D86" w:rsidRDefault="00E84D86">
            <w:pPr>
              <w:ind w:left="360"/>
              <w:jc w:val="center"/>
              <w:rPr>
                <w:rFonts w:ascii="Arial" w:hAnsi="Arial" w:cs="Arial"/>
                <w:b/>
                <w:szCs w:val="24"/>
              </w:rPr>
            </w:pPr>
            <w:r>
              <w:rPr>
                <w:rFonts w:ascii="Arial" w:hAnsi="Arial" w:cs="Arial"/>
                <w:b/>
                <w:szCs w:val="24"/>
              </w:rPr>
              <w:t>Cost</w:t>
            </w:r>
          </w:p>
        </w:tc>
        <w:tc>
          <w:tcPr>
            <w:tcW w:w="2070" w:type="dxa"/>
          </w:tcPr>
          <w:p w:rsidR="00E84D86" w:rsidRDefault="00E84D86">
            <w:pPr>
              <w:ind w:left="360"/>
              <w:jc w:val="center"/>
              <w:rPr>
                <w:rFonts w:ascii="Arial" w:hAnsi="Arial" w:cs="Arial"/>
                <w:b/>
                <w:szCs w:val="24"/>
              </w:rPr>
            </w:pPr>
            <w:r>
              <w:rPr>
                <w:rFonts w:ascii="Arial" w:hAnsi="Arial" w:cs="Arial"/>
                <w:b/>
                <w:szCs w:val="24"/>
              </w:rPr>
              <w:t>Conversion Cost</w:t>
            </w:r>
          </w:p>
        </w:tc>
      </w:tr>
      <w:tr w:rsidR="00E84D86">
        <w:trPr>
          <w:trHeight w:val="300"/>
        </w:trPr>
        <w:tc>
          <w:tcPr>
            <w:tcW w:w="915" w:type="dxa"/>
          </w:tcPr>
          <w:p w:rsidR="00E84D86" w:rsidRDefault="00E84D86">
            <w:pPr>
              <w:ind w:left="360"/>
              <w:jc w:val="center"/>
              <w:rPr>
                <w:rFonts w:ascii="Arial" w:hAnsi="Arial" w:cs="Arial"/>
                <w:szCs w:val="24"/>
              </w:rPr>
            </w:pPr>
            <w:r>
              <w:rPr>
                <w:rFonts w:ascii="Arial" w:hAnsi="Arial" w:cs="Arial"/>
                <w:szCs w:val="24"/>
              </w:rPr>
              <w:t>A</w:t>
            </w:r>
          </w:p>
        </w:tc>
        <w:tc>
          <w:tcPr>
            <w:tcW w:w="1800" w:type="dxa"/>
          </w:tcPr>
          <w:p w:rsidR="00E84D86" w:rsidRDefault="008C0D01">
            <w:pPr>
              <w:ind w:left="360"/>
              <w:jc w:val="right"/>
              <w:rPr>
                <w:rFonts w:ascii="Arial" w:hAnsi="Arial" w:cs="Arial"/>
                <w:szCs w:val="24"/>
              </w:rPr>
            </w:pPr>
            <w:r>
              <w:rPr>
                <w:rFonts w:ascii="Arial" w:hAnsi="Arial" w:cs="Arial"/>
                <w:szCs w:val="24"/>
              </w:rPr>
              <w:t>$ 9</w:t>
            </w:r>
            <w:r w:rsidR="00E84D86">
              <w:rPr>
                <w:rFonts w:ascii="Arial" w:hAnsi="Arial" w:cs="Arial"/>
                <w:szCs w:val="24"/>
              </w:rPr>
              <w:t>00</w:t>
            </w:r>
          </w:p>
        </w:tc>
        <w:tc>
          <w:tcPr>
            <w:tcW w:w="1440" w:type="dxa"/>
          </w:tcPr>
          <w:p w:rsidR="00E84D86" w:rsidRDefault="008C0D01">
            <w:pPr>
              <w:ind w:left="360"/>
              <w:jc w:val="right"/>
              <w:rPr>
                <w:rFonts w:ascii="Arial" w:hAnsi="Arial" w:cs="Arial"/>
                <w:szCs w:val="24"/>
              </w:rPr>
            </w:pPr>
            <w:r>
              <w:rPr>
                <w:rFonts w:ascii="Arial" w:hAnsi="Arial" w:cs="Arial"/>
                <w:szCs w:val="24"/>
              </w:rPr>
              <w:t>$ 1,3</w:t>
            </w:r>
            <w:r w:rsidR="00E84D86">
              <w:rPr>
                <w:rFonts w:ascii="Arial" w:hAnsi="Arial" w:cs="Arial"/>
                <w:szCs w:val="24"/>
              </w:rPr>
              <w:t>00</w:t>
            </w:r>
          </w:p>
        </w:tc>
        <w:tc>
          <w:tcPr>
            <w:tcW w:w="2250" w:type="dxa"/>
          </w:tcPr>
          <w:p w:rsidR="00E84D86" w:rsidRDefault="008C0D01">
            <w:pPr>
              <w:ind w:left="360"/>
              <w:jc w:val="right"/>
              <w:rPr>
                <w:rFonts w:ascii="Arial" w:hAnsi="Arial" w:cs="Arial"/>
                <w:szCs w:val="24"/>
              </w:rPr>
            </w:pPr>
            <w:r>
              <w:rPr>
                <w:rFonts w:ascii="Arial" w:hAnsi="Arial" w:cs="Arial"/>
                <w:szCs w:val="24"/>
              </w:rPr>
              <w:t>$    2,0</w:t>
            </w:r>
            <w:r w:rsidR="00E84D86">
              <w:rPr>
                <w:rFonts w:ascii="Arial" w:hAnsi="Arial" w:cs="Arial"/>
                <w:szCs w:val="24"/>
              </w:rPr>
              <w:t>00</w:t>
            </w:r>
          </w:p>
        </w:tc>
        <w:tc>
          <w:tcPr>
            <w:tcW w:w="1620" w:type="dxa"/>
            <w:shd w:val="clear" w:color="auto" w:fill="C0C0C0"/>
          </w:tcPr>
          <w:p w:rsidR="00E84D86" w:rsidRDefault="00E84D86">
            <w:pPr>
              <w:ind w:left="360"/>
              <w:jc w:val="right"/>
              <w:rPr>
                <w:rFonts w:ascii="Arial" w:hAnsi="Arial" w:cs="Arial"/>
                <w:szCs w:val="24"/>
              </w:rPr>
            </w:pPr>
            <w:r>
              <w:rPr>
                <w:rFonts w:ascii="Arial" w:hAnsi="Arial" w:cs="Arial"/>
                <w:szCs w:val="24"/>
              </w:rPr>
              <w:t>$   2,200</w:t>
            </w:r>
          </w:p>
        </w:tc>
        <w:tc>
          <w:tcPr>
            <w:tcW w:w="2070" w:type="dxa"/>
            <w:shd w:val="clear" w:color="auto" w:fill="C0C0C0"/>
          </w:tcPr>
          <w:p w:rsidR="00E84D86" w:rsidRDefault="00A74959">
            <w:pPr>
              <w:ind w:left="360"/>
              <w:jc w:val="right"/>
              <w:rPr>
                <w:rFonts w:ascii="Arial" w:hAnsi="Arial" w:cs="Arial"/>
                <w:szCs w:val="24"/>
              </w:rPr>
            </w:pPr>
            <w:r>
              <w:rPr>
                <w:rFonts w:ascii="Arial" w:hAnsi="Arial" w:cs="Arial"/>
                <w:szCs w:val="24"/>
              </w:rPr>
              <w:t>$    3,3</w:t>
            </w:r>
            <w:r w:rsidR="00E84D86">
              <w:rPr>
                <w:rFonts w:ascii="Arial" w:hAnsi="Arial" w:cs="Arial"/>
                <w:szCs w:val="24"/>
              </w:rPr>
              <w:t>00</w:t>
            </w:r>
          </w:p>
        </w:tc>
      </w:tr>
      <w:tr w:rsidR="00E84D86">
        <w:trPr>
          <w:trHeight w:val="300"/>
        </w:trPr>
        <w:tc>
          <w:tcPr>
            <w:tcW w:w="915" w:type="dxa"/>
          </w:tcPr>
          <w:p w:rsidR="00E84D86" w:rsidRDefault="00E84D86">
            <w:pPr>
              <w:ind w:left="360"/>
              <w:jc w:val="center"/>
              <w:rPr>
                <w:rFonts w:ascii="Arial" w:hAnsi="Arial" w:cs="Arial"/>
                <w:szCs w:val="24"/>
              </w:rPr>
            </w:pPr>
            <w:r>
              <w:rPr>
                <w:rFonts w:ascii="Arial" w:hAnsi="Arial" w:cs="Arial"/>
                <w:szCs w:val="24"/>
              </w:rPr>
              <w:t>B</w:t>
            </w:r>
          </w:p>
        </w:tc>
        <w:tc>
          <w:tcPr>
            <w:tcW w:w="1800" w:type="dxa"/>
          </w:tcPr>
          <w:p w:rsidR="00E84D86" w:rsidRDefault="00E84D86">
            <w:pPr>
              <w:ind w:left="360"/>
              <w:jc w:val="right"/>
              <w:rPr>
                <w:rFonts w:ascii="Arial" w:hAnsi="Arial" w:cs="Arial"/>
                <w:szCs w:val="24"/>
              </w:rPr>
            </w:pPr>
            <w:r>
              <w:rPr>
                <w:rFonts w:ascii="Arial" w:hAnsi="Arial" w:cs="Arial"/>
                <w:szCs w:val="24"/>
              </w:rPr>
              <w:t xml:space="preserve">    400</w:t>
            </w:r>
          </w:p>
        </w:tc>
        <w:tc>
          <w:tcPr>
            <w:tcW w:w="1440" w:type="dxa"/>
            <w:shd w:val="clear" w:color="auto" w:fill="C0C0C0"/>
          </w:tcPr>
          <w:p w:rsidR="00E84D86" w:rsidRDefault="00E84D86" w:rsidP="00A74959">
            <w:pPr>
              <w:ind w:left="360"/>
              <w:jc w:val="right"/>
              <w:rPr>
                <w:rFonts w:ascii="Arial" w:hAnsi="Arial" w:cs="Arial"/>
                <w:szCs w:val="24"/>
              </w:rPr>
            </w:pPr>
            <w:r>
              <w:rPr>
                <w:rFonts w:ascii="Arial" w:hAnsi="Arial" w:cs="Arial"/>
                <w:szCs w:val="24"/>
              </w:rPr>
              <w:t>2,</w:t>
            </w:r>
            <w:r w:rsidR="00A74959">
              <w:rPr>
                <w:rFonts w:ascii="Arial" w:hAnsi="Arial" w:cs="Arial"/>
                <w:szCs w:val="24"/>
              </w:rPr>
              <w:t>2</w:t>
            </w:r>
            <w:r>
              <w:rPr>
                <w:rFonts w:ascii="Arial" w:hAnsi="Arial" w:cs="Arial"/>
                <w:szCs w:val="24"/>
              </w:rPr>
              <w:t>50</w:t>
            </w:r>
          </w:p>
        </w:tc>
        <w:tc>
          <w:tcPr>
            <w:tcW w:w="2250" w:type="dxa"/>
          </w:tcPr>
          <w:p w:rsidR="00E84D86" w:rsidRDefault="00E84D86">
            <w:pPr>
              <w:ind w:left="360"/>
              <w:jc w:val="right"/>
              <w:rPr>
                <w:rFonts w:ascii="Arial" w:hAnsi="Arial" w:cs="Arial"/>
                <w:szCs w:val="24"/>
              </w:rPr>
            </w:pPr>
            <w:r>
              <w:rPr>
                <w:rFonts w:ascii="Arial" w:hAnsi="Arial" w:cs="Arial"/>
                <w:szCs w:val="24"/>
              </w:rPr>
              <w:t>1,325</w:t>
            </w:r>
          </w:p>
        </w:tc>
        <w:tc>
          <w:tcPr>
            <w:tcW w:w="1620" w:type="dxa"/>
          </w:tcPr>
          <w:p w:rsidR="00E84D86" w:rsidRDefault="00A74959">
            <w:pPr>
              <w:ind w:left="360"/>
              <w:jc w:val="right"/>
              <w:rPr>
                <w:rFonts w:ascii="Arial" w:hAnsi="Arial" w:cs="Arial"/>
                <w:szCs w:val="24"/>
              </w:rPr>
            </w:pPr>
            <w:r>
              <w:rPr>
                <w:rFonts w:ascii="Arial" w:hAnsi="Arial" w:cs="Arial"/>
                <w:szCs w:val="24"/>
              </w:rPr>
              <w:t>2,6</w:t>
            </w:r>
            <w:r w:rsidR="00E84D86">
              <w:rPr>
                <w:rFonts w:ascii="Arial" w:hAnsi="Arial" w:cs="Arial"/>
                <w:szCs w:val="24"/>
              </w:rPr>
              <w:t>50</w:t>
            </w:r>
          </w:p>
        </w:tc>
        <w:tc>
          <w:tcPr>
            <w:tcW w:w="2070" w:type="dxa"/>
            <w:shd w:val="clear" w:color="auto" w:fill="C0C0C0"/>
          </w:tcPr>
          <w:p w:rsidR="00E84D86" w:rsidRDefault="00A74959">
            <w:pPr>
              <w:ind w:left="360"/>
              <w:jc w:val="right"/>
              <w:rPr>
                <w:rFonts w:ascii="Arial" w:hAnsi="Arial" w:cs="Arial"/>
                <w:szCs w:val="24"/>
              </w:rPr>
            </w:pPr>
            <w:r>
              <w:rPr>
                <w:rFonts w:ascii="Arial" w:hAnsi="Arial" w:cs="Arial"/>
                <w:szCs w:val="24"/>
              </w:rPr>
              <w:t>3,5</w:t>
            </w:r>
            <w:r w:rsidR="00E84D86">
              <w:rPr>
                <w:rFonts w:ascii="Arial" w:hAnsi="Arial" w:cs="Arial"/>
                <w:szCs w:val="24"/>
              </w:rPr>
              <w:t>75</w:t>
            </w:r>
          </w:p>
        </w:tc>
      </w:tr>
      <w:tr w:rsidR="00E84D86">
        <w:trPr>
          <w:trHeight w:val="300"/>
        </w:trPr>
        <w:tc>
          <w:tcPr>
            <w:tcW w:w="915" w:type="dxa"/>
          </w:tcPr>
          <w:p w:rsidR="00E84D86" w:rsidRDefault="00E84D86">
            <w:pPr>
              <w:ind w:left="360"/>
              <w:jc w:val="center"/>
              <w:rPr>
                <w:rFonts w:ascii="Arial" w:hAnsi="Arial" w:cs="Arial"/>
                <w:szCs w:val="24"/>
              </w:rPr>
            </w:pPr>
            <w:r>
              <w:rPr>
                <w:rFonts w:ascii="Arial" w:hAnsi="Arial" w:cs="Arial"/>
                <w:szCs w:val="24"/>
              </w:rPr>
              <w:t>C</w:t>
            </w:r>
          </w:p>
        </w:tc>
        <w:tc>
          <w:tcPr>
            <w:tcW w:w="1800" w:type="dxa"/>
            <w:shd w:val="clear" w:color="auto" w:fill="C0C0C0"/>
          </w:tcPr>
          <w:p w:rsidR="00E84D86" w:rsidRDefault="00E84D86" w:rsidP="00A74959">
            <w:pPr>
              <w:ind w:left="360"/>
              <w:jc w:val="right"/>
              <w:rPr>
                <w:rFonts w:ascii="Arial" w:hAnsi="Arial" w:cs="Arial"/>
                <w:szCs w:val="24"/>
              </w:rPr>
            </w:pPr>
            <w:r>
              <w:rPr>
                <w:rFonts w:ascii="Arial" w:hAnsi="Arial" w:cs="Arial"/>
                <w:szCs w:val="24"/>
              </w:rPr>
              <w:t xml:space="preserve"> 2,</w:t>
            </w:r>
            <w:r w:rsidR="00A74959">
              <w:rPr>
                <w:rFonts w:ascii="Arial" w:hAnsi="Arial" w:cs="Arial"/>
                <w:szCs w:val="24"/>
              </w:rPr>
              <w:t>180</w:t>
            </w:r>
          </w:p>
        </w:tc>
        <w:tc>
          <w:tcPr>
            <w:tcW w:w="1440" w:type="dxa"/>
          </w:tcPr>
          <w:p w:rsidR="00E84D86" w:rsidRDefault="00A74959" w:rsidP="00A74959">
            <w:pPr>
              <w:ind w:left="360"/>
              <w:jc w:val="right"/>
              <w:rPr>
                <w:rFonts w:ascii="Arial" w:hAnsi="Arial" w:cs="Arial"/>
                <w:szCs w:val="24"/>
              </w:rPr>
            </w:pPr>
            <w:r>
              <w:rPr>
                <w:rFonts w:ascii="Arial" w:hAnsi="Arial" w:cs="Arial"/>
                <w:szCs w:val="24"/>
              </w:rPr>
              <w:t>700</w:t>
            </w:r>
          </w:p>
        </w:tc>
        <w:tc>
          <w:tcPr>
            <w:tcW w:w="2250" w:type="dxa"/>
          </w:tcPr>
          <w:p w:rsidR="00E84D86" w:rsidRDefault="00E84D86">
            <w:pPr>
              <w:ind w:left="360"/>
              <w:jc w:val="right"/>
              <w:rPr>
                <w:rFonts w:ascii="Arial" w:hAnsi="Arial" w:cs="Arial"/>
                <w:szCs w:val="24"/>
              </w:rPr>
            </w:pPr>
            <w:r>
              <w:rPr>
                <w:rFonts w:ascii="Arial" w:hAnsi="Arial" w:cs="Arial"/>
                <w:szCs w:val="24"/>
              </w:rPr>
              <w:t>1,500</w:t>
            </w:r>
          </w:p>
        </w:tc>
        <w:tc>
          <w:tcPr>
            <w:tcW w:w="1620" w:type="dxa"/>
          </w:tcPr>
          <w:p w:rsidR="00E84D86" w:rsidRDefault="00E84D86">
            <w:pPr>
              <w:ind w:left="360"/>
              <w:jc w:val="right"/>
              <w:rPr>
                <w:rFonts w:ascii="Arial" w:hAnsi="Arial" w:cs="Arial"/>
                <w:szCs w:val="24"/>
              </w:rPr>
            </w:pPr>
            <w:r>
              <w:rPr>
                <w:rFonts w:ascii="Arial" w:hAnsi="Arial" w:cs="Arial"/>
                <w:szCs w:val="24"/>
              </w:rPr>
              <w:t>2,880</w:t>
            </w:r>
          </w:p>
        </w:tc>
        <w:tc>
          <w:tcPr>
            <w:tcW w:w="2070" w:type="dxa"/>
            <w:shd w:val="clear" w:color="auto" w:fill="C0C0C0"/>
          </w:tcPr>
          <w:p w:rsidR="00E84D86" w:rsidRDefault="00A74959" w:rsidP="00A74959">
            <w:pPr>
              <w:ind w:left="360"/>
              <w:jc w:val="right"/>
              <w:rPr>
                <w:rFonts w:ascii="Arial" w:hAnsi="Arial" w:cs="Arial"/>
                <w:szCs w:val="24"/>
              </w:rPr>
            </w:pPr>
            <w:r>
              <w:rPr>
                <w:rFonts w:ascii="Arial" w:hAnsi="Arial" w:cs="Arial"/>
                <w:szCs w:val="24"/>
              </w:rPr>
              <w:t>2,200</w:t>
            </w:r>
          </w:p>
        </w:tc>
      </w:tr>
      <w:tr w:rsidR="00E84D86">
        <w:trPr>
          <w:trHeight w:val="300"/>
        </w:trPr>
        <w:tc>
          <w:tcPr>
            <w:tcW w:w="915" w:type="dxa"/>
          </w:tcPr>
          <w:p w:rsidR="00E84D86" w:rsidRDefault="00E84D86">
            <w:pPr>
              <w:ind w:left="360"/>
              <w:jc w:val="center"/>
              <w:rPr>
                <w:rFonts w:ascii="Arial" w:hAnsi="Arial" w:cs="Arial"/>
                <w:szCs w:val="24"/>
              </w:rPr>
            </w:pPr>
            <w:r>
              <w:rPr>
                <w:rFonts w:ascii="Arial" w:hAnsi="Arial" w:cs="Arial"/>
                <w:szCs w:val="24"/>
              </w:rPr>
              <w:t>D</w:t>
            </w:r>
          </w:p>
        </w:tc>
        <w:tc>
          <w:tcPr>
            <w:tcW w:w="1800" w:type="dxa"/>
            <w:shd w:val="clear" w:color="auto" w:fill="C0C0C0"/>
          </w:tcPr>
          <w:p w:rsidR="00E84D86" w:rsidRDefault="00A74959">
            <w:pPr>
              <w:ind w:left="360"/>
              <w:jc w:val="right"/>
              <w:rPr>
                <w:rFonts w:ascii="Arial" w:hAnsi="Arial" w:cs="Arial"/>
                <w:szCs w:val="24"/>
              </w:rPr>
            </w:pPr>
            <w:r>
              <w:rPr>
                <w:rFonts w:ascii="Arial" w:hAnsi="Arial" w:cs="Arial"/>
                <w:szCs w:val="24"/>
              </w:rPr>
              <w:t xml:space="preserve">    8</w:t>
            </w:r>
            <w:r w:rsidR="00E84D86">
              <w:rPr>
                <w:rFonts w:ascii="Arial" w:hAnsi="Arial" w:cs="Arial"/>
                <w:szCs w:val="24"/>
              </w:rPr>
              <w:t>50</w:t>
            </w:r>
          </w:p>
        </w:tc>
        <w:tc>
          <w:tcPr>
            <w:tcW w:w="1440" w:type="dxa"/>
          </w:tcPr>
          <w:p w:rsidR="00E84D86" w:rsidRDefault="00E84D86">
            <w:pPr>
              <w:ind w:left="360"/>
              <w:jc w:val="right"/>
              <w:rPr>
                <w:rFonts w:ascii="Arial" w:hAnsi="Arial" w:cs="Arial"/>
                <w:szCs w:val="24"/>
              </w:rPr>
            </w:pPr>
            <w:r>
              <w:rPr>
                <w:rFonts w:ascii="Arial" w:hAnsi="Arial" w:cs="Arial"/>
                <w:szCs w:val="24"/>
              </w:rPr>
              <w:t>750</w:t>
            </w:r>
          </w:p>
        </w:tc>
        <w:tc>
          <w:tcPr>
            <w:tcW w:w="2250" w:type="dxa"/>
            <w:shd w:val="clear" w:color="auto" w:fill="C0C0C0"/>
          </w:tcPr>
          <w:p w:rsidR="00E84D86" w:rsidRDefault="00E84D86">
            <w:pPr>
              <w:ind w:left="360"/>
              <w:jc w:val="right"/>
              <w:rPr>
                <w:rFonts w:ascii="Arial" w:hAnsi="Arial" w:cs="Arial"/>
                <w:szCs w:val="24"/>
              </w:rPr>
            </w:pPr>
            <w:r>
              <w:rPr>
                <w:rFonts w:ascii="Arial" w:hAnsi="Arial" w:cs="Arial"/>
                <w:szCs w:val="24"/>
              </w:rPr>
              <w:t>1,250</w:t>
            </w:r>
          </w:p>
        </w:tc>
        <w:tc>
          <w:tcPr>
            <w:tcW w:w="1620" w:type="dxa"/>
          </w:tcPr>
          <w:p w:rsidR="00E84D86" w:rsidRDefault="00A74959">
            <w:pPr>
              <w:ind w:left="360"/>
              <w:jc w:val="right"/>
              <w:rPr>
                <w:rFonts w:ascii="Arial" w:hAnsi="Arial" w:cs="Arial"/>
                <w:szCs w:val="24"/>
              </w:rPr>
            </w:pPr>
            <w:r>
              <w:rPr>
                <w:rFonts w:ascii="Arial" w:hAnsi="Arial" w:cs="Arial"/>
                <w:szCs w:val="24"/>
              </w:rPr>
              <w:t>1,6</w:t>
            </w:r>
            <w:r w:rsidR="00E84D86">
              <w:rPr>
                <w:rFonts w:ascii="Arial" w:hAnsi="Arial" w:cs="Arial"/>
                <w:szCs w:val="24"/>
              </w:rPr>
              <w:t>00</w:t>
            </w:r>
          </w:p>
        </w:tc>
        <w:tc>
          <w:tcPr>
            <w:tcW w:w="2070" w:type="dxa"/>
          </w:tcPr>
          <w:p w:rsidR="00E84D86" w:rsidRDefault="00E84D86">
            <w:pPr>
              <w:ind w:left="360"/>
              <w:jc w:val="right"/>
              <w:rPr>
                <w:rFonts w:ascii="Arial" w:hAnsi="Arial" w:cs="Arial"/>
                <w:szCs w:val="24"/>
              </w:rPr>
            </w:pPr>
            <w:r>
              <w:rPr>
                <w:rFonts w:ascii="Arial" w:hAnsi="Arial" w:cs="Arial"/>
                <w:szCs w:val="24"/>
              </w:rPr>
              <w:t>2,000</w:t>
            </w:r>
          </w:p>
        </w:tc>
      </w:tr>
    </w:tbl>
    <w:p w:rsidR="00E84D86" w:rsidRDefault="00E84D86">
      <w:pPr>
        <w:pStyle w:val="BodyText"/>
        <w:ind w:left="360"/>
        <w:rPr>
          <w:rFonts w:cs="Arial"/>
          <w:szCs w:val="24"/>
        </w:rPr>
      </w:pPr>
    </w:p>
    <w:p w:rsidR="00E84D86" w:rsidRDefault="00E84D86">
      <w:pPr>
        <w:rPr>
          <w:rFonts w:ascii="Arial" w:hAnsi="Arial" w:cs="Arial"/>
          <w:b/>
          <w:szCs w:val="24"/>
        </w:rPr>
      </w:pPr>
      <w:r w:rsidRPr="00E14E19">
        <w:rPr>
          <w:rFonts w:ascii="Arial" w:hAnsi="Arial" w:cs="Arial"/>
          <w:b/>
          <w:szCs w:val="24"/>
        </w:rPr>
        <w:t>M1–10</w:t>
      </w:r>
    </w:p>
    <w:p w:rsidR="00E84D86" w:rsidRDefault="00E84D86">
      <w:pPr>
        <w:pStyle w:val="BodyText"/>
        <w:ind w:left="360"/>
        <w:rPr>
          <w:rFonts w:cs="Arial"/>
          <w:szCs w:val="24"/>
        </w:rPr>
      </w:pPr>
    </w:p>
    <w:p w:rsidR="00E84D86" w:rsidRDefault="00E84D86">
      <w:pPr>
        <w:pStyle w:val="BodyText"/>
        <w:tabs>
          <w:tab w:val="clear" w:pos="720"/>
        </w:tabs>
        <w:ind w:right="0"/>
        <w:rPr>
          <w:rFonts w:cs="Arial"/>
          <w:szCs w:val="24"/>
        </w:rPr>
      </w:pPr>
      <w:r>
        <w:rPr>
          <w:rFonts w:cs="Arial"/>
          <w:szCs w:val="24"/>
          <w:u w:val="single"/>
        </w:rPr>
        <w:t xml:space="preserve">   </w:t>
      </w:r>
      <w:proofErr w:type="gramStart"/>
      <w:r>
        <w:rPr>
          <w:rFonts w:cs="Arial"/>
          <w:szCs w:val="24"/>
          <w:u w:val="single"/>
        </w:rPr>
        <w:t xml:space="preserve">S   </w:t>
      </w:r>
      <w:r>
        <w:rPr>
          <w:rFonts w:cs="Arial"/>
          <w:szCs w:val="24"/>
          <w:u w:val="single"/>
        </w:rPr>
        <w:tab/>
      </w:r>
      <w:r>
        <w:rPr>
          <w:rFonts w:cs="Arial"/>
          <w:szCs w:val="24"/>
        </w:rPr>
        <w:t>1.</w:t>
      </w:r>
      <w:proofErr w:type="gramEnd"/>
      <w:r>
        <w:rPr>
          <w:rFonts w:cs="Arial"/>
          <w:szCs w:val="24"/>
        </w:rPr>
        <w:t xml:space="preserve">  Merry Maids</w:t>
      </w:r>
    </w:p>
    <w:p w:rsidR="00E84D86" w:rsidRDefault="00E84D86">
      <w:pPr>
        <w:pStyle w:val="BodyText"/>
        <w:tabs>
          <w:tab w:val="clear" w:pos="720"/>
        </w:tabs>
        <w:ind w:right="0"/>
        <w:rPr>
          <w:rFonts w:cs="Arial"/>
          <w:szCs w:val="24"/>
        </w:rPr>
      </w:pPr>
    </w:p>
    <w:p w:rsidR="00E84D86" w:rsidRDefault="00E84D86">
      <w:pPr>
        <w:pStyle w:val="BodyText"/>
        <w:tabs>
          <w:tab w:val="clear" w:pos="720"/>
        </w:tabs>
        <w:ind w:right="0"/>
        <w:rPr>
          <w:rFonts w:cs="Arial"/>
          <w:szCs w:val="24"/>
        </w:rPr>
      </w:pPr>
      <w:r>
        <w:rPr>
          <w:rFonts w:cs="Arial"/>
          <w:szCs w:val="24"/>
          <w:u w:val="single"/>
        </w:rPr>
        <w:t xml:space="preserve"> Man </w:t>
      </w:r>
      <w:r>
        <w:rPr>
          <w:rFonts w:cs="Arial"/>
          <w:szCs w:val="24"/>
        </w:rPr>
        <w:tab/>
        <w:t>2.  Dell Computer</w:t>
      </w:r>
    </w:p>
    <w:p w:rsidR="00E84D86" w:rsidRDefault="00E84D86">
      <w:pPr>
        <w:pStyle w:val="BodyText"/>
        <w:tabs>
          <w:tab w:val="clear" w:pos="720"/>
        </w:tabs>
        <w:ind w:right="0"/>
        <w:rPr>
          <w:rFonts w:cs="Arial"/>
          <w:szCs w:val="24"/>
          <w:u w:val="single"/>
        </w:rPr>
      </w:pPr>
    </w:p>
    <w:p w:rsidR="00E84D86" w:rsidRDefault="00E84D86">
      <w:pPr>
        <w:pStyle w:val="BodyText"/>
        <w:tabs>
          <w:tab w:val="clear" w:pos="720"/>
        </w:tabs>
        <w:ind w:right="0"/>
        <w:rPr>
          <w:rFonts w:cs="Arial"/>
          <w:szCs w:val="24"/>
        </w:rPr>
      </w:pPr>
      <w:r>
        <w:rPr>
          <w:rFonts w:cs="Arial"/>
          <w:szCs w:val="24"/>
          <w:u w:val="single"/>
        </w:rPr>
        <w:t xml:space="preserve">   </w:t>
      </w:r>
      <w:proofErr w:type="gramStart"/>
      <w:r>
        <w:rPr>
          <w:rFonts w:cs="Arial"/>
          <w:szCs w:val="24"/>
          <w:u w:val="single"/>
        </w:rPr>
        <w:t xml:space="preserve">S   </w:t>
      </w:r>
      <w:r>
        <w:rPr>
          <w:rFonts w:cs="Arial"/>
          <w:szCs w:val="24"/>
        </w:rPr>
        <w:tab/>
        <w:t>3.</w:t>
      </w:r>
      <w:proofErr w:type="gramEnd"/>
      <w:r>
        <w:rPr>
          <w:rFonts w:cs="Arial"/>
          <w:szCs w:val="24"/>
        </w:rPr>
        <w:t xml:space="preserve">  Brinks Security</w:t>
      </w:r>
    </w:p>
    <w:p w:rsidR="00E84D86" w:rsidRDefault="00E84D86">
      <w:pPr>
        <w:pStyle w:val="BodyText"/>
        <w:tabs>
          <w:tab w:val="clear" w:pos="720"/>
        </w:tabs>
        <w:ind w:right="0"/>
        <w:rPr>
          <w:rFonts w:cs="Arial"/>
          <w:szCs w:val="24"/>
          <w:u w:val="single"/>
        </w:rPr>
      </w:pPr>
    </w:p>
    <w:p w:rsidR="00E84D86" w:rsidRDefault="00E84D86">
      <w:pPr>
        <w:pStyle w:val="BodyText"/>
        <w:tabs>
          <w:tab w:val="clear" w:pos="720"/>
        </w:tabs>
        <w:ind w:right="0"/>
        <w:rPr>
          <w:rFonts w:cs="Arial"/>
          <w:szCs w:val="24"/>
        </w:rPr>
      </w:pPr>
      <w:r>
        <w:rPr>
          <w:rFonts w:cs="Arial"/>
          <w:szCs w:val="24"/>
          <w:u w:val="single"/>
        </w:rPr>
        <w:t xml:space="preserve"> </w:t>
      </w:r>
      <w:proofErr w:type="gramStart"/>
      <w:r>
        <w:rPr>
          <w:rFonts w:cs="Arial"/>
          <w:szCs w:val="24"/>
          <w:u w:val="single"/>
        </w:rPr>
        <w:t xml:space="preserve">Mer  </w:t>
      </w:r>
      <w:r>
        <w:rPr>
          <w:rFonts w:cs="Arial"/>
          <w:szCs w:val="24"/>
        </w:rPr>
        <w:tab/>
        <w:t>4.</w:t>
      </w:r>
      <w:proofErr w:type="gramEnd"/>
      <w:r>
        <w:rPr>
          <w:rFonts w:cs="Arial"/>
          <w:szCs w:val="24"/>
        </w:rPr>
        <w:t xml:space="preserve">  Kmart</w:t>
      </w:r>
    </w:p>
    <w:p w:rsidR="00E84D86" w:rsidRDefault="00E84D86">
      <w:pPr>
        <w:pStyle w:val="BodyText"/>
        <w:tabs>
          <w:tab w:val="clear" w:pos="720"/>
        </w:tabs>
        <w:ind w:right="0"/>
        <w:rPr>
          <w:rFonts w:cs="Arial"/>
          <w:szCs w:val="24"/>
          <w:u w:val="single"/>
        </w:rPr>
      </w:pPr>
    </w:p>
    <w:p w:rsidR="00E84D86" w:rsidRDefault="00E84D86">
      <w:pPr>
        <w:pStyle w:val="BodyText"/>
        <w:tabs>
          <w:tab w:val="clear" w:pos="720"/>
        </w:tabs>
        <w:ind w:right="0"/>
        <w:rPr>
          <w:rFonts w:cs="Arial"/>
          <w:szCs w:val="24"/>
        </w:rPr>
      </w:pPr>
      <w:r>
        <w:rPr>
          <w:rFonts w:cs="Arial"/>
          <w:szCs w:val="24"/>
          <w:u w:val="single"/>
        </w:rPr>
        <w:t xml:space="preserve"> </w:t>
      </w:r>
      <w:proofErr w:type="gramStart"/>
      <w:r>
        <w:rPr>
          <w:rFonts w:cs="Arial"/>
          <w:szCs w:val="24"/>
          <w:u w:val="single"/>
        </w:rPr>
        <w:t xml:space="preserve">Mer  </w:t>
      </w:r>
      <w:r>
        <w:rPr>
          <w:rFonts w:cs="Arial"/>
          <w:szCs w:val="24"/>
        </w:rPr>
        <w:tab/>
        <w:t>5.</w:t>
      </w:r>
      <w:proofErr w:type="gramEnd"/>
      <w:r>
        <w:rPr>
          <w:rFonts w:cs="Arial"/>
          <w:szCs w:val="24"/>
        </w:rPr>
        <w:t xml:space="preserve">  PetSmart</w:t>
      </w:r>
    </w:p>
    <w:p w:rsidR="00E84D86" w:rsidRDefault="00E84D86">
      <w:pPr>
        <w:pStyle w:val="BodyText"/>
        <w:tabs>
          <w:tab w:val="clear" w:pos="720"/>
        </w:tabs>
        <w:ind w:right="0"/>
        <w:rPr>
          <w:rFonts w:cs="Arial"/>
          <w:szCs w:val="24"/>
          <w:u w:val="single"/>
        </w:rPr>
      </w:pPr>
    </w:p>
    <w:p w:rsidR="00E84D86" w:rsidRDefault="00E84D86">
      <w:pPr>
        <w:pStyle w:val="BodyText"/>
        <w:tabs>
          <w:tab w:val="clear" w:pos="720"/>
        </w:tabs>
        <w:ind w:right="0"/>
        <w:rPr>
          <w:rFonts w:cs="Arial"/>
          <w:szCs w:val="24"/>
        </w:rPr>
      </w:pPr>
      <w:r>
        <w:rPr>
          <w:rFonts w:cs="Arial"/>
          <w:szCs w:val="24"/>
          <w:u w:val="single"/>
        </w:rPr>
        <w:t xml:space="preserve"> Man </w:t>
      </w:r>
      <w:r>
        <w:rPr>
          <w:rFonts w:cs="Arial"/>
          <w:szCs w:val="24"/>
        </w:rPr>
        <w:tab/>
        <w:t>6.  Ford Motor Company</w:t>
      </w:r>
    </w:p>
    <w:p w:rsidR="00E84D86" w:rsidRDefault="00E84D86">
      <w:pPr>
        <w:pStyle w:val="BodyText"/>
        <w:tabs>
          <w:tab w:val="clear" w:pos="720"/>
        </w:tabs>
        <w:ind w:right="0"/>
        <w:rPr>
          <w:rFonts w:cs="Arial"/>
          <w:szCs w:val="24"/>
          <w:u w:val="single"/>
        </w:rPr>
      </w:pPr>
    </w:p>
    <w:p w:rsidR="00E84D86" w:rsidRDefault="00E84D86">
      <w:pPr>
        <w:pStyle w:val="BodyText"/>
        <w:tabs>
          <w:tab w:val="clear" w:pos="720"/>
        </w:tabs>
        <w:ind w:right="0"/>
        <w:rPr>
          <w:rFonts w:cs="Arial"/>
          <w:szCs w:val="24"/>
        </w:rPr>
      </w:pPr>
      <w:r>
        <w:rPr>
          <w:rFonts w:cs="Arial"/>
          <w:szCs w:val="24"/>
          <w:u w:val="single"/>
        </w:rPr>
        <w:t xml:space="preserve">   </w:t>
      </w:r>
      <w:proofErr w:type="gramStart"/>
      <w:r>
        <w:rPr>
          <w:rFonts w:cs="Arial"/>
          <w:szCs w:val="24"/>
          <w:u w:val="single"/>
        </w:rPr>
        <w:t xml:space="preserve">S   </w:t>
      </w:r>
      <w:r>
        <w:rPr>
          <w:rFonts w:cs="Arial"/>
          <w:szCs w:val="24"/>
        </w:rPr>
        <w:tab/>
        <w:t>7.</w:t>
      </w:r>
      <w:proofErr w:type="gramEnd"/>
      <w:r>
        <w:rPr>
          <w:rFonts w:cs="Arial"/>
          <w:szCs w:val="24"/>
        </w:rPr>
        <w:t xml:space="preserve">  Bank One</w:t>
      </w:r>
    </w:p>
    <w:p w:rsidR="00E84D86" w:rsidRDefault="00E84D86">
      <w:pPr>
        <w:pStyle w:val="BodyText"/>
        <w:tabs>
          <w:tab w:val="clear" w:pos="720"/>
        </w:tabs>
        <w:ind w:right="0"/>
        <w:rPr>
          <w:rFonts w:cs="Arial"/>
          <w:szCs w:val="24"/>
          <w:u w:val="single"/>
        </w:rPr>
      </w:pPr>
    </w:p>
    <w:p w:rsidR="00E84D86" w:rsidRDefault="00E84D86">
      <w:pPr>
        <w:pStyle w:val="BodyText"/>
        <w:tabs>
          <w:tab w:val="clear" w:pos="720"/>
        </w:tabs>
        <w:ind w:right="0"/>
        <w:rPr>
          <w:rFonts w:cs="Arial"/>
          <w:szCs w:val="24"/>
        </w:rPr>
      </w:pPr>
      <w:r>
        <w:rPr>
          <w:rFonts w:cs="Arial"/>
          <w:szCs w:val="24"/>
          <w:u w:val="single"/>
        </w:rPr>
        <w:t xml:space="preserve"> Man </w:t>
      </w:r>
      <w:r>
        <w:rPr>
          <w:rFonts w:cs="Arial"/>
          <w:szCs w:val="24"/>
        </w:rPr>
        <w:tab/>
        <w:t>8.  Ralph Lauren (also sell merchandise in factory stores)</w:t>
      </w:r>
    </w:p>
    <w:p w:rsidR="00E84D86" w:rsidRDefault="00E84D86">
      <w:pPr>
        <w:pStyle w:val="BodyText"/>
        <w:tabs>
          <w:tab w:val="clear" w:pos="720"/>
        </w:tabs>
        <w:ind w:right="0"/>
        <w:rPr>
          <w:rFonts w:cs="Arial"/>
          <w:szCs w:val="24"/>
          <w:u w:val="single"/>
        </w:rPr>
      </w:pPr>
    </w:p>
    <w:p w:rsidR="00E84D86" w:rsidRPr="00661929" w:rsidRDefault="00E84D86">
      <w:pPr>
        <w:pStyle w:val="BodyText"/>
        <w:tabs>
          <w:tab w:val="clear" w:pos="720"/>
        </w:tabs>
        <w:ind w:right="0"/>
        <w:rPr>
          <w:rFonts w:cs="Arial"/>
          <w:szCs w:val="24"/>
          <w:lang w:val="fr-FR"/>
        </w:rPr>
      </w:pPr>
      <w:r>
        <w:rPr>
          <w:rFonts w:cs="Arial"/>
          <w:szCs w:val="24"/>
          <w:u w:val="single"/>
        </w:rPr>
        <w:t xml:space="preserve"> </w:t>
      </w:r>
      <w:r w:rsidRPr="00661929">
        <w:rPr>
          <w:rFonts w:cs="Arial"/>
          <w:szCs w:val="24"/>
          <w:u w:val="single"/>
          <w:lang w:val="fr-FR"/>
        </w:rPr>
        <w:t xml:space="preserve">Mer  </w:t>
      </w:r>
      <w:r w:rsidRPr="00661929">
        <w:rPr>
          <w:rFonts w:cs="Arial"/>
          <w:szCs w:val="24"/>
          <w:lang w:val="fr-FR"/>
        </w:rPr>
        <w:tab/>
        <w:t>9.  Dillard’s</w:t>
      </w:r>
    </w:p>
    <w:p w:rsidR="00E84D86" w:rsidRPr="00661929" w:rsidRDefault="00E84D86">
      <w:pPr>
        <w:pStyle w:val="BodyText"/>
        <w:tabs>
          <w:tab w:val="clear" w:pos="720"/>
        </w:tabs>
        <w:ind w:right="0"/>
        <w:rPr>
          <w:rFonts w:cs="Arial"/>
          <w:szCs w:val="24"/>
          <w:u w:val="single"/>
          <w:lang w:val="fr-FR"/>
        </w:rPr>
      </w:pPr>
    </w:p>
    <w:p w:rsidR="00E84D86" w:rsidRPr="00661929" w:rsidRDefault="00E84D86">
      <w:pPr>
        <w:pStyle w:val="BodyText"/>
        <w:tabs>
          <w:tab w:val="clear" w:pos="720"/>
        </w:tabs>
        <w:ind w:right="0"/>
        <w:rPr>
          <w:rFonts w:cs="Arial"/>
          <w:szCs w:val="24"/>
          <w:lang w:val="fr-FR"/>
        </w:rPr>
      </w:pPr>
      <w:r w:rsidRPr="00661929">
        <w:rPr>
          <w:rFonts w:cs="Arial"/>
          <w:szCs w:val="24"/>
          <w:u w:val="single"/>
          <w:lang w:val="fr-FR"/>
        </w:rPr>
        <w:t xml:space="preserve"> Mer  </w:t>
      </w:r>
      <w:r w:rsidRPr="00661929">
        <w:rPr>
          <w:rFonts w:cs="Arial"/>
          <w:szCs w:val="24"/>
          <w:lang w:val="fr-FR"/>
        </w:rPr>
        <w:t>10. Sam’s Club</w:t>
      </w:r>
    </w:p>
    <w:p w:rsidR="00E84D86" w:rsidRPr="00661929" w:rsidRDefault="00C17366" w:rsidP="00E14E19">
      <w:pPr>
        <w:ind w:hanging="90"/>
        <w:rPr>
          <w:rFonts w:ascii="Arial" w:hAnsi="Arial" w:cs="Arial"/>
          <w:b/>
          <w:bCs/>
          <w:szCs w:val="24"/>
          <w:lang w:val="fr-FR"/>
        </w:rPr>
      </w:pPr>
      <w:r w:rsidRPr="00661929">
        <w:rPr>
          <w:rFonts w:ascii="Arial" w:hAnsi="Arial" w:cs="Arial"/>
          <w:b/>
          <w:bCs/>
          <w:szCs w:val="24"/>
          <w:lang w:val="fr-FR"/>
        </w:rPr>
        <w:lastRenderedPageBreak/>
        <w:t xml:space="preserve">M1-11 </w:t>
      </w:r>
    </w:p>
    <w:p w:rsidR="00E14E19" w:rsidRPr="00661929" w:rsidRDefault="00E14E19" w:rsidP="00E14E19">
      <w:pPr>
        <w:ind w:hanging="90"/>
        <w:rPr>
          <w:rFonts w:ascii="Arial" w:hAnsi="Arial" w:cs="Arial"/>
          <w:szCs w:val="24"/>
          <w:lang w:val="fr-FR"/>
        </w:rPr>
      </w:pPr>
    </w:p>
    <w:p w:rsidR="00E84D86" w:rsidRDefault="00E14E19">
      <w:pPr>
        <w:ind w:hanging="90"/>
        <w:rPr>
          <w:rFonts w:ascii="Arial" w:hAnsi="Arial" w:cs="Arial"/>
          <w:szCs w:val="24"/>
        </w:rPr>
      </w:pPr>
      <w:r>
        <w:rPr>
          <w:rFonts w:ascii="Arial" w:hAnsi="Arial" w:cs="Arial"/>
          <w:szCs w:val="24"/>
        </w:rPr>
        <w:t>Solution will vary based on the company chosen</w:t>
      </w:r>
      <w:r w:rsidR="00E84D86">
        <w:rPr>
          <w:rFonts w:ascii="Arial" w:hAnsi="Arial" w:cs="Arial"/>
          <w:szCs w:val="24"/>
        </w:rPr>
        <w:t>.</w:t>
      </w:r>
      <w:r>
        <w:rPr>
          <w:rFonts w:ascii="Arial" w:hAnsi="Arial" w:cs="Arial"/>
          <w:szCs w:val="24"/>
        </w:rPr>
        <w:t xml:space="preserve">  Examples:</w:t>
      </w:r>
    </w:p>
    <w:p w:rsidR="00E84D86" w:rsidRDefault="00E84D86">
      <w:pPr>
        <w:pStyle w:val="Header"/>
        <w:tabs>
          <w:tab w:val="clear" w:pos="4320"/>
          <w:tab w:val="clear" w:pos="8640"/>
        </w:tabs>
        <w:rPr>
          <w:rFonts w:ascii="Arial" w:hAnsi="Arial" w:cs="Arial"/>
          <w:szCs w:val="24"/>
        </w:rPr>
      </w:pPr>
      <w:r>
        <w:rPr>
          <w:rFonts w:ascii="Arial" w:hAnsi="Arial" w:cs="Arial"/>
          <w:szCs w:val="24"/>
        </w:rPr>
        <w:t>Merry Maids</w:t>
      </w:r>
    </w:p>
    <w:p w:rsidR="00E84D86" w:rsidRDefault="00E84D86">
      <w:pPr>
        <w:ind w:hanging="90"/>
        <w:rPr>
          <w:rFonts w:ascii="Arial" w:hAnsi="Arial" w:cs="Arial"/>
          <w:szCs w:val="24"/>
        </w:rPr>
      </w:pPr>
      <w:r>
        <w:rPr>
          <w:rFonts w:ascii="Arial" w:hAnsi="Arial" w:cs="Arial"/>
          <w:szCs w:val="24"/>
        </w:rPr>
        <w:tab/>
        <w:t xml:space="preserve"> </w:t>
      </w:r>
      <w:r>
        <w:rPr>
          <w:rFonts w:ascii="Arial" w:hAnsi="Arial" w:cs="Arial"/>
          <w:szCs w:val="24"/>
        </w:rPr>
        <w:tab/>
        <w:t xml:space="preserve">Direct Cost – wages of maids, cost of products used on a specific job </w:t>
      </w:r>
    </w:p>
    <w:p w:rsidR="00E84D86" w:rsidRDefault="00E84D86">
      <w:pPr>
        <w:ind w:left="720"/>
        <w:rPr>
          <w:rFonts w:ascii="Arial" w:hAnsi="Arial" w:cs="Arial"/>
          <w:szCs w:val="24"/>
        </w:rPr>
      </w:pPr>
      <w:r>
        <w:rPr>
          <w:rFonts w:ascii="Arial" w:hAnsi="Arial" w:cs="Arial"/>
          <w:szCs w:val="24"/>
        </w:rPr>
        <w:t>Indirect costs – cost of gas to get to job, depreciation on machinery (e.g.,</w:t>
      </w:r>
      <w:r w:rsidR="00C764A7">
        <w:rPr>
          <w:rFonts w:ascii="Arial" w:hAnsi="Arial" w:cs="Arial"/>
          <w:szCs w:val="24"/>
        </w:rPr>
        <w:t xml:space="preserve"> </w:t>
      </w:r>
      <w:r>
        <w:rPr>
          <w:rFonts w:ascii="Arial" w:hAnsi="Arial" w:cs="Arial"/>
          <w:szCs w:val="24"/>
        </w:rPr>
        <w:t>vacuum cleaner), salary of supervisor</w:t>
      </w:r>
    </w:p>
    <w:p w:rsidR="00E14E19" w:rsidRDefault="00E14E19">
      <w:pPr>
        <w:ind w:left="720"/>
        <w:rPr>
          <w:rFonts w:ascii="Arial" w:hAnsi="Arial" w:cs="Arial"/>
          <w:szCs w:val="24"/>
        </w:rPr>
      </w:pPr>
      <w:r>
        <w:rPr>
          <w:rFonts w:ascii="Arial" w:hAnsi="Arial" w:cs="Arial"/>
          <w:szCs w:val="24"/>
        </w:rPr>
        <w:t>Cost object is the individual house, customer, or cleaning job</w:t>
      </w:r>
    </w:p>
    <w:p w:rsidR="00E84D86" w:rsidRDefault="00E84D86">
      <w:pPr>
        <w:ind w:hanging="90"/>
        <w:rPr>
          <w:rFonts w:ascii="Arial" w:hAnsi="Arial" w:cs="Arial"/>
          <w:szCs w:val="24"/>
        </w:rPr>
      </w:pPr>
    </w:p>
    <w:p w:rsidR="00E84D86" w:rsidRDefault="00E84D86">
      <w:pPr>
        <w:pStyle w:val="Header"/>
        <w:tabs>
          <w:tab w:val="clear" w:pos="4320"/>
          <w:tab w:val="clear" w:pos="8640"/>
        </w:tabs>
        <w:rPr>
          <w:rFonts w:ascii="Arial" w:hAnsi="Arial" w:cs="Arial"/>
          <w:szCs w:val="24"/>
        </w:rPr>
      </w:pPr>
      <w:r>
        <w:rPr>
          <w:rFonts w:ascii="Arial" w:hAnsi="Arial" w:cs="Arial"/>
          <w:szCs w:val="24"/>
        </w:rPr>
        <w:t xml:space="preserve">Brinks Security </w:t>
      </w:r>
    </w:p>
    <w:p w:rsidR="00E84D86" w:rsidRDefault="00E84D86">
      <w:pPr>
        <w:pStyle w:val="Header"/>
        <w:tabs>
          <w:tab w:val="clear" w:pos="4320"/>
          <w:tab w:val="clear" w:pos="8640"/>
        </w:tabs>
        <w:ind w:left="720"/>
        <w:rPr>
          <w:rFonts w:ascii="Arial" w:hAnsi="Arial" w:cs="Arial"/>
          <w:szCs w:val="24"/>
        </w:rPr>
      </w:pPr>
      <w:r>
        <w:rPr>
          <w:rFonts w:ascii="Arial" w:hAnsi="Arial" w:cs="Arial"/>
          <w:szCs w:val="24"/>
        </w:rPr>
        <w:t>Direct costs – cost of security panel installed, cost of warning signs for premises, wages of system installers</w:t>
      </w:r>
    </w:p>
    <w:p w:rsidR="00E84D86" w:rsidRDefault="00E84D86">
      <w:pPr>
        <w:pStyle w:val="Header"/>
        <w:tabs>
          <w:tab w:val="clear" w:pos="4320"/>
          <w:tab w:val="clear" w:pos="8640"/>
        </w:tabs>
        <w:ind w:left="720"/>
        <w:rPr>
          <w:rFonts w:ascii="Arial" w:hAnsi="Arial" w:cs="Arial"/>
          <w:szCs w:val="24"/>
        </w:rPr>
      </w:pPr>
      <w:r>
        <w:rPr>
          <w:rFonts w:ascii="Arial" w:hAnsi="Arial" w:cs="Arial"/>
          <w:szCs w:val="24"/>
        </w:rPr>
        <w:t>Indirect costs – wages of employees who monitor multiple systems, phone lines in monitoring system, salary of team leaders/managers</w:t>
      </w:r>
    </w:p>
    <w:p w:rsidR="00E84D86" w:rsidRDefault="00E14E19">
      <w:pPr>
        <w:pStyle w:val="Header"/>
        <w:tabs>
          <w:tab w:val="clear" w:pos="4320"/>
          <w:tab w:val="clear" w:pos="8640"/>
        </w:tabs>
        <w:ind w:left="720"/>
        <w:rPr>
          <w:rFonts w:ascii="Arial" w:hAnsi="Arial" w:cs="Arial"/>
          <w:szCs w:val="24"/>
        </w:rPr>
      </w:pPr>
      <w:r>
        <w:rPr>
          <w:rFonts w:ascii="Arial" w:hAnsi="Arial" w:cs="Arial"/>
          <w:szCs w:val="24"/>
        </w:rPr>
        <w:t>Cost object is the customer or location that is being monitored</w:t>
      </w:r>
    </w:p>
    <w:p w:rsidR="00E84D86" w:rsidRDefault="00E84D86">
      <w:pPr>
        <w:pStyle w:val="Header"/>
        <w:tabs>
          <w:tab w:val="clear" w:pos="4320"/>
          <w:tab w:val="clear" w:pos="8640"/>
        </w:tabs>
        <w:rPr>
          <w:rFonts w:ascii="Arial" w:hAnsi="Arial" w:cs="Arial"/>
          <w:szCs w:val="24"/>
        </w:rPr>
      </w:pPr>
    </w:p>
    <w:p w:rsidR="00E84D86" w:rsidRDefault="00C17366" w:rsidP="00E14E19">
      <w:pPr>
        <w:ind w:hanging="90"/>
        <w:rPr>
          <w:rFonts w:ascii="Arial" w:hAnsi="Arial" w:cs="Arial"/>
          <w:b/>
          <w:bCs/>
          <w:szCs w:val="24"/>
        </w:rPr>
      </w:pPr>
      <w:r w:rsidRPr="00E14E19">
        <w:rPr>
          <w:rFonts w:ascii="Arial" w:hAnsi="Arial" w:cs="Arial"/>
          <w:b/>
          <w:bCs/>
          <w:szCs w:val="24"/>
        </w:rPr>
        <w:t xml:space="preserve">M1-12 </w:t>
      </w:r>
    </w:p>
    <w:p w:rsidR="00E14E19" w:rsidRPr="00E14E19" w:rsidRDefault="00E14E19" w:rsidP="00E14E19">
      <w:pPr>
        <w:ind w:hanging="90"/>
        <w:rPr>
          <w:rFonts w:ascii="Arial" w:hAnsi="Arial" w:cs="Arial"/>
          <w:szCs w:val="24"/>
        </w:rPr>
      </w:pPr>
    </w:p>
    <w:p w:rsidR="00E84D86" w:rsidRDefault="00E14E19">
      <w:pPr>
        <w:ind w:hanging="90"/>
        <w:rPr>
          <w:rFonts w:ascii="Arial" w:hAnsi="Arial" w:cs="Arial"/>
          <w:szCs w:val="24"/>
        </w:rPr>
      </w:pPr>
      <w:r>
        <w:rPr>
          <w:rFonts w:ascii="Arial" w:hAnsi="Arial" w:cs="Arial"/>
          <w:szCs w:val="24"/>
        </w:rPr>
        <w:t>Solution will vary based on the company chosen.  Examples:</w:t>
      </w:r>
    </w:p>
    <w:p w:rsidR="00E84D86" w:rsidRDefault="00E84D86">
      <w:pPr>
        <w:pStyle w:val="Header"/>
        <w:tabs>
          <w:tab w:val="clear" w:pos="4320"/>
          <w:tab w:val="clear" w:pos="8640"/>
        </w:tabs>
        <w:rPr>
          <w:rFonts w:ascii="Arial" w:hAnsi="Arial" w:cs="Arial"/>
          <w:szCs w:val="24"/>
        </w:rPr>
      </w:pPr>
      <w:r>
        <w:rPr>
          <w:rFonts w:ascii="Arial" w:hAnsi="Arial" w:cs="Arial"/>
          <w:szCs w:val="24"/>
        </w:rPr>
        <w:t>Petsmart</w:t>
      </w:r>
    </w:p>
    <w:p w:rsidR="00E84D86" w:rsidRDefault="00E84D86">
      <w:pPr>
        <w:ind w:left="720"/>
        <w:rPr>
          <w:rFonts w:ascii="Arial" w:hAnsi="Arial" w:cs="Arial"/>
          <w:szCs w:val="24"/>
        </w:rPr>
      </w:pPr>
      <w:r>
        <w:rPr>
          <w:rFonts w:ascii="Arial" w:hAnsi="Arial" w:cs="Arial"/>
          <w:szCs w:val="24"/>
        </w:rPr>
        <w:t>Direct Cost – cost of vaccines or medications in vet clinic, cost of any merchandise that the customer purchases (food, collars, books, etc.)</w:t>
      </w:r>
    </w:p>
    <w:p w:rsidR="00E84D86" w:rsidRDefault="00E84D86">
      <w:pPr>
        <w:ind w:left="720"/>
        <w:rPr>
          <w:rFonts w:ascii="Arial" w:hAnsi="Arial" w:cs="Arial"/>
          <w:szCs w:val="24"/>
        </w:rPr>
      </w:pPr>
      <w:r>
        <w:rPr>
          <w:rFonts w:ascii="Arial" w:hAnsi="Arial" w:cs="Arial"/>
          <w:szCs w:val="24"/>
        </w:rPr>
        <w:t>Indirect costs – depreciation on equipment (cash registers, fish tanks, grooming equipment, shopping carts), store manager salary</w:t>
      </w:r>
    </w:p>
    <w:p w:rsidR="00E14E19" w:rsidRDefault="00E14E19">
      <w:pPr>
        <w:ind w:left="720"/>
        <w:rPr>
          <w:rFonts w:ascii="Arial" w:hAnsi="Arial" w:cs="Arial"/>
          <w:szCs w:val="24"/>
        </w:rPr>
      </w:pPr>
      <w:r>
        <w:rPr>
          <w:rFonts w:ascii="Arial" w:hAnsi="Arial" w:cs="Arial"/>
          <w:szCs w:val="24"/>
        </w:rPr>
        <w:t>Cost object is the individual customer</w:t>
      </w:r>
    </w:p>
    <w:p w:rsidR="00E84D86" w:rsidRDefault="00E84D86">
      <w:pPr>
        <w:ind w:hanging="90"/>
        <w:rPr>
          <w:rFonts w:ascii="Arial" w:hAnsi="Arial" w:cs="Arial"/>
          <w:szCs w:val="24"/>
        </w:rPr>
      </w:pPr>
    </w:p>
    <w:p w:rsidR="00E84D86" w:rsidRDefault="00E84D86">
      <w:pPr>
        <w:pStyle w:val="Header"/>
        <w:tabs>
          <w:tab w:val="clear" w:pos="4320"/>
          <w:tab w:val="clear" w:pos="8640"/>
        </w:tabs>
        <w:rPr>
          <w:rFonts w:ascii="Arial" w:hAnsi="Arial" w:cs="Arial"/>
          <w:szCs w:val="24"/>
        </w:rPr>
      </w:pPr>
      <w:r>
        <w:rPr>
          <w:rFonts w:ascii="Arial" w:hAnsi="Arial" w:cs="Arial"/>
          <w:szCs w:val="24"/>
        </w:rPr>
        <w:t>Sam’s Club</w:t>
      </w:r>
    </w:p>
    <w:p w:rsidR="00E84D86" w:rsidRDefault="00E84D86">
      <w:pPr>
        <w:pStyle w:val="Header"/>
        <w:tabs>
          <w:tab w:val="clear" w:pos="4320"/>
          <w:tab w:val="clear" w:pos="8640"/>
        </w:tabs>
        <w:ind w:left="720"/>
        <w:rPr>
          <w:rFonts w:ascii="Arial" w:hAnsi="Arial" w:cs="Arial"/>
          <w:szCs w:val="24"/>
        </w:rPr>
      </w:pPr>
      <w:r>
        <w:rPr>
          <w:rFonts w:ascii="Arial" w:hAnsi="Arial" w:cs="Arial"/>
          <w:szCs w:val="24"/>
        </w:rPr>
        <w:t xml:space="preserve">Direct costs – cost of photo paper used to print customer’s pictures, wages of tire installer </w:t>
      </w:r>
    </w:p>
    <w:p w:rsidR="00E84D86" w:rsidRDefault="00E84D86">
      <w:pPr>
        <w:pStyle w:val="Header"/>
        <w:tabs>
          <w:tab w:val="clear" w:pos="4320"/>
          <w:tab w:val="clear" w:pos="8640"/>
        </w:tabs>
        <w:ind w:left="720"/>
        <w:rPr>
          <w:rFonts w:ascii="Arial" w:hAnsi="Arial" w:cs="Arial"/>
          <w:szCs w:val="24"/>
        </w:rPr>
      </w:pPr>
      <w:r>
        <w:rPr>
          <w:rFonts w:ascii="Arial" w:hAnsi="Arial" w:cs="Arial"/>
          <w:szCs w:val="24"/>
        </w:rPr>
        <w:t>Indirect costs – wages of cashiers, rent or depreciation on building, salary of team leaders and store managers</w:t>
      </w:r>
    </w:p>
    <w:p w:rsidR="00E14E19" w:rsidRDefault="00E14E19" w:rsidP="00E14E19">
      <w:pPr>
        <w:ind w:left="720"/>
        <w:rPr>
          <w:rFonts w:ascii="Arial" w:hAnsi="Arial" w:cs="Arial"/>
          <w:szCs w:val="24"/>
        </w:rPr>
      </w:pPr>
      <w:r>
        <w:rPr>
          <w:rFonts w:ascii="Arial" w:hAnsi="Arial" w:cs="Arial"/>
          <w:szCs w:val="24"/>
        </w:rPr>
        <w:t>Cost object is the individual customer</w:t>
      </w:r>
    </w:p>
    <w:p w:rsidR="00E14E19" w:rsidRDefault="00E14E19">
      <w:pPr>
        <w:pStyle w:val="Header"/>
        <w:tabs>
          <w:tab w:val="clear" w:pos="4320"/>
          <w:tab w:val="clear" w:pos="8640"/>
        </w:tabs>
        <w:ind w:left="720"/>
        <w:rPr>
          <w:rFonts w:ascii="Arial" w:hAnsi="Arial" w:cs="Arial"/>
          <w:szCs w:val="24"/>
        </w:rPr>
      </w:pPr>
    </w:p>
    <w:p w:rsidR="00E84D86" w:rsidRDefault="00E84D86">
      <w:pPr>
        <w:rPr>
          <w:rFonts w:ascii="Arial" w:hAnsi="Arial" w:cs="Arial"/>
          <w:b/>
          <w:bCs/>
          <w:sz w:val="28"/>
          <w:szCs w:val="28"/>
        </w:rPr>
      </w:pPr>
      <w:r>
        <w:rPr>
          <w:rFonts w:ascii="Arial" w:hAnsi="Arial" w:cs="Arial"/>
          <w:b/>
          <w:bCs/>
          <w:szCs w:val="24"/>
        </w:rPr>
        <w:br w:type="page"/>
      </w:r>
      <w:r>
        <w:rPr>
          <w:rFonts w:ascii="Arial" w:hAnsi="Arial" w:cs="Arial"/>
          <w:b/>
          <w:bCs/>
          <w:sz w:val="28"/>
          <w:szCs w:val="28"/>
        </w:rPr>
        <w:lastRenderedPageBreak/>
        <w:t>ANSWERS TO EXERCISES</w:t>
      </w:r>
    </w:p>
    <w:p w:rsidR="00E84D86" w:rsidRDefault="00E84D86">
      <w:pPr>
        <w:ind w:hanging="90"/>
        <w:rPr>
          <w:rFonts w:ascii="Arial" w:hAnsi="Arial" w:cs="Arial"/>
          <w:b/>
          <w:szCs w:val="24"/>
        </w:rPr>
      </w:pPr>
    </w:p>
    <w:p w:rsidR="00E84D86" w:rsidRDefault="00E84D86">
      <w:pPr>
        <w:ind w:hanging="90"/>
        <w:rPr>
          <w:rFonts w:ascii="Arial" w:hAnsi="Arial" w:cs="Arial"/>
          <w:b/>
          <w:szCs w:val="24"/>
        </w:rPr>
      </w:pPr>
      <w:r>
        <w:rPr>
          <w:rFonts w:ascii="Arial" w:hAnsi="Arial" w:cs="Arial"/>
          <w:b/>
          <w:szCs w:val="24"/>
        </w:rPr>
        <w:t>E1–1</w:t>
      </w:r>
    </w:p>
    <w:p w:rsidR="00E84D86" w:rsidRDefault="00E84D86">
      <w:pPr>
        <w:ind w:hanging="90"/>
        <w:rPr>
          <w:rFonts w:ascii="Arial" w:hAnsi="Arial" w:cs="Arial"/>
          <w:b/>
          <w:szCs w:val="24"/>
        </w:rPr>
      </w:pPr>
    </w:p>
    <w:p w:rsidR="00E84D86" w:rsidRDefault="00E84D86">
      <w:pPr>
        <w:ind w:hanging="90"/>
        <w:rPr>
          <w:rFonts w:ascii="Arial" w:hAnsi="Arial" w:cs="Arial"/>
          <w:szCs w:val="24"/>
        </w:rPr>
      </w:pPr>
      <w:r>
        <w:rPr>
          <w:rFonts w:ascii="Arial" w:hAnsi="Arial" w:cs="Arial"/>
          <w:szCs w:val="24"/>
        </w:rPr>
        <w:t>Req. 1</w:t>
      </w:r>
    </w:p>
    <w:p w:rsidR="00E84D86" w:rsidRDefault="00E84D86">
      <w:pPr>
        <w:ind w:hanging="90"/>
        <w:rPr>
          <w:rFonts w:ascii="Arial" w:hAnsi="Arial" w:cs="Arial"/>
          <w:szCs w:val="24"/>
        </w:rPr>
      </w:pPr>
      <w:r>
        <w:rPr>
          <w:rFonts w:ascii="Arial" w:hAnsi="Arial" w:cs="Arial"/>
          <w:szCs w:val="24"/>
        </w:rPr>
        <w:t>Potential questions that would need to be answered include:</w:t>
      </w:r>
    </w:p>
    <w:p w:rsidR="00E84D86" w:rsidRDefault="00E84D86">
      <w:pPr>
        <w:numPr>
          <w:ilvl w:val="0"/>
          <w:numId w:val="11"/>
        </w:numPr>
        <w:rPr>
          <w:rFonts w:ascii="Arial" w:hAnsi="Arial" w:cs="Arial"/>
          <w:szCs w:val="24"/>
        </w:rPr>
      </w:pPr>
      <w:r>
        <w:rPr>
          <w:rFonts w:ascii="Arial" w:hAnsi="Arial" w:cs="Arial"/>
          <w:szCs w:val="24"/>
        </w:rPr>
        <w:t xml:space="preserve">Is there already a product like this on the market?  </w:t>
      </w:r>
    </w:p>
    <w:p w:rsidR="00E84D86" w:rsidRDefault="00E84D86">
      <w:pPr>
        <w:numPr>
          <w:ilvl w:val="0"/>
          <w:numId w:val="11"/>
        </w:numPr>
        <w:rPr>
          <w:rFonts w:ascii="Arial" w:hAnsi="Arial" w:cs="Arial"/>
          <w:szCs w:val="24"/>
        </w:rPr>
      </w:pPr>
      <w:r>
        <w:rPr>
          <w:rFonts w:ascii="Arial" w:hAnsi="Arial" w:cs="Arial"/>
          <w:szCs w:val="24"/>
        </w:rPr>
        <w:t>Would students be willing to buy such a product?</w:t>
      </w:r>
    </w:p>
    <w:p w:rsidR="00E84D86" w:rsidRDefault="00E84D86">
      <w:pPr>
        <w:numPr>
          <w:ilvl w:val="0"/>
          <w:numId w:val="11"/>
        </w:numPr>
        <w:rPr>
          <w:rFonts w:ascii="Arial" w:hAnsi="Arial" w:cs="Arial"/>
          <w:szCs w:val="24"/>
        </w:rPr>
      </w:pPr>
      <w:r>
        <w:rPr>
          <w:rFonts w:ascii="Arial" w:hAnsi="Arial" w:cs="Arial"/>
          <w:szCs w:val="24"/>
        </w:rPr>
        <w:t>What features would the product need to have?</w:t>
      </w:r>
    </w:p>
    <w:p w:rsidR="00E84D86" w:rsidRDefault="00E84D86">
      <w:pPr>
        <w:numPr>
          <w:ilvl w:val="0"/>
          <w:numId w:val="11"/>
        </w:numPr>
        <w:rPr>
          <w:rFonts w:ascii="Arial" w:hAnsi="Arial" w:cs="Arial"/>
          <w:szCs w:val="24"/>
        </w:rPr>
      </w:pPr>
      <w:r>
        <w:rPr>
          <w:rFonts w:ascii="Arial" w:hAnsi="Arial" w:cs="Arial"/>
          <w:szCs w:val="24"/>
        </w:rPr>
        <w:t>How much would students be willing to pay for it?</w:t>
      </w:r>
    </w:p>
    <w:p w:rsidR="00E84D86" w:rsidRDefault="00E84D86">
      <w:pPr>
        <w:numPr>
          <w:ilvl w:val="0"/>
          <w:numId w:val="11"/>
        </w:numPr>
        <w:rPr>
          <w:rFonts w:ascii="Arial" w:hAnsi="Arial" w:cs="Arial"/>
          <w:szCs w:val="24"/>
        </w:rPr>
      </w:pPr>
      <w:r>
        <w:rPr>
          <w:rFonts w:ascii="Arial" w:hAnsi="Arial" w:cs="Arial"/>
          <w:szCs w:val="24"/>
        </w:rPr>
        <w:t>How much would it cost to make such a product?</w:t>
      </w:r>
    </w:p>
    <w:p w:rsidR="00E84D86" w:rsidRDefault="00E84D86">
      <w:pPr>
        <w:numPr>
          <w:ilvl w:val="0"/>
          <w:numId w:val="11"/>
        </w:numPr>
        <w:rPr>
          <w:rFonts w:ascii="Arial" w:hAnsi="Arial" w:cs="Arial"/>
          <w:szCs w:val="24"/>
        </w:rPr>
      </w:pPr>
      <w:r>
        <w:rPr>
          <w:rFonts w:ascii="Arial" w:hAnsi="Arial" w:cs="Arial"/>
          <w:szCs w:val="24"/>
        </w:rPr>
        <w:t>How many units could we sell in the first year?  The second year?</w:t>
      </w:r>
    </w:p>
    <w:p w:rsidR="00E84D86" w:rsidRDefault="00E84D86">
      <w:pPr>
        <w:numPr>
          <w:ilvl w:val="0"/>
          <w:numId w:val="11"/>
        </w:numPr>
        <w:rPr>
          <w:rFonts w:ascii="Arial" w:hAnsi="Arial" w:cs="Arial"/>
          <w:szCs w:val="24"/>
        </w:rPr>
      </w:pPr>
      <w:r>
        <w:rPr>
          <w:rFonts w:ascii="Arial" w:hAnsi="Arial" w:cs="Arial"/>
          <w:szCs w:val="24"/>
        </w:rPr>
        <w:t>How many units would we need to sell to make a profit?</w:t>
      </w:r>
    </w:p>
    <w:p w:rsidR="00E84D86" w:rsidRDefault="00E84D86">
      <w:pPr>
        <w:numPr>
          <w:ilvl w:val="0"/>
          <w:numId w:val="11"/>
        </w:numPr>
        <w:rPr>
          <w:rFonts w:ascii="Arial" w:hAnsi="Arial" w:cs="Arial"/>
          <w:szCs w:val="24"/>
        </w:rPr>
      </w:pPr>
      <w:r>
        <w:rPr>
          <w:rFonts w:ascii="Arial" w:hAnsi="Arial" w:cs="Arial"/>
          <w:szCs w:val="24"/>
        </w:rPr>
        <w:t>What kind of material would we use?</w:t>
      </w:r>
    </w:p>
    <w:p w:rsidR="00E84D86" w:rsidRDefault="00E84D86">
      <w:pPr>
        <w:numPr>
          <w:ilvl w:val="0"/>
          <w:numId w:val="11"/>
        </w:numPr>
        <w:rPr>
          <w:rFonts w:ascii="Arial" w:hAnsi="Arial" w:cs="Arial"/>
          <w:szCs w:val="24"/>
        </w:rPr>
      </w:pPr>
      <w:r>
        <w:rPr>
          <w:rFonts w:ascii="Arial" w:hAnsi="Arial" w:cs="Arial"/>
          <w:szCs w:val="24"/>
        </w:rPr>
        <w:t>Where would we manufacture the product?  Would we make it ourselves, or buy it from someone else?</w:t>
      </w:r>
    </w:p>
    <w:p w:rsidR="00E84D86" w:rsidRDefault="00E84D86">
      <w:pPr>
        <w:numPr>
          <w:ilvl w:val="0"/>
          <w:numId w:val="11"/>
        </w:numPr>
        <w:rPr>
          <w:rFonts w:ascii="Arial" w:hAnsi="Arial" w:cs="Arial"/>
          <w:szCs w:val="24"/>
        </w:rPr>
      </w:pPr>
      <w:r>
        <w:rPr>
          <w:rFonts w:ascii="Arial" w:hAnsi="Arial" w:cs="Arial"/>
          <w:szCs w:val="24"/>
        </w:rPr>
        <w:t>How would we advertise the product to students?</w:t>
      </w:r>
    </w:p>
    <w:p w:rsidR="00E84D86" w:rsidRDefault="00E84D86">
      <w:pPr>
        <w:numPr>
          <w:ilvl w:val="0"/>
          <w:numId w:val="11"/>
        </w:numPr>
        <w:rPr>
          <w:rFonts w:ascii="Arial" w:hAnsi="Arial" w:cs="Arial"/>
          <w:szCs w:val="24"/>
        </w:rPr>
      </w:pPr>
      <w:r>
        <w:rPr>
          <w:rFonts w:ascii="Arial" w:hAnsi="Arial" w:cs="Arial"/>
          <w:szCs w:val="24"/>
        </w:rPr>
        <w:t>What type of store would sell the product?</w:t>
      </w:r>
    </w:p>
    <w:p w:rsidR="00E84D86" w:rsidRDefault="00E84D86">
      <w:pPr>
        <w:numPr>
          <w:ilvl w:val="0"/>
          <w:numId w:val="11"/>
        </w:numPr>
        <w:rPr>
          <w:rFonts w:ascii="Arial" w:hAnsi="Arial" w:cs="Arial"/>
          <w:szCs w:val="24"/>
        </w:rPr>
      </w:pPr>
      <w:r>
        <w:rPr>
          <w:rFonts w:ascii="Arial" w:hAnsi="Arial" w:cs="Arial"/>
          <w:szCs w:val="24"/>
        </w:rPr>
        <w:t>Is it possible to license the carts with school logos?</w:t>
      </w:r>
    </w:p>
    <w:p w:rsidR="00E84D86" w:rsidRDefault="00E84D86">
      <w:pPr>
        <w:ind w:hanging="90"/>
        <w:rPr>
          <w:rFonts w:ascii="Arial" w:hAnsi="Arial" w:cs="Arial"/>
          <w:szCs w:val="24"/>
        </w:rPr>
      </w:pPr>
    </w:p>
    <w:p w:rsidR="00E84D86" w:rsidRDefault="00E84D86">
      <w:pPr>
        <w:rPr>
          <w:rFonts w:ascii="Arial" w:hAnsi="Arial" w:cs="Arial"/>
          <w:szCs w:val="24"/>
        </w:rPr>
      </w:pPr>
      <w:r>
        <w:rPr>
          <w:rFonts w:ascii="Arial" w:hAnsi="Arial" w:cs="Arial"/>
          <w:szCs w:val="24"/>
        </w:rPr>
        <w:t>Req. 2</w:t>
      </w:r>
    </w:p>
    <w:p w:rsidR="00E84D86" w:rsidRDefault="00E84D86">
      <w:pPr>
        <w:rPr>
          <w:rFonts w:ascii="Arial" w:hAnsi="Arial" w:cs="Arial"/>
          <w:szCs w:val="24"/>
        </w:rPr>
      </w:pPr>
      <w:r>
        <w:rPr>
          <w:rFonts w:ascii="Arial" w:hAnsi="Arial" w:cs="Arial"/>
          <w:szCs w:val="24"/>
        </w:rPr>
        <w:t xml:space="preserve">Managers would need information from potential customers (students), demographic data, market information (demand), competitor pricing information, information about the cost of material, labor, etc.  </w:t>
      </w:r>
    </w:p>
    <w:p w:rsidR="00E84D86" w:rsidRDefault="00E84D86">
      <w:pPr>
        <w:ind w:hanging="90"/>
        <w:rPr>
          <w:rFonts w:ascii="Arial" w:hAnsi="Arial" w:cs="Arial"/>
          <w:szCs w:val="24"/>
        </w:rPr>
      </w:pPr>
    </w:p>
    <w:p w:rsidR="00E84D86" w:rsidRDefault="00E84D86">
      <w:pPr>
        <w:ind w:hanging="90"/>
        <w:rPr>
          <w:rFonts w:ascii="Arial" w:hAnsi="Arial" w:cs="Arial"/>
          <w:szCs w:val="24"/>
        </w:rPr>
      </w:pPr>
      <w:r>
        <w:rPr>
          <w:rFonts w:ascii="Arial" w:hAnsi="Arial" w:cs="Arial"/>
          <w:szCs w:val="24"/>
        </w:rPr>
        <w:t xml:space="preserve">Req. 3  </w:t>
      </w:r>
    </w:p>
    <w:p w:rsidR="00E84D86" w:rsidRDefault="00E84D86">
      <w:pPr>
        <w:rPr>
          <w:rFonts w:ascii="Arial" w:hAnsi="Arial" w:cs="Arial"/>
          <w:szCs w:val="24"/>
        </w:rPr>
      </w:pPr>
      <w:r>
        <w:rPr>
          <w:rFonts w:ascii="Arial" w:hAnsi="Arial" w:cs="Arial"/>
          <w:szCs w:val="24"/>
        </w:rPr>
        <w:t>Potential consequences include:</w:t>
      </w:r>
    </w:p>
    <w:p w:rsidR="00E84D86" w:rsidRDefault="00E84D86">
      <w:pPr>
        <w:numPr>
          <w:ilvl w:val="0"/>
          <w:numId w:val="12"/>
        </w:numPr>
        <w:rPr>
          <w:rFonts w:ascii="Arial" w:hAnsi="Arial" w:cs="Arial"/>
          <w:szCs w:val="24"/>
        </w:rPr>
      </w:pPr>
      <w:r>
        <w:rPr>
          <w:rFonts w:ascii="Arial" w:hAnsi="Arial" w:cs="Arial"/>
          <w:szCs w:val="24"/>
        </w:rPr>
        <w:t>Introducing a product that has no market demand.</w:t>
      </w:r>
    </w:p>
    <w:p w:rsidR="00E84D86" w:rsidRDefault="00E84D86">
      <w:pPr>
        <w:numPr>
          <w:ilvl w:val="0"/>
          <w:numId w:val="12"/>
        </w:numPr>
        <w:rPr>
          <w:rFonts w:ascii="Arial" w:hAnsi="Arial" w:cs="Arial"/>
          <w:szCs w:val="24"/>
        </w:rPr>
      </w:pPr>
      <w:r>
        <w:rPr>
          <w:rFonts w:ascii="Arial" w:hAnsi="Arial" w:cs="Arial"/>
          <w:szCs w:val="24"/>
        </w:rPr>
        <w:t>Competitors already have a product that is better than what we have planned.</w:t>
      </w:r>
    </w:p>
    <w:p w:rsidR="00E84D86" w:rsidRDefault="00E84D86">
      <w:pPr>
        <w:numPr>
          <w:ilvl w:val="0"/>
          <w:numId w:val="12"/>
        </w:numPr>
        <w:rPr>
          <w:rFonts w:ascii="Arial" w:hAnsi="Arial" w:cs="Arial"/>
          <w:szCs w:val="24"/>
        </w:rPr>
      </w:pPr>
      <w:r>
        <w:rPr>
          <w:rFonts w:ascii="Arial" w:hAnsi="Arial" w:cs="Arial"/>
          <w:szCs w:val="24"/>
        </w:rPr>
        <w:t>Customers are not willing to pay as much as it costs us to make the product.</w:t>
      </w:r>
    </w:p>
    <w:p w:rsidR="00E84D86" w:rsidRDefault="00E84D86">
      <w:pPr>
        <w:numPr>
          <w:ilvl w:val="0"/>
          <w:numId w:val="12"/>
        </w:numPr>
        <w:rPr>
          <w:rFonts w:ascii="Arial" w:hAnsi="Arial" w:cs="Arial"/>
          <w:szCs w:val="24"/>
        </w:rPr>
      </w:pPr>
      <w:r>
        <w:rPr>
          <w:rFonts w:ascii="Arial" w:hAnsi="Arial" w:cs="Arial"/>
          <w:szCs w:val="24"/>
        </w:rPr>
        <w:t>We underestimate demand and lose out on potential sales, so customers go elsewhere.</w:t>
      </w:r>
    </w:p>
    <w:p w:rsidR="00E84D86" w:rsidRDefault="00E84D86">
      <w:pPr>
        <w:ind w:hanging="90"/>
        <w:rPr>
          <w:rFonts w:ascii="Arial" w:hAnsi="Arial" w:cs="Arial"/>
          <w:szCs w:val="24"/>
        </w:rPr>
      </w:pPr>
    </w:p>
    <w:p w:rsidR="00E84D86" w:rsidRDefault="00E84D86">
      <w:pPr>
        <w:ind w:hanging="90"/>
        <w:rPr>
          <w:rFonts w:ascii="Arial" w:hAnsi="Arial" w:cs="Arial"/>
          <w:b/>
          <w:szCs w:val="24"/>
        </w:rPr>
      </w:pPr>
      <w:r>
        <w:rPr>
          <w:rFonts w:ascii="Arial" w:hAnsi="Arial" w:cs="Arial"/>
          <w:b/>
          <w:szCs w:val="24"/>
        </w:rPr>
        <w:br w:type="page"/>
      </w:r>
      <w:r>
        <w:rPr>
          <w:rFonts w:ascii="Arial" w:hAnsi="Arial" w:cs="Arial"/>
          <w:b/>
          <w:szCs w:val="24"/>
        </w:rPr>
        <w:lastRenderedPageBreak/>
        <w:t>E1–2</w:t>
      </w:r>
    </w:p>
    <w:p w:rsidR="00E84D86" w:rsidRDefault="00E84D86">
      <w:pPr>
        <w:ind w:hanging="90"/>
        <w:rPr>
          <w:rFonts w:ascii="Arial" w:hAnsi="Arial" w:cs="Arial"/>
          <w:b/>
          <w:szCs w:val="24"/>
        </w:rPr>
      </w:pPr>
    </w:p>
    <w:p w:rsidR="00E84D86" w:rsidRDefault="00E84D86">
      <w:pPr>
        <w:ind w:hanging="90"/>
        <w:rPr>
          <w:rFonts w:ascii="Arial" w:hAnsi="Arial" w:cs="Arial"/>
          <w:szCs w:val="24"/>
        </w:rPr>
      </w:pPr>
      <w:r>
        <w:rPr>
          <w:rFonts w:ascii="Arial" w:hAnsi="Arial" w:cs="Arial"/>
          <w:szCs w:val="24"/>
        </w:rPr>
        <w:t xml:space="preserve">The following answers represent the most likely answers.  But students should recognize that these functions are interrelated, and so one function may lead to the next.   The important thing is that the student be able to provide a rationale for why they chose the particular category they did.  </w:t>
      </w:r>
    </w:p>
    <w:p w:rsidR="00E84D86" w:rsidRDefault="00E84D86">
      <w:pPr>
        <w:ind w:hanging="90"/>
        <w:rPr>
          <w:rFonts w:ascii="Arial" w:hAnsi="Arial" w:cs="Arial"/>
          <w:szCs w:val="24"/>
        </w:rPr>
      </w:pPr>
    </w:p>
    <w:p w:rsidR="00E84D86" w:rsidRDefault="00E84D86">
      <w:pPr>
        <w:rPr>
          <w:rFonts w:ascii="Arial" w:hAnsi="Arial" w:cs="Arial"/>
          <w:szCs w:val="24"/>
        </w:rPr>
      </w:pPr>
      <w:r>
        <w:rPr>
          <w:rFonts w:ascii="Arial" w:hAnsi="Arial" w:cs="Arial"/>
          <w:szCs w:val="24"/>
          <w:u w:val="single"/>
        </w:rPr>
        <w:t xml:space="preserve">  </w:t>
      </w:r>
      <w:proofErr w:type="gramStart"/>
      <w:r>
        <w:rPr>
          <w:rFonts w:ascii="Arial" w:hAnsi="Arial" w:cs="Arial"/>
          <w:szCs w:val="24"/>
          <w:u w:val="single"/>
        </w:rPr>
        <w:t xml:space="preserve">A  </w:t>
      </w:r>
      <w:r>
        <w:rPr>
          <w:rFonts w:ascii="Arial" w:hAnsi="Arial" w:cs="Arial"/>
          <w:szCs w:val="24"/>
        </w:rPr>
        <w:tab/>
        <w:t>1.</w:t>
      </w:r>
      <w:proofErr w:type="gramEnd"/>
      <w:r>
        <w:rPr>
          <w:rFonts w:ascii="Arial" w:hAnsi="Arial" w:cs="Arial"/>
          <w:szCs w:val="24"/>
        </w:rPr>
        <w:t xml:space="preserve">  </w:t>
      </w:r>
      <w:proofErr w:type="gramStart"/>
      <w:r>
        <w:rPr>
          <w:rFonts w:ascii="Arial" w:hAnsi="Arial" w:cs="Arial"/>
          <w:szCs w:val="24"/>
        </w:rPr>
        <w:t>Identifying five college campuses to serve as test markets.</w:t>
      </w:r>
      <w:proofErr w:type="gramEnd"/>
    </w:p>
    <w:p w:rsidR="00E84D86" w:rsidRDefault="00E84D86">
      <w:pPr>
        <w:rPr>
          <w:rFonts w:ascii="Arial" w:hAnsi="Arial" w:cs="Arial"/>
          <w:szCs w:val="24"/>
        </w:rPr>
      </w:pPr>
    </w:p>
    <w:p w:rsidR="00E84D86" w:rsidRDefault="00E84D86">
      <w:pPr>
        <w:rPr>
          <w:rFonts w:ascii="Arial" w:hAnsi="Arial" w:cs="Arial"/>
          <w:szCs w:val="24"/>
        </w:rPr>
      </w:pPr>
      <w:r>
        <w:rPr>
          <w:rFonts w:ascii="Arial" w:hAnsi="Arial" w:cs="Arial"/>
          <w:szCs w:val="24"/>
          <w:u w:val="single"/>
        </w:rPr>
        <w:t xml:space="preserve">  </w:t>
      </w:r>
      <w:proofErr w:type="gramStart"/>
      <w:r>
        <w:rPr>
          <w:rFonts w:ascii="Arial" w:hAnsi="Arial" w:cs="Arial"/>
          <w:szCs w:val="24"/>
          <w:u w:val="single"/>
        </w:rPr>
        <w:t xml:space="preserve">A  </w:t>
      </w:r>
      <w:r>
        <w:rPr>
          <w:rFonts w:ascii="Arial" w:hAnsi="Arial" w:cs="Arial"/>
          <w:szCs w:val="24"/>
        </w:rPr>
        <w:tab/>
        <w:t>2.</w:t>
      </w:r>
      <w:proofErr w:type="gramEnd"/>
      <w:r>
        <w:rPr>
          <w:rFonts w:ascii="Arial" w:hAnsi="Arial" w:cs="Arial"/>
          <w:szCs w:val="24"/>
        </w:rPr>
        <w:t xml:space="preserve">  </w:t>
      </w:r>
      <w:proofErr w:type="gramStart"/>
      <w:r>
        <w:rPr>
          <w:rFonts w:ascii="Arial" w:hAnsi="Arial" w:cs="Arial"/>
          <w:szCs w:val="24"/>
        </w:rPr>
        <w:t>Setting the goal of $1,000,000 in annual sales by the year 2015.</w:t>
      </w:r>
      <w:proofErr w:type="gramEnd"/>
      <w:r>
        <w:rPr>
          <w:rFonts w:ascii="Arial" w:hAnsi="Arial" w:cs="Arial"/>
          <w:szCs w:val="24"/>
        </w:rPr>
        <w:t xml:space="preserve">  </w:t>
      </w:r>
    </w:p>
    <w:p w:rsidR="00E84D86" w:rsidRDefault="00E84D86">
      <w:pPr>
        <w:rPr>
          <w:rFonts w:ascii="Arial" w:hAnsi="Arial" w:cs="Arial"/>
          <w:szCs w:val="24"/>
        </w:rPr>
      </w:pPr>
    </w:p>
    <w:p w:rsidR="00E84D86" w:rsidRDefault="005C7E35">
      <w:pPr>
        <w:rPr>
          <w:rFonts w:ascii="Arial" w:hAnsi="Arial" w:cs="Arial"/>
          <w:szCs w:val="24"/>
        </w:rPr>
      </w:pPr>
      <w:r>
        <w:rPr>
          <w:rFonts w:ascii="Arial" w:hAnsi="Arial" w:cs="Arial"/>
          <w:szCs w:val="24"/>
          <w:u w:val="single"/>
        </w:rPr>
        <w:t xml:space="preserve">  </w:t>
      </w:r>
      <w:proofErr w:type="gramStart"/>
      <w:r>
        <w:rPr>
          <w:rFonts w:ascii="Arial" w:hAnsi="Arial" w:cs="Arial"/>
          <w:szCs w:val="24"/>
          <w:u w:val="single"/>
        </w:rPr>
        <w:t>B</w:t>
      </w:r>
      <w:r w:rsidR="00E84D86">
        <w:rPr>
          <w:rFonts w:ascii="Arial" w:hAnsi="Arial" w:cs="Arial"/>
          <w:szCs w:val="24"/>
          <w:u w:val="single"/>
        </w:rPr>
        <w:t xml:space="preserve">  </w:t>
      </w:r>
      <w:r w:rsidR="00E84D86">
        <w:rPr>
          <w:rFonts w:ascii="Arial" w:hAnsi="Arial" w:cs="Arial"/>
          <w:szCs w:val="24"/>
        </w:rPr>
        <w:tab/>
        <w:t>3.</w:t>
      </w:r>
      <w:proofErr w:type="gramEnd"/>
      <w:r w:rsidR="00E84D86">
        <w:rPr>
          <w:rFonts w:ascii="Arial" w:hAnsi="Arial" w:cs="Arial"/>
          <w:szCs w:val="24"/>
        </w:rPr>
        <w:t xml:space="preserve">  </w:t>
      </w:r>
      <w:proofErr w:type="gramStart"/>
      <w:r w:rsidR="00E84D86">
        <w:rPr>
          <w:rFonts w:ascii="Arial" w:hAnsi="Arial" w:cs="Arial"/>
          <w:szCs w:val="24"/>
        </w:rPr>
        <w:t>Hiring workers for the manufacturing facility.</w:t>
      </w:r>
      <w:proofErr w:type="gramEnd"/>
    </w:p>
    <w:p w:rsidR="00E84D86" w:rsidRDefault="00E84D86">
      <w:pPr>
        <w:rPr>
          <w:rFonts w:ascii="Arial" w:hAnsi="Arial" w:cs="Arial"/>
          <w:szCs w:val="24"/>
        </w:rPr>
      </w:pPr>
    </w:p>
    <w:p w:rsidR="00E84D86" w:rsidRDefault="005C7E35">
      <w:pPr>
        <w:rPr>
          <w:rFonts w:ascii="Arial" w:hAnsi="Arial" w:cs="Arial"/>
          <w:szCs w:val="24"/>
        </w:rPr>
      </w:pPr>
      <w:r>
        <w:rPr>
          <w:rFonts w:ascii="Arial" w:hAnsi="Arial" w:cs="Arial"/>
          <w:szCs w:val="24"/>
          <w:u w:val="single"/>
        </w:rPr>
        <w:t xml:space="preserve">  </w:t>
      </w:r>
      <w:proofErr w:type="gramStart"/>
      <w:r>
        <w:rPr>
          <w:rFonts w:ascii="Arial" w:hAnsi="Arial" w:cs="Arial"/>
          <w:szCs w:val="24"/>
          <w:u w:val="single"/>
        </w:rPr>
        <w:t>B</w:t>
      </w:r>
      <w:r w:rsidR="00E84D86">
        <w:rPr>
          <w:rFonts w:ascii="Arial" w:hAnsi="Arial" w:cs="Arial"/>
          <w:szCs w:val="24"/>
          <w:u w:val="single"/>
        </w:rPr>
        <w:t xml:space="preserve">  </w:t>
      </w:r>
      <w:r w:rsidR="00E84D86">
        <w:rPr>
          <w:rFonts w:ascii="Arial" w:hAnsi="Arial" w:cs="Arial"/>
          <w:szCs w:val="24"/>
        </w:rPr>
        <w:tab/>
        <w:t>4.</w:t>
      </w:r>
      <w:proofErr w:type="gramEnd"/>
      <w:r w:rsidR="00E84D86">
        <w:rPr>
          <w:rFonts w:ascii="Arial" w:hAnsi="Arial" w:cs="Arial"/>
          <w:szCs w:val="24"/>
        </w:rPr>
        <w:t xml:space="preserve">  </w:t>
      </w:r>
      <w:proofErr w:type="gramStart"/>
      <w:r w:rsidR="00E84D86">
        <w:rPr>
          <w:rFonts w:ascii="Arial" w:hAnsi="Arial" w:cs="Arial"/>
          <w:szCs w:val="24"/>
        </w:rPr>
        <w:t xml:space="preserve">Overseeing the production and shipment of </w:t>
      </w:r>
      <w:r w:rsidR="00E56269">
        <w:rPr>
          <w:rFonts w:ascii="Arial" w:hAnsi="Arial" w:cs="Arial"/>
          <w:szCs w:val="24"/>
        </w:rPr>
        <w:t>T</w:t>
      </w:r>
      <w:r w:rsidR="00E84D86">
        <w:rPr>
          <w:rFonts w:ascii="Arial" w:hAnsi="Arial" w:cs="Arial"/>
          <w:szCs w:val="24"/>
        </w:rPr>
        <w:t>he Campus Cart.</w:t>
      </w:r>
      <w:proofErr w:type="gramEnd"/>
    </w:p>
    <w:p w:rsidR="00E84D86" w:rsidRDefault="00E84D86">
      <w:pPr>
        <w:rPr>
          <w:rFonts w:ascii="Arial" w:hAnsi="Arial" w:cs="Arial"/>
          <w:szCs w:val="24"/>
        </w:rPr>
      </w:pPr>
    </w:p>
    <w:p w:rsidR="00E84D86" w:rsidRDefault="005C7E35" w:rsidP="008C0D01">
      <w:pPr>
        <w:ind w:left="720" w:hanging="588"/>
        <w:rPr>
          <w:rFonts w:ascii="Arial" w:hAnsi="Arial" w:cs="Arial"/>
          <w:szCs w:val="24"/>
        </w:rPr>
      </w:pPr>
      <w:proofErr w:type="gramStart"/>
      <w:r>
        <w:rPr>
          <w:rFonts w:ascii="Arial" w:hAnsi="Arial" w:cs="Arial"/>
          <w:caps/>
          <w:szCs w:val="24"/>
          <w:u w:val="single"/>
        </w:rPr>
        <w:t>A</w:t>
      </w:r>
      <w:r w:rsidR="00E84D86">
        <w:rPr>
          <w:rFonts w:ascii="Arial" w:hAnsi="Arial" w:cs="Arial"/>
          <w:szCs w:val="24"/>
          <w:u w:val="single"/>
        </w:rPr>
        <w:t xml:space="preserve">  </w:t>
      </w:r>
      <w:r w:rsidR="00E84D86">
        <w:rPr>
          <w:rFonts w:ascii="Arial" w:hAnsi="Arial" w:cs="Arial"/>
          <w:szCs w:val="24"/>
        </w:rPr>
        <w:tab/>
        <w:t>5.</w:t>
      </w:r>
      <w:proofErr w:type="gramEnd"/>
      <w:r w:rsidR="00E84D86">
        <w:rPr>
          <w:rFonts w:ascii="Arial" w:hAnsi="Arial" w:cs="Arial"/>
          <w:szCs w:val="24"/>
        </w:rPr>
        <w:t xml:space="preserve">  Preparing </w:t>
      </w:r>
      <w:r w:rsidR="008C0D01">
        <w:rPr>
          <w:rFonts w:ascii="Arial" w:hAnsi="Arial" w:cs="Arial"/>
          <w:szCs w:val="24"/>
        </w:rPr>
        <w:t>one</w:t>
      </w:r>
      <w:r w:rsidR="00E84D86">
        <w:rPr>
          <w:rFonts w:ascii="Arial" w:hAnsi="Arial" w:cs="Arial"/>
          <w:szCs w:val="24"/>
        </w:rPr>
        <w:t>-year,</w:t>
      </w:r>
      <w:r w:rsidR="008C0D01">
        <w:rPr>
          <w:rFonts w:ascii="Arial" w:hAnsi="Arial" w:cs="Arial"/>
          <w:szCs w:val="24"/>
        </w:rPr>
        <w:t xml:space="preserve"> three</w:t>
      </w:r>
      <w:r w:rsidR="00E84D86">
        <w:rPr>
          <w:rFonts w:ascii="Arial" w:hAnsi="Arial" w:cs="Arial"/>
          <w:szCs w:val="24"/>
        </w:rPr>
        <w:t xml:space="preserve">-year, and </w:t>
      </w:r>
      <w:r w:rsidR="008C0D01">
        <w:rPr>
          <w:rFonts w:ascii="Arial" w:hAnsi="Arial" w:cs="Arial"/>
          <w:szCs w:val="24"/>
        </w:rPr>
        <w:t>five</w:t>
      </w:r>
      <w:r w:rsidR="00E84D86">
        <w:rPr>
          <w:rFonts w:ascii="Arial" w:hAnsi="Arial" w:cs="Arial"/>
          <w:szCs w:val="24"/>
        </w:rPr>
        <w:t>-year budgets that detail the</w:t>
      </w:r>
      <w:r w:rsidR="008C0D01">
        <w:rPr>
          <w:rFonts w:ascii="Arial" w:hAnsi="Arial" w:cs="Arial"/>
          <w:szCs w:val="24"/>
        </w:rPr>
        <w:t xml:space="preserve"> </w:t>
      </w:r>
      <w:r w:rsidR="00E84D86">
        <w:rPr>
          <w:rFonts w:ascii="Arial" w:hAnsi="Arial" w:cs="Arial"/>
          <w:szCs w:val="24"/>
        </w:rPr>
        <w:t>necessary</w:t>
      </w:r>
      <w:r w:rsidR="008C0D01">
        <w:rPr>
          <w:rFonts w:ascii="Arial" w:hAnsi="Arial" w:cs="Arial"/>
          <w:szCs w:val="24"/>
        </w:rPr>
        <w:t xml:space="preserve"> </w:t>
      </w:r>
      <w:r w:rsidR="00E84D86">
        <w:rPr>
          <w:rFonts w:ascii="Arial" w:hAnsi="Arial" w:cs="Arial"/>
          <w:szCs w:val="24"/>
        </w:rPr>
        <w:t xml:space="preserve">resources and costs that will be incurred to meet the projected sales forecast.    </w:t>
      </w:r>
    </w:p>
    <w:p w:rsidR="00E84D86" w:rsidRDefault="00E84D86">
      <w:pPr>
        <w:ind w:left="720" w:firstLine="150"/>
        <w:rPr>
          <w:rFonts w:ascii="Arial" w:hAnsi="Arial" w:cs="Arial"/>
          <w:szCs w:val="24"/>
        </w:rPr>
      </w:pPr>
    </w:p>
    <w:p w:rsidR="00E84D86" w:rsidRDefault="005C7E35">
      <w:pPr>
        <w:rPr>
          <w:rFonts w:ascii="Arial" w:hAnsi="Arial" w:cs="Arial"/>
          <w:szCs w:val="24"/>
        </w:rPr>
      </w:pPr>
      <w:r>
        <w:rPr>
          <w:rFonts w:ascii="Arial" w:hAnsi="Arial" w:cs="Arial"/>
          <w:szCs w:val="24"/>
          <w:u w:val="single"/>
        </w:rPr>
        <w:t xml:space="preserve">   </w:t>
      </w:r>
      <w:proofErr w:type="gramStart"/>
      <w:r>
        <w:rPr>
          <w:rFonts w:ascii="Arial" w:hAnsi="Arial" w:cs="Arial"/>
          <w:szCs w:val="24"/>
          <w:u w:val="single"/>
        </w:rPr>
        <w:t xml:space="preserve">C </w:t>
      </w:r>
      <w:r w:rsidR="00E84D86">
        <w:rPr>
          <w:rFonts w:ascii="Arial" w:hAnsi="Arial" w:cs="Arial"/>
          <w:szCs w:val="24"/>
          <w:u w:val="single"/>
        </w:rPr>
        <w:t xml:space="preserve"> </w:t>
      </w:r>
      <w:r w:rsidR="00E84D86">
        <w:rPr>
          <w:rFonts w:ascii="Arial" w:hAnsi="Arial" w:cs="Arial"/>
          <w:szCs w:val="24"/>
        </w:rPr>
        <w:tab/>
        <w:t>6.</w:t>
      </w:r>
      <w:proofErr w:type="gramEnd"/>
      <w:r w:rsidR="00E84D86">
        <w:rPr>
          <w:rFonts w:ascii="Arial" w:hAnsi="Arial" w:cs="Arial"/>
          <w:szCs w:val="24"/>
        </w:rPr>
        <w:t xml:space="preserve">  Deciding which new markets to expand into based on the first year’s sales</w:t>
      </w:r>
    </w:p>
    <w:p w:rsidR="00E84D86" w:rsidRDefault="00E84D86">
      <w:pPr>
        <w:ind w:left="720" w:firstLine="150"/>
        <w:rPr>
          <w:rFonts w:ascii="Arial" w:hAnsi="Arial" w:cs="Arial"/>
          <w:szCs w:val="24"/>
        </w:rPr>
      </w:pPr>
      <w:r>
        <w:rPr>
          <w:rFonts w:ascii="Arial" w:hAnsi="Arial" w:cs="Arial"/>
          <w:szCs w:val="24"/>
        </w:rPr>
        <w:t xml:space="preserve">   </w:t>
      </w:r>
      <w:proofErr w:type="gramStart"/>
      <w:r>
        <w:rPr>
          <w:rFonts w:ascii="Arial" w:hAnsi="Arial" w:cs="Arial"/>
          <w:szCs w:val="24"/>
        </w:rPr>
        <w:t>results</w:t>
      </w:r>
      <w:proofErr w:type="gramEnd"/>
      <w:r>
        <w:rPr>
          <w:rFonts w:ascii="Arial" w:hAnsi="Arial" w:cs="Arial"/>
          <w:szCs w:val="24"/>
        </w:rPr>
        <w:t>.</w:t>
      </w:r>
    </w:p>
    <w:p w:rsidR="00E84D86" w:rsidRDefault="00E84D86">
      <w:pPr>
        <w:ind w:left="720" w:firstLine="150"/>
        <w:rPr>
          <w:rFonts w:ascii="Arial" w:hAnsi="Arial" w:cs="Arial"/>
          <w:szCs w:val="24"/>
        </w:rPr>
      </w:pPr>
    </w:p>
    <w:p w:rsidR="00E84D86" w:rsidRDefault="00E84D86">
      <w:pPr>
        <w:rPr>
          <w:rFonts w:ascii="Arial" w:hAnsi="Arial" w:cs="Arial"/>
          <w:szCs w:val="24"/>
        </w:rPr>
      </w:pPr>
      <w:r>
        <w:rPr>
          <w:rFonts w:ascii="Arial" w:hAnsi="Arial" w:cs="Arial"/>
          <w:szCs w:val="24"/>
          <w:u w:val="single"/>
        </w:rPr>
        <w:t xml:space="preserve">   </w:t>
      </w:r>
      <w:proofErr w:type="gramStart"/>
      <w:r w:rsidR="005C7E35">
        <w:rPr>
          <w:rFonts w:ascii="Arial" w:hAnsi="Arial" w:cs="Arial"/>
          <w:szCs w:val="24"/>
          <w:u w:val="single"/>
        </w:rPr>
        <w:t>B</w:t>
      </w:r>
      <w:r>
        <w:rPr>
          <w:rFonts w:ascii="Arial" w:hAnsi="Arial" w:cs="Arial"/>
          <w:szCs w:val="24"/>
          <w:u w:val="single"/>
        </w:rPr>
        <w:t xml:space="preserve">  </w:t>
      </w:r>
      <w:r>
        <w:rPr>
          <w:rFonts w:ascii="Arial" w:hAnsi="Arial" w:cs="Arial"/>
          <w:szCs w:val="24"/>
        </w:rPr>
        <w:tab/>
        <w:t>7.</w:t>
      </w:r>
      <w:proofErr w:type="gramEnd"/>
      <w:r>
        <w:rPr>
          <w:rFonts w:ascii="Arial" w:hAnsi="Arial" w:cs="Arial"/>
          <w:szCs w:val="24"/>
        </w:rPr>
        <w:t xml:space="preserve">  Implementing a bonus system to reward employees for meeting sales and</w:t>
      </w:r>
    </w:p>
    <w:p w:rsidR="00E84D86" w:rsidRDefault="00E84D86">
      <w:pPr>
        <w:rPr>
          <w:rFonts w:ascii="Arial" w:hAnsi="Arial" w:cs="Arial"/>
          <w:szCs w:val="24"/>
        </w:rPr>
      </w:pPr>
      <w:r>
        <w:rPr>
          <w:rFonts w:ascii="Arial" w:hAnsi="Arial" w:cs="Arial"/>
          <w:szCs w:val="24"/>
        </w:rPr>
        <w:t xml:space="preserve">                </w:t>
      </w:r>
      <w:proofErr w:type="gramStart"/>
      <w:r>
        <w:rPr>
          <w:rFonts w:ascii="Arial" w:hAnsi="Arial" w:cs="Arial"/>
          <w:szCs w:val="24"/>
        </w:rPr>
        <w:t>production</w:t>
      </w:r>
      <w:proofErr w:type="gramEnd"/>
      <w:r>
        <w:rPr>
          <w:rFonts w:ascii="Arial" w:hAnsi="Arial" w:cs="Arial"/>
          <w:szCs w:val="24"/>
        </w:rPr>
        <w:t xml:space="preserve"> goals.</w:t>
      </w:r>
    </w:p>
    <w:p w:rsidR="00E84D86" w:rsidRDefault="00E84D86">
      <w:pPr>
        <w:rPr>
          <w:rFonts w:ascii="Arial" w:hAnsi="Arial" w:cs="Arial"/>
          <w:szCs w:val="24"/>
        </w:rPr>
      </w:pPr>
    </w:p>
    <w:p w:rsidR="00E84D86" w:rsidRDefault="00E84D86">
      <w:pPr>
        <w:rPr>
          <w:rFonts w:ascii="Arial" w:hAnsi="Arial" w:cs="Arial"/>
          <w:szCs w:val="24"/>
        </w:rPr>
      </w:pPr>
      <w:r>
        <w:rPr>
          <w:rFonts w:ascii="Arial" w:hAnsi="Arial" w:cs="Arial"/>
          <w:szCs w:val="24"/>
          <w:u w:val="single"/>
        </w:rPr>
        <w:t xml:space="preserve">   </w:t>
      </w:r>
      <w:proofErr w:type="gramStart"/>
      <w:r w:rsidR="005C7E35">
        <w:rPr>
          <w:rFonts w:ascii="Arial" w:hAnsi="Arial" w:cs="Arial"/>
          <w:szCs w:val="24"/>
          <w:u w:val="single"/>
        </w:rPr>
        <w:t>C</w:t>
      </w:r>
      <w:r>
        <w:rPr>
          <w:rFonts w:ascii="Arial" w:hAnsi="Arial" w:cs="Arial"/>
          <w:szCs w:val="24"/>
          <w:u w:val="single"/>
        </w:rPr>
        <w:t xml:space="preserve">  </w:t>
      </w:r>
      <w:r>
        <w:rPr>
          <w:rFonts w:ascii="Arial" w:hAnsi="Arial" w:cs="Arial"/>
          <w:szCs w:val="24"/>
        </w:rPr>
        <w:tab/>
        <w:t>8.</w:t>
      </w:r>
      <w:proofErr w:type="gramEnd"/>
      <w:r>
        <w:rPr>
          <w:rFonts w:ascii="Arial" w:hAnsi="Arial" w:cs="Arial"/>
          <w:szCs w:val="24"/>
        </w:rPr>
        <w:t xml:space="preserve">  Deciding to spend more advertising dollars in regions where sales were </w:t>
      </w:r>
    </w:p>
    <w:p w:rsidR="00E84D86" w:rsidRDefault="00E84D86">
      <w:pPr>
        <w:rPr>
          <w:rFonts w:ascii="Arial" w:hAnsi="Arial" w:cs="Arial"/>
          <w:szCs w:val="24"/>
        </w:rPr>
      </w:pPr>
      <w:r>
        <w:rPr>
          <w:rFonts w:ascii="Arial" w:hAnsi="Arial" w:cs="Arial"/>
          <w:szCs w:val="24"/>
        </w:rPr>
        <w:tab/>
        <w:t xml:space="preserve">     </w:t>
      </w:r>
      <w:proofErr w:type="gramStart"/>
      <w:r>
        <w:rPr>
          <w:rFonts w:ascii="Arial" w:hAnsi="Arial" w:cs="Arial"/>
          <w:szCs w:val="24"/>
        </w:rPr>
        <w:t>slower</w:t>
      </w:r>
      <w:proofErr w:type="gramEnd"/>
      <w:r>
        <w:rPr>
          <w:rFonts w:ascii="Arial" w:hAnsi="Arial" w:cs="Arial"/>
          <w:szCs w:val="24"/>
        </w:rPr>
        <w:t xml:space="preserve"> than expected.</w:t>
      </w:r>
    </w:p>
    <w:p w:rsidR="00E84D86" w:rsidRDefault="00E84D86">
      <w:pPr>
        <w:ind w:hanging="90"/>
        <w:rPr>
          <w:rFonts w:ascii="Arial" w:hAnsi="Arial" w:cs="Arial"/>
          <w:szCs w:val="24"/>
        </w:rPr>
      </w:pPr>
    </w:p>
    <w:p w:rsidR="00E162ED" w:rsidRDefault="00E162ED" w:rsidP="00E162ED">
      <w:pPr>
        <w:ind w:hanging="90"/>
        <w:rPr>
          <w:rFonts w:ascii="Arial" w:hAnsi="Arial" w:cs="Arial"/>
          <w:b/>
          <w:szCs w:val="24"/>
        </w:rPr>
      </w:pPr>
      <w:r>
        <w:rPr>
          <w:rFonts w:ascii="Arial" w:hAnsi="Arial" w:cs="Arial"/>
          <w:b/>
          <w:szCs w:val="24"/>
        </w:rPr>
        <w:t>E1–3</w:t>
      </w:r>
    </w:p>
    <w:p w:rsidR="00E162ED" w:rsidRDefault="00E162ED">
      <w:pPr>
        <w:ind w:hanging="90"/>
        <w:rPr>
          <w:rFonts w:ascii="Arial" w:hAnsi="Arial" w:cs="Arial"/>
          <w:b/>
          <w:szCs w:val="24"/>
        </w:rPr>
      </w:pPr>
    </w:p>
    <w:p w:rsidR="00E162ED" w:rsidRDefault="00E162ED" w:rsidP="00E162ED">
      <w:pPr>
        <w:rPr>
          <w:rFonts w:ascii="Arial" w:hAnsi="Arial" w:cs="Arial"/>
          <w:szCs w:val="24"/>
        </w:rPr>
      </w:pPr>
      <w:r w:rsidRPr="00E162ED">
        <w:rPr>
          <w:rFonts w:ascii="Arial" w:hAnsi="Arial" w:cs="Arial"/>
          <w:szCs w:val="24"/>
        </w:rPr>
        <w:t>For each of the following sustainability initiatives, indicate whether it will impact social (S), environmental (En), or economic (</w:t>
      </w:r>
      <w:proofErr w:type="spellStart"/>
      <w:r w:rsidRPr="00E162ED">
        <w:rPr>
          <w:rFonts w:ascii="Arial" w:hAnsi="Arial" w:cs="Arial"/>
          <w:szCs w:val="24"/>
        </w:rPr>
        <w:t>Ec</w:t>
      </w:r>
      <w:proofErr w:type="spellEnd"/>
      <w:r w:rsidRPr="00E162ED">
        <w:rPr>
          <w:rFonts w:ascii="Arial" w:hAnsi="Arial" w:cs="Arial"/>
          <w:szCs w:val="24"/>
        </w:rPr>
        <w:t>) factors in the triple bottom line.  Include more than one factor as appropriate.</w:t>
      </w:r>
    </w:p>
    <w:p w:rsidR="00E162ED" w:rsidRDefault="00E162ED" w:rsidP="00E162ED">
      <w:pPr>
        <w:rPr>
          <w:rFonts w:ascii="Arial" w:hAnsi="Arial" w:cs="Arial"/>
          <w:szCs w:val="24"/>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8460"/>
      </w:tblGrid>
      <w:tr w:rsidR="00E162ED" w:rsidTr="00E162ED">
        <w:tc>
          <w:tcPr>
            <w:tcW w:w="1368" w:type="dxa"/>
          </w:tcPr>
          <w:p w:rsidR="00E162ED" w:rsidRDefault="00E162ED" w:rsidP="00E162ED">
            <w:pPr>
              <w:rPr>
                <w:rFonts w:ascii="Arial" w:hAnsi="Arial" w:cs="Arial"/>
                <w:szCs w:val="24"/>
              </w:rPr>
            </w:pPr>
            <w:r w:rsidRPr="00E162ED">
              <w:rPr>
                <w:rFonts w:ascii="Arial" w:hAnsi="Arial" w:cs="Arial"/>
                <w:szCs w:val="24"/>
                <w:u w:val="single"/>
              </w:rPr>
              <w:t xml:space="preserve">S, </w:t>
            </w:r>
            <w:proofErr w:type="spellStart"/>
            <w:r w:rsidRPr="00E162ED">
              <w:rPr>
                <w:rFonts w:ascii="Arial" w:hAnsi="Arial" w:cs="Arial"/>
                <w:szCs w:val="24"/>
                <w:u w:val="single"/>
              </w:rPr>
              <w:t>E</w:t>
            </w:r>
            <w:r>
              <w:rPr>
                <w:rFonts w:ascii="Arial" w:hAnsi="Arial" w:cs="Arial"/>
                <w:szCs w:val="24"/>
                <w:u w:val="single"/>
              </w:rPr>
              <w:t>c</w:t>
            </w:r>
            <w:proofErr w:type="spellEnd"/>
            <w:r w:rsidRPr="00E162ED">
              <w:rPr>
                <w:rFonts w:ascii="Arial" w:hAnsi="Arial" w:cs="Arial"/>
                <w:szCs w:val="24"/>
              </w:rPr>
              <w:t xml:space="preserve">   </w:t>
            </w:r>
            <w:r>
              <w:rPr>
                <w:rFonts w:ascii="Arial" w:hAnsi="Arial" w:cs="Arial"/>
                <w:szCs w:val="24"/>
              </w:rPr>
              <w:t xml:space="preserve">     </w:t>
            </w:r>
          </w:p>
        </w:tc>
        <w:tc>
          <w:tcPr>
            <w:tcW w:w="8460" w:type="dxa"/>
          </w:tcPr>
          <w:p w:rsidR="00E162ED" w:rsidRDefault="00E162ED" w:rsidP="00E162ED">
            <w:pPr>
              <w:rPr>
                <w:rFonts w:ascii="Arial" w:hAnsi="Arial" w:cs="Arial"/>
                <w:szCs w:val="24"/>
              </w:rPr>
            </w:pPr>
            <w:r w:rsidRPr="00E162ED">
              <w:rPr>
                <w:rFonts w:ascii="Arial" w:hAnsi="Arial" w:cs="Arial"/>
                <w:szCs w:val="24"/>
              </w:rPr>
              <w:t>1.</w:t>
            </w:r>
            <w:r>
              <w:rPr>
                <w:rFonts w:ascii="Arial" w:hAnsi="Arial" w:cs="Arial"/>
                <w:szCs w:val="24"/>
              </w:rPr>
              <w:t xml:space="preserve"> </w:t>
            </w:r>
            <w:r w:rsidRPr="00E162ED">
              <w:rPr>
                <w:rFonts w:ascii="Arial" w:hAnsi="Arial" w:cs="Arial"/>
                <w:szCs w:val="24"/>
              </w:rPr>
              <w:t xml:space="preserve">  Implementing a health and wellness program to improve employees’ health, reduce stress, improve productivity, and reduce employee turn-over.</w:t>
            </w:r>
          </w:p>
        </w:tc>
      </w:tr>
      <w:tr w:rsidR="00E162ED" w:rsidTr="00E162ED">
        <w:tc>
          <w:tcPr>
            <w:tcW w:w="1368" w:type="dxa"/>
          </w:tcPr>
          <w:p w:rsidR="00E162ED" w:rsidRDefault="00E162ED" w:rsidP="00E162ED">
            <w:pPr>
              <w:rPr>
                <w:rFonts w:ascii="Arial" w:hAnsi="Arial" w:cs="Arial"/>
                <w:szCs w:val="24"/>
              </w:rPr>
            </w:pPr>
            <w:r w:rsidRPr="00E162ED">
              <w:rPr>
                <w:rFonts w:ascii="Arial" w:hAnsi="Arial" w:cs="Arial"/>
                <w:szCs w:val="24"/>
                <w:u w:val="single"/>
              </w:rPr>
              <w:t>E</w:t>
            </w:r>
            <w:r>
              <w:rPr>
                <w:rFonts w:ascii="Arial" w:hAnsi="Arial" w:cs="Arial"/>
                <w:szCs w:val="24"/>
                <w:u w:val="single"/>
              </w:rPr>
              <w:t xml:space="preserve">n  </w:t>
            </w:r>
            <w:r w:rsidRPr="00E162ED">
              <w:rPr>
                <w:rFonts w:ascii="Arial" w:hAnsi="Arial" w:cs="Arial"/>
                <w:szCs w:val="24"/>
              </w:rPr>
              <w:t>_</w:t>
            </w:r>
          </w:p>
        </w:tc>
        <w:tc>
          <w:tcPr>
            <w:tcW w:w="8460" w:type="dxa"/>
          </w:tcPr>
          <w:p w:rsidR="00E162ED" w:rsidRPr="00E162ED" w:rsidRDefault="00E162ED" w:rsidP="00E162ED">
            <w:pPr>
              <w:rPr>
                <w:rFonts w:ascii="Arial" w:hAnsi="Arial" w:cs="Arial"/>
                <w:szCs w:val="24"/>
              </w:rPr>
            </w:pPr>
            <w:r>
              <w:rPr>
                <w:rFonts w:ascii="Arial" w:hAnsi="Arial" w:cs="Arial"/>
                <w:szCs w:val="24"/>
              </w:rPr>
              <w:t xml:space="preserve">2.  </w:t>
            </w:r>
            <w:r w:rsidRPr="00E162ED">
              <w:rPr>
                <w:rFonts w:ascii="Arial" w:hAnsi="Arial" w:cs="Arial"/>
                <w:szCs w:val="24"/>
              </w:rPr>
              <w:t xml:space="preserve"> Ensuring that all future construction projects are LEED certified</w:t>
            </w:r>
          </w:p>
        </w:tc>
      </w:tr>
      <w:tr w:rsidR="00E162ED" w:rsidTr="00E162ED">
        <w:tc>
          <w:tcPr>
            <w:tcW w:w="1368" w:type="dxa"/>
          </w:tcPr>
          <w:p w:rsidR="00E162ED" w:rsidRPr="00E162ED" w:rsidRDefault="00E162ED" w:rsidP="00E162ED">
            <w:pPr>
              <w:rPr>
                <w:rFonts w:ascii="Arial" w:hAnsi="Arial" w:cs="Arial"/>
                <w:szCs w:val="24"/>
              </w:rPr>
            </w:pPr>
            <w:proofErr w:type="spellStart"/>
            <w:r w:rsidRPr="00E162ED">
              <w:rPr>
                <w:rFonts w:ascii="Arial" w:hAnsi="Arial" w:cs="Arial"/>
                <w:szCs w:val="24"/>
                <w:u w:val="single"/>
              </w:rPr>
              <w:t>Ec</w:t>
            </w:r>
            <w:proofErr w:type="spellEnd"/>
            <w:r>
              <w:rPr>
                <w:rFonts w:ascii="Arial" w:hAnsi="Arial" w:cs="Arial"/>
                <w:szCs w:val="24"/>
                <w:u w:val="single"/>
              </w:rPr>
              <w:t xml:space="preserve">  </w:t>
            </w:r>
            <w:r>
              <w:rPr>
                <w:rFonts w:ascii="Arial" w:hAnsi="Arial" w:cs="Arial"/>
                <w:szCs w:val="24"/>
              </w:rPr>
              <w:t xml:space="preserve">__      </w:t>
            </w:r>
          </w:p>
          <w:p w:rsidR="00E162ED" w:rsidRDefault="00E162ED" w:rsidP="00E162ED">
            <w:pPr>
              <w:rPr>
                <w:rFonts w:ascii="Arial" w:hAnsi="Arial" w:cs="Arial"/>
                <w:szCs w:val="24"/>
              </w:rPr>
            </w:pPr>
          </w:p>
        </w:tc>
        <w:tc>
          <w:tcPr>
            <w:tcW w:w="8460" w:type="dxa"/>
          </w:tcPr>
          <w:p w:rsidR="00E162ED" w:rsidRDefault="00E162ED" w:rsidP="00E162ED">
            <w:pPr>
              <w:rPr>
                <w:rFonts w:ascii="Arial" w:hAnsi="Arial" w:cs="Arial"/>
                <w:szCs w:val="24"/>
              </w:rPr>
            </w:pPr>
            <w:r>
              <w:rPr>
                <w:rFonts w:ascii="Arial" w:hAnsi="Arial" w:cs="Arial"/>
                <w:szCs w:val="24"/>
              </w:rPr>
              <w:t xml:space="preserve">3. </w:t>
            </w:r>
            <w:r w:rsidRPr="00E162ED">
              <w:rPr>
                <w:rFonts w:ascii="Arial" w:hAnsi="Arial" w:cs="Arial"/>
                <w:szCs w:val="24"/>
              </w:rPr>
              <w:t>Implementing a just-in-time inventory system to reduce inventory costs and improve product quality.</w:t>
            </w:r>
          </w:p>
        </w:tc>
      </w:tr>
      <w:tr w:rsidR="00E162ED" w:rsidTr="00E162ED">
        <w:tc>
          <w:tcPr>
            <w:tcW w:w="1368" w:type="dxa"/>
          </w:tcPr>
          <w:p w:rsidR="00E162ED" w:rsidRDefault="00E162ED" w:rsidP="00E162ED">
            <w:pPr>
              <w:rPr>
                <w:rFonts w:ascii="Arial" w:hAnsi="Arial" w:cs="Arial"/>
                <w:szCs w:val="24"/>
              </w:rPr>
            </w:pPr>
            <w:proofErr w:type="spellStart"/>
            <w:r w:rsidRPr="00E162ED">
              <w:rPr>
                <w:rFonts w:ascii="Arial" w:hAnsi="Arial" w:cs="Arial"/>
                <w:szCs w:val="24"/>
                <w:u w:val="single"/>
              </w:rPr>
              <w:t>En</w:t>
            </w:r>
            <w:proofErr w:type="spellEnd"/>
            <w:r w:rsidRPr="00E162ED">
              <w:rPr>
                <w:rFonts w:ascii="Arial" w:hAnsi="Arial" w:cs="Arial"/>
                <w:szCs w:val="24"/>
                <w:u w:val="single"/>
              </w:rPr>
              <w:t xml:space="preserve">, </w:t>
            </w:r>
            <w:proofErr w:type="spellStart"/>
            <w:r w:rsidRPr="00E162ED">
              <w:rPr>
                <w:rFonts w:ascii="Arial" w:hAnsi="Arial" w:cs="Arial"/>
                <w:szCs w:val="24"/>
                <w:u w:val="single"/>
              </w:rPr>
              <w:t>Ec</w:t>
            </w:r>
            <w:proofErr w:type="spellEnd"/>
            <w:r>
              <w:rPr>
                <w:rFonts w:ascii="Arial" w:hAnsi="Arial" w:cs="Arial"/>
                <w:szCs w:val="24"/>
                <w:u w:val="single"/>
              </w:rPr>
              <w:t xml:space="preserve">      </w:t>
            </w:r>
          </w:p>
        </w:tc>
        <w:tc>
          <w:tcPr>
            <w:tcW w:w="8460" w:type="dxa"/>
          </w:tcPr>
          <w:p w:rsidR="00E162ED" w:rsidRDefault="00E162ED" w:rsidP="00E162ED">
            <w:pPr>
              <w:rPr>
                <w:rFonts w:ascii="Arial" w:hAnsi="Arial" w:cs="Arial"/>
                <w:szCs w:val="24"/>
              </w:rPr>
            </w:pPr>
            <w:r>
              <w:rPr>
                <w:rFonts w:ascii="Arial" w:hAnsi="Arial" w:cs="Arial"/>
                <w:szCs w:val="24"/>
              </w:rPr>
              <w:t xml:space="preserve">4.  </w:t>
            </w:r>
            <w:r w:rsidRPr="00E162ED">
              <w:rPr>
                <w:rFonts w:ascii="Arial" w:hAnsi="Arial" w:cs="Arial"/>
                <w:szCs w:val="24"/>
              </w:rPr>
              <w:t>Providing all employees with glass water bottles to reduce the use of plastic water bottles and the cost of company-sponsored lunches</w:t>
            </w:r>
            <w:r>
              <w:rPr>
                <w:rFonts w:ascii="Arial" w:hAnsi="Arial" w:cs="Arial"/>
                <w:szCs w:val="24"/>
              </w:rPr>
              <w:t>.</w:t>
            </w:r>
          </w:p>
        </w:tc>
      </w:tr>
      <w:tr w:rsidR="00E162ED" w:rsidTr="00E162ED">
        <w:tc>
          <w:tcPr>
            <w:tcW w:w="1368" w:type="dxa"/>
          </w:tcPr>
          <w:p w:rsidR="00E162ED" w:rsidRPr="00E162ED" w:rsidRDefault="00E162ED" w:rsidP="00E162ED">
            <w:pPr>
              <w:rPr>
                <w:rFonts w:ascii="Arial" w:hAnsi="Arial" w:cs="Arial"/>
                <w:szCs w:val="24"/>
              </w:rPr>
            </w:pPr>
            <w:proofErr w:type="spellStart"/>
            <w:r w:rsidRPr="00E162ED">
              <w:rPr>
                <w:rFonts w:ascii="Arial" w:hAnsi="Arial" w:cs="Arial"/>
                <w:szCs w:val="24"/>
                <w:u w:val="single"/>
              </w:rPr>
              <w:t>En</w:t>
            </w:r>
            <w:proofErr w:type="spellEnd"/>
            <w:r w:rsidRPr="00E162ED">
              <w:rPr>
                <w:rFonts w:ascii="Arial" w:hAnsi="Arial" w:cs="Arial"/>
                <w:szCs w:val="24"/>
                <w:u w:val="single"/>
              </w:rPr>
              <w:t xml:space="preserve">, S, </w:t>
            </w:r>
            <w:proofErr w:type="spellStart"/>
            <w:r w:rsidRPr="00E162ED">
              <w:rPr>
                <w:rFonts w:ascii="Arial" w:hAnsi="Arial" w:cs="Arial"/>
                <w:szCs w:val="24"/>
                <w:u w:val="single"/>
              </w:rPr>
              <w:t>Ec</w:t>
            </w:r>
            <w:proofErr w:type="spellEnd"/>
            <w:r>
              <w:rPr>
                <w:rFonts w:ascii="Arial" w:hAnsi="Arial" w:cs="Arial"/>
                <w:szCs w:val="24"/>
              </w:rPr>
              <w:t xml:space="preserve">  </w:t>
            </w:r>
          </w:p>
          <w:p w:rsidR="00E162ED" w:rsidRDefault="00E162ED" w:rsidP="00E162ED">
            <w:pPr>
              <w:rPr>
                <w:rFonts w:ascii="Arial" w:hAnsi="Arial" w:cs="Arial"/>
                <w:szCs w:val="24"/>
              </w:rPr>
            </w:pPr>
          </w:p>
        </w:tc>
        <w:tc>
          <w:tcPr>
            <w:tcW w:w="8460" w:type="dxa"/>
          </w:tcPr>
          <w:p w:rsidR="00E162ED" w:rsidRDefault="00E162ED" w:rsidP="00E162ED">
            <w:pPr>
              <w:rPr>
                <w:rFonts w:ascii="Arial" w:hAnsi="Arial" w:cs="Arial"/>
                <w:szCs w:val="24"/>
              </w:rPr>
            </w:pPr>
            <w:r>
              <w:rPr>
                <w:rFonts w:ascii="Arial" w:hAnsi="Arial" w:cs="Arial"/>
                <w:szCs w:val="24"/>
              </w:rPr>
              <w:t xml:space="preserve">5.  </w:t>
            </w:r>
            <w:r w:rsidRPr="00E162ED">
              <w:rPr>
                <w:rFonts w:ascii="Arial" w:hAnsi="Arial" w:cs="Arial"/>
                <w:szCs w:val="24"/>
              </w:rPr>
              <w:t>Purchasing web conferencing software to give employees the flexibility to work remotely, reduce the number of miles they must commute to work, and save on travel costs for off-site meetings.   </w:t>
            </w:r>
          </w:p>
        </w:tc>
      </w:tr>
      <w:tr w:rsidR="00E162ED" w:rsidTr="00E162ED">
        <w:tc>
          <w:tcPr>
            <w:tcW w:w="1368" w:type="dxa"/>
          </w:tcPr>
          <w:p w:rsidR="00E162ED" w:rsidRPr="00E162ED" w:rsidRDefault="00E162ED" w:rsidP="00E162ED">
            <w:pPr>
              <w:rPr>
                <w:rFonts w:ascii="Arial" w:hAnsi="Arial" w:cs="Arial"/>
                <w:szCs w:val="24"/>
                <w:u w:val="single"/>
              </w:rPr>
            </w:pPr>
            <w:r w:rsidRPr="00E162ED">
              <w:rPr>
                <w:rFonts w:ascii="Arial" w:hAnsi="Arial" w:cs="Arial"/>
                <w:szCs w:val="24"/>
                <w:u w:val="single"/>
              </w:rPr>
              <w:t>S</w:t>
            </w:r>
          </w:p>
        </w:tc>
        <w:tc>
          <w:tcPr>
            <w:tcW w:w="8460" w:type="dxa"/>
          </w:tcPr>
          <w:p w:rsidR="00E162ED" w:rsidRDefault="00E162ED" w:rsidP="00E162ED">
            <w:pPr>
              <w:rPr>
                <w:rFonts w:ascii="Arial" w:hAnsi="Arial" w:cs="Arial"/>
                <w:szCs w:val="24"/>
              </w:rPr>
            </w:pPr>
            <w:r>
              <w:rPr>
                <w:rFonts w:ascii="Arial" w:hAnsi="Arial" w:cs="Arial"/>
                <w:szCs w:val="24"/>
              </w:rPr>
              <w:t>6</w:t>
            </w:r>
            <w:r w:rsidRPr="00E162ED">
              <w:rPr>
                <w:rFonts w:ascii="Arial" w:hAnsi="Arial" w:cs="Arial"/>
                <w:szCs w:val="24"/>
              </w:rPr>
              <w:t>. Creating a code of conduct for suppliers to establish guidelines on labor wages, working conditions, health and safety.</w:t>
            </w:r>
          </w:p>
        </w:tc>
      </w:tr>
      <w:tr w:rsidR="00E162ED" w:rsidTr="00E162ED">
        <w:tc>
          <w:tcPr>
            <w:tcW w:w="1368" w:type="dxa"/>
          </w:tcPr>
          <w:p w:rsidR="00E162ED" w:rsidRPr="00E162ED" w:rsidRDefault="00E162ED" w:rsidP="00E162ED">
            <w:pPr>
              <w:rPr>
                <w:rFonts w:ascii="Arial" w:hAnsi="Arial" w:cs="Arial"/>
                <w:szCs w:val="24"/>
                <w:u w:val="single"/>
              </w:rPr>
            </w:pPr>
            <w:proofErr w:type="spellStart"/>
            <w:r w:rsidRPr="00E162ED">
              <w:rPr>
                <w:rFonts w:ascii="Arial" w:hAnsi="Arial" w:cs="Arial"/>
                <w:szCs w:val="24"/>
                <w:u w:val="single"/>
              </w:rPr>
              <w:t>Ec</w:t>
            </w:r>
            <w:proofErr w:type="spellEnd"/>
          </w:p>
        </w:tc>
        <w:tc>
          <w:tcPr>
            <w:tcW w:w="8460" w:type="dxa"/>
          </w:tcPr>
          <w:p w:rsidR="00E162ED" w:rsidRDefault="00E162ED" w:rsidP="00E162ED">
            <w:pPr>
              <w:rPr>
                <w:rFonts w:ascii="Arial" w:hAnsi="Arial" w:cs="Arial"/>
                <w:szCs w:val="24"/>
              </w:rPr>
            </w:pPr>
            <w:r>
              <w:rPr>
                <w:rFonts w:ascii="Arial" w:hAnsi="Arial" w:cs="Arial"/>
                <w:szCs w:val="24"/>
              </w:rPr>
              <w:t>7</w:t>
            </w:r>
            <w:r w:rsidRPr="00E162ED">
              <w:rPr>
                <w:rFonts w:ascii="Arial" w:hAnsi="Arial" w:cs="Arial"/>
                <w:szCs w:val="24"/>
              </w:rPr>
              <w:t>.  Expanding into international markets to increase market share.</w:t>
            </w:r>
          </w:p>
        </w:tc>
      </w:tr>
    </w:tbl>
    <w:p w:rsidR="00E162ED" w:rsidRPr="00E162ED" w:rsidRDefault="00E162ED" w:rsidP="00E162ED">
      <w:pPr>
        <w:rPr>
          <w:rFonts w:ascii="Arial" w:hAnsi="Arial" w:cs="Arial"/>
          <w:szCs w:val="24"/>
        </w:rPr>
      </w:pPr>
    </w:p>
    <w:p w:rsidR="00E84D86" w:rsidRDefault="00E162ED">
      <w:pPr>
        <w:ind w:hanging="90"/>
        <w:rPr>
          <w:rFonts w:ascii="Arial" w:hAnsi="Arial" w:cs="Arial"/>
          <w:b/>
          <w:szCs w:val="24"/>
        </w:rPr>
      </w:pPr>
      <w:r>
        <w:rPr>
          <w:rFonts w:ascii="Arial" w:hAnsi="Arial" w:cs="Arial"/>
          <w:b/>
          <w:szCs w:val="24"/>
        </w:rPr>
        <w:t>E1–4</w:t>
      </w:r>
    </w:p>
    <w:p w:rsidR="00E84D86" w:rsidRDefault="00E84D86">
      <w:pPr>
        <w:ind w:hanging="90"/>
        <w:rPr>
          <w:rFonts w:ascii="Arial" w:hAnsi="Arial" w:cs="Arial"/>
          <w:szCs w:val="24"/>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1260"/>
        <w:gridCol w:w="1530"/>
        <w:gridCol w:w="1080"/>
        <w:gridCol w:w="1800"/>
      </w:tblGrid>
      <w:tr w:rsidR="00E84D86">
        <w:tc>
          <w:tcPr>
            <w:tcW w:w="4320" w:type="dxa"/>
          </w:tcPr>
          <w:p w:rsidR="00E84D86" w:rsidRDefault="00E84D86">
            <w:pPr>
              <w:pStyle w:val="Header"/>
              <w:tabs>
                <w:tab w:val="clear" w:pos="4320"/>
                <w:tab w:val="clear" w:pos="8640"/>
              </w:tabs>
              <w:ind w:hanging="90"/>
              <w:rPr>
                <w:rFonts w:ascii="Arial" w:hAnsi="Arial" w:cs="Arial"/>
                <w:szCs w:val="24"/>
              </w:rPr>
            </w:pPr>
          </w:p>
        </w:tc>
        <w:tc>
          <w:tcPr>
            <w:tcW w:w="1260" w:type="dxa"/>
          </w:tcPr>
          <w:p w:rsidR="00E84D86" w:rsidRDefault="00E84D86">
            <w:pPr>
              <w:pStyle w:val="Header"/>
              <w:tabs>
                <w:tab w:val="clear" w:pos="4320"/>
                <w:tab w:val="clear" w:pos="8640"/>
              </w:tabs>
              <w:ind w:hanging="90"/>
              <w:jc w:val="center"/>
              <w:rPr>
                <w:rFonts w:ascii="Arial" w:hAnsi="Arial" w:cs="Arial"/>
                <w:b/>
                <w:szCs w:val="24"/>
              </w:rPr>
            </w:pPr>
            <w:r>
              <w:rPr>
                <w:rFonts w:ascii="Arial" w:hAnsi="Arial" w:cs="Arial"/>
                <w:b/>
                <w:szCs w:val="24"/>
              </w:rPr>
              <w:t xml:space="preserve">Relevant </w:t>
            </w:r>
          </w:p>
          <w:p w:rsidR="00E84D86" w:rsidRDefault="00E84D86">
            <w:pPr>
              <w:pStyle w:val="Header"/>
              <w:tabs>
                <w:tab w:val="clear" w:pos="4320"/>
                <w:tab w:val="clear" w:pos="8640"/>
              </w:tabs>
              <w:ind w:hanging="90"/>
              <w:jc w:val="center"/>
              <w:rPr>
                <w:rFonts w:ascii="Arial" w:hAnsi="Arial" w:cs="Arial"/>
                <w:b/>
                <w:szCs w:val="24"/>
              </w:rPr>
            </w:pPr>
            <w:r>
              <w:rPr>
                <w:rFonts w:ascii="Arial" w:hAnsi="Arial" w:cs="Arial"/>
                <w:b/>
                <w:szCs w:val="24"/>
              </w:rPr>
              <w:t>Cost or Benefit</w:t>
            </w:r>
          </w:p>
        </w:tc>
        <w:tc>
          <w:tcPr>
            <w:tcW w:w="1530" w:type="dxa"/>
          </w:tcPr>
          <w:p w:rsidR="00E84D86" w:rsidRDefault="00E84D86">
            <w:pPr>
              <w:pStyle w:val="Header"/>
              <w:tabs>
                <w:tab w:val="clear" w:pos="4320"/>
                <w:tab w:val="clear" w:pos="8640"/>
              </w:tabs>
              <w:ind w:hanging="90"/>
              <w:jc w:val="center"/>
              <w:rPr>
                <w:rFonts w:ascii="Arial" w:hAnsi="Arial" w:cs="Arial"/>
                <w:b/>
                <w:szCs w:val="24"/>
              </w:rPr>
            </w:pPr>
            <w:r>
              <w:rPr>
                <w:rFonts w:ascii="Arial" w:hAnsi="Arial" w:cs="Arial"/>
                <w:b/>
                <w:szCs w:val="24"/>
              </w:rPr>
              <w:t>Irrelevant Cost or Benefit</w:t>
            </w:r>
          </w:p>
        </w:tc>
        <w:tc>
          <w:tcPr>
            <w:tcW w:w="1080" w:type="dxa"/>
          </w:tcPr>
          <w:p w:rsidR="00E84D86" w:rsidRDefault="00E84D86">
            <w:pPr>
              <w:pStyle w:val="Header"/>
              <w:tabs>
                <w:tab w:val="clear" w:pos="4320"/>
                <w:tab w:val="clear" w:pos="8640"/>
              </w:tabs>
              <w:ind w:hanging="90"/>
              <w:jc w:val="center"/>
              <w:rPr>
                <w:rFonts w:ascii="Arial" w:hAnsi="Arial" w:cs="Arial"/>
                <w:b/>
                <w:szCs w:val="24"/>
              </w:rPr>
            </w:pPr>
          </w:p>
          <w:p w:rsidR="00E84D86" w:rsidRDefault="00E84D86">
            <w:pPr>
              <w:pStyle w:val="Header"/>
              <w:tabs>
                <w:tab w:val="clear" w:pos="4320"/>
                <w:tab w:val="clear" w:pos="8640"/>
              </w:tabs>
              <w:ind w:hanging="90"/>
              <w:jc w:val="center"/>
              <w:rPr>
                <w:rFonts w:ascii="Arial" w:hAnsi="Arial" w:cs="Arial"/>
                <w:b/>
                <w:szCs w:val="24"/>
              </w:rPr>
            </w:pPr>
            <w:r>
              <w:rPr>
                <w:rFonts w:ascii="Arial" w:hAnsi="Arial" w:cs="Arial"/>
                <w:b/>
                <w:szCs w:val="24"/>
              </w:rPr>
              <w:t>Sunk Cost</w:t>
            </w:r>
          </w:p>
        </w:tc>
        <w:tc>
          <w:tcPr>
            <w:tcW w:w="1800" w:type="dxa"/>
          </w:tcPr>
          <w:p w:rsidR="00E84D86" w:rsidRDefault="00E84D86">
            <w:pPr>
              <w:pStyle w:val="Header"/>
              <w:tabs>
                <w:tab w:val="clear" w:pos="4320"/>
                <w:tab w:val="clear" w:pos="8640"/>
              </w:tabs>
              <w:ind w:hanging="90"/>
              <w:jc w:val="center"/>
              <w:rPr>
                <w:rFonts w:ascii="Arial" w:hAnsi="Arial" w:cs="Arial"/>
                <w:b/>
                <w:szCs w:val="24"/>
              </w:rPr>
            </w:pPr>
          </w:p>
          <w:p w:rsidR="00E84D86" w:rsidRDefault="00E84D86">
            <w:pPr>
              <w:pStyle w:val="Header"/>
              <w:tabs>
                <w:tab w:val="clear" w:pos="4320"/>
                <w:tab w:val="clear" w:pos="8640"/>
              </w:tabs>
              <w:ind w:hanging="90"/>
              <w:jc w:val="center"/>
              <w:rPr>
                <w:rFonts w:ascii="Arial" w:hAnsi="Arial" w:cs="Arial"/>
                <w:b/>
                <w:szCs w:val="24"/>
              </w:rPr>
            </w:pPr>
            <w:smartTag w:uri="urn:schemas-microsoft-com:office:smarttags" w:element="place">
              <w:r>
                <w:rPr>
                  <w:rFonts w:ascii="Arial" w:hAnsi="Arial" w:cs="Arial"/>
                  <w:b/>
                  <w:szCs w:val="24"/>
                </w:rPr>
                <w:t>Opportunity</w:t>
              </w:r>
            </w:smartTag>
            <w:r>
              <w:rPr>
                <w:rFonts w:ascii="Arial" w:hAnsi="Arial" w:cs="Arial"/>
                <w:b/>
                <w:szCs w:val="24"/>
              </w:rPr>
              <w:t xml:space="preserve"> Cost</w:t>
            </w:r>
          </w:p>
        </w:tc>
      </w:tr>
      <w:tr w:rsidR="00E84D86">
        <w:trPr>
          <w:trHeight w:val="300"/>
        </w:trPr>
        <w:tc>
          <w:tcPr>
            <w:tcW w:w="4320" w:type="dxa"/>
          </w:tcPr>
          <w:p w:rsidR="00E84D86" w:rsidRDefault="00E84D86">
            <w:pPr>
              <w:pStyle w:val="Header"/>
              <w:tabs>
                <w:tab w:val="clear" w:pos="4320"/>
                <w:tab w:val="clear" w:pos="8640"/>
              </w:tabs>
              <w:spacing w:before="120"/>
              <w:ind w:hanging="90"/>
              <w:rPr>
                <w:rFonts w:ascii="Arial" w:hAnsi="Arial" w:cs="Arial"/>
                <w:szCs w:val="24"/>
              </w:rPr>
            </w:pPr>
            <w:r>
              <w:rPr>
                <w:rFonts w:ascii="Arial" w:hAnsi="Arial" w:cs="Arial"/>
                <w:szCs w:val="24"/>
              </w:rPr>
              <w:t xml:space="preserve">$40,000 salary from </w:t>
            </w:r>
            <w:smartTag w:uri="urn:schemas-microsoft-com:office:smarttags" w:element="place">
              <w:smartTag w:uri="urn:schemas-microsoft-com:office:smarttags" w:element="City">
                <w:r>
                  <w:rPr>
                    <w:rFonts w:ascii="Arial" w:hAnsi="Arial" w:cs="Arial"/>
                    <w:szCs w:val="24"/>
                  </w:rPr>
                  <w:t>Shelton</w:t>
                </w:r>
              </w:smartTag>
            </w:smartTag>
          </w:p>
        </w:tc>
        <w:tc>
          <w:tcPr>
            <w:tcW w:w="1260" w:type="dxa"/>
          </w:tcPr>
          <w:p w:rsidR="00E84D86" w:rsidRDefault="00E84D86">
            <w:pPr>
              <w:pStyle w:val="Header"/>
              <w:tabs>
                <w:tab w:val="clear" w:pos="4320"/>
                <w:tab w:val="clear" w:pos="8640"/>
              </w:tabs>
              <w:spacing w:before="120"/>
              <w:ind w:hanging="90"/>
              <w:jc w:val="center"/>
              <w:rPr>
                <w:rFonts w:ascii="Arial" w:hAnsi="Arial" w:cs="Arial"/>
                <w:szCs w:val="24"/>
              </w:rPr>
            </w:pPr>
            <w:r>
              <w:rPr>
                <w:rFonts w:ascii="Arial" w:hAnsi="Arial" w:cs="Arial"/>
                <w:szCs w:val="24"/>
              </w:rPr>
              <w:t>X</w:t>
            </w:r>
          </w:p>
        </w:tc>
        <w:tc>
          <w:tcPr>
            <w:tcW w:w="1530" w:type="dxa"/>
          </w:tcPr>
          <w:p w:rsidR="00E84D86" w:rsidRDefault="00E84D86">
            <w:pPr>
              <w:pStyle w:val="Header"/>
              <w:tabs>
                <w:tab w:val="clear" w:pos="4320"/>
                <w:tab w:val="clear" w:pos="8640"/>
              </w:tabs>
              <w:spacing w:before="120"/>
              <w:ind w:hanging="90"/>
              <w:jc w:val="center"/>
              <w:rPr>
                <w:rFonts w:ascii="Arial" w:hAnsi="Arial" w:cs="Arial"/>
                <w:szCs w:val="24"/>
              </w:rPr>
            </w:pPr>
          </w:p>
        </w:tc>
        <w:tc>
          <w:tcPr>
            <w:tcW w:w="1080" w:type="dxa"/>
          </w:tcPr>
          <w:p w:rsidR="00E84D86" w:rsidRDefault="00E84D86">
            <w:pPr>
              <w:pStyle w:val="Header"/>
              <w:tabs>
                <w:tab w:val="clear" w:pos="4320"/>
                <w:tab w:val="clear" w:pos="8640"/>
              </w:tabs>
              <w:spacing w:before="120"/>
              <w:ind w:hanging="90"/>
              <w:jc w:val="center"/>
              <w:rPr>
                <w:rFonts w:ascii="Arial" w:hAnsi="Arial" w:cs="Arial"/>
                <w:szCs w:val="24"/>
              </w:rPr>
            </w:pPr>
          </w:p>
        </w:tc>
        <w:tc>
          <w:tcPr>
            <w:tcW w:w="1800" w:type="dxa"/>
          </w:tcPr>
          <w:p w:rsidR="00E84D86" w:rsidRDefault="00E84D86">
            <w:pPr>
              <w:pStyle w:val="Header"/>
              <w:tabs>
                <w:tab w:val="clear" w:pos="4320"/>
                <w:tab w:val="clear" w:pos="8640"/>
              </w:tabs>
              <w:spacing w:before="120"/>
              <w:ind w:hanging="90"/>
              <w:jc w:val="center"/>
              <w:rPr>
                <w:rFonts w:ascii="Arial" w:hAnsi="Arial" w:cs="Arial"/>
                <w:szCs w:val="24"/>
              </w:rPr>
            </w:pPr>
            <w:r>
              <w:rPr>
                <w:rFonts w:ascii="Arial" w:hAnsi="Arial" w:cs="Arial"/>
                <w:szCs w:val="24"/>
              </w:rPr>
              <w:t>X</w:t>
            </w:r>
          </w:p>
        </w:tc>
      </w:tr>
      <w:tr w:rsidR="00E84D86">
        <w:trPr>
          <w:trHeight w:val="300"/>
        </w:trPr>
        <w:tc>
          <w:tcPr>
            <w:tcW w:w="4320" w:type="dxa"/>
          </w:tcPr>
          <w:p w:rsidR="00E84D86" w:rsidRDefault="00E84D86">
            <w:pPr>
              <w:pStyle w:val="Header"/>
              <w:tabs>
                <w:tab w:val="clear" w:pos="4320"/>
                <w:tab w:val="clear" w:pos="8640"/>
              </w:tabs>
              <w:spacing w:before="120"/>
              <w:ind w:hanging="90"/>
              <w:rPr>
                <w:rFonts w:ascii="Arial" w:hAnsi="Arial" w:cs="Arial"/>
                <w:szCs w:val="24"/>
              </w:rPr>
            </w:pPr>
            <w:r>
              <w:rPr>
                <w:rFonts w:ascii="Arial" w:hAnsi="Arial" w:cs="Arial"/>
                <w:szCs w:val="24"/>
              </w:rPr>
              <w:t>Anticipated $48,000 salary with an accounting degree</w:t>
            </w:r>
          </w:p>
        </w:tc>
        <w:tc>
          <w:tcPr>
            <w:tcW w:w="1260" w:type="dxa"/>
          </w:tcPr>
          <w:p w:rsidR="00E84D86" w:rsidRDefault="00E84D86">
            <w:pPr>
              <w:pStyle w:val="Header"/>
              <w:tabs>
                <w:tab w:val="clear" w:pos="4320"/>
                <w:tab w:val="clear" w:pos="8640"/>
              </w:tabs>
              <w:spacing w:before="120"/>
              <w:ind w:hanging="90"/>
              <w:jc w:val="center"/>
              <w:rPr>
                <w:rFonts w:ascii="Arial" w:hAnsi="Arial" w:cs="Arial"/>
                <w:szCs w:val="24"/>
              </w:rPr>
            </w:pPr>
            <w:r>
              <w:rPr>
                <w:rFonts w:ascii="Arial" w:hAnsi="Arial" w:cs="Arial"/>
                <w:szCs w:val="24"/>
              </w:rPr>
              <w:t>X</w:t>
            </w:r>
          </w:p>
        </w:tc>
        <w:tc>
          <w:tcPr>
            <w:tcW w:w="1530" w:type="dxa"/>
          </w:tcPr>
          <w:p w:rsidR="00E84D86" w:rsidRDefault="00E84D86">
            <w:pPr>
              <w:pStyle w:val="Header"/>
              <w:tabs>
                <w:tab w:val="clear" w:pos="4320"/>
                <w:tab w:val="clear" w:pos="8640"/>
              </w:tabs>
              <w:spacing w:before="120"/>
              <w:ind w:hanging="90"/>
              <w:jc w:val="center"/>
              <w:rPr>
                <w:rFonts w:ascii="Arial" w:hAnsi="Arial" w:cs="Arial"/>
                <w:szCs w:val="24"/>
              </w:rPr>
            </w:pPr>
          </w:p>
        </w:tc>
        <w:tc>
          <w:tcPr>
            <w:tcW w:w="1080" w:type="dxa"/>
          </w:tcPr>
          <w:p w:rsidR="00E84D86" w:rsidRDefault="00E84D86">
            <w:pPr>
              <w:pStyle w:val="Header"/>
              <w:tabs>
                <w:tab w:val="clear" w:pos="4320"/>
                <w:tab w:val="clear" w:pos="8640"/>
              </w:tabs>
              <w:spacing w:before="120"/>
              <w:ind w:hanging="90"/>
              <w:jc w:val="center"/>
              <w:rPr>
                <w:rFonts w:ascii="Arial" w:hAnsi="Arial" w:cs="Arial"/>
                <w:szCs w:val="24"/>
              </w:rPr>
            </w:pPr>
          </w:p>
        </w:tc>
        <w:tc>
          <w:tcPr>
            <w:tcW w:w="1800" w:type="dxa"/>
          </w:tcPr>
          <w:p w:rsidR="00E84D86" w:rsidRDefault="00E84D86">
            <w:pPr>
              <w:pStyle w:val="Header"/>
              <w:tabs>
                <w:tab w:val="clear" w:pos="4320"/>
                <w:tab w:val="clear" w:pos="8640"/>
              </w:tabs>
              <w:spacing w:before="120"/>
              <w:ind w:hanging="90"/>
              <w:jc w:val="center"/>
              <w:rPr>
                <w:rFonts w:ascii="Arial" w:hAnsi="Arial" w:cs="Arial"/>
                <w:szCs w:val="24"/>
              </w:rPr>
            </w:pPr>
            <w:r>
              <w:rPr>
                <w:rFonts w:ascii="Arial" w:hAnsi="Arial" w:cs="Arial"/>
                <w:szCs w:val="24"/>
              </w:rPr>
              <w:t>X</w:t>
            </w:r>
          </w:p>
        </w:tc>
      </w:tr>
      <w:tr w:rsidR="00E84D86">
        <w:trPr>
          <w:trHeight w:val="300"/>
        </w:trPr>
        <w:tc>
          <w:tcPr>
            <w:tcW w:w="4320" w:type="dxa"/>
          </w:tcPr>
          <w:p w:rsidR="00E84D86" w:rsidRDefault="00E84D86">
            <w:pPr>
              <w:pStyle w:val="Header"/>
              <w:tabs>
                <w:tab w:val="clear" w:pos="4320"/>
                <w:tab w:val="clear" w:pos="8640"/>
              </w:tabs>
              <w:spacing w:before="120"/>
              <w:ind w:hanging="90"/>
              <w:rPr>
                <w:rFonts w:ascii="Arial" w:hAnsi="Arial" w:cs="Arial"/>
                <w:szCs w:val="24"/>
              </w:rPr>
            </w:pPr>
            <w:r>
              <w:rPr>
                <w:rFonts w:ascii="Arial" w:hAnsi="Arial" w:cs="Arial"/>
                <w:szCs w:val="24"/>
              </w:rPr>
              <w:t>Tuition and books for years 1-3 of college</w:t>
            </w:r>
          </w:p>
        </w:tc>
        <w:tc>
          <w:tcPr>
            <w:tcW w:w="1260" w:type="dxa"/>
          </w:tcPr>
          <w:p w:rsidR="00E84D86" w:rsidRDefault="00E84D86">
            <w:pPr>
              <w:pStyle w:val="Header"/>
              <w:tabs>
                <w:tab w:val="clear" w:pos="4320"/>
                <w:tab w:val="clear" w:pos="8640"/>
              </w:tabs>
              <w:spacing w:before="120"/>
              <w:ind w:hanging="90"/>
              <w:jc w:val="center"/>
              <w:rPr>
                <w:rFonts w:ascii="Arial" w:hAnsi="Arial" w:cs="Arial"/>
                <w:szCs w:val="24"/>
              </w:rPr>
            </w:pPr>
          </w:p>
        </w:tc>
        <w:tc>
          <w:tcPr>
            <w:tcW w:w="1530" w:type="dxa"/>
          </w:tcPr>
          <w:p w:rsidR="00E84D86" w:rsidRDefault="00E84D86">
            <w:pPr>
              <w:pStyle w:val="Header"/>
              <w:tabs>
                <w:tab w:val="clear" w:pos="4320"/>
                <w:tab w:val="clear" w:pos="8640"/>
              </w:tabs>
              <w:spacing w:before="120"/>
              <w:ind w:hanging="90"/>
              <w:jc w:val="center"/>
              <w:rPr>
                <w:rFonts w:ascii="Arial" w:hAnsi="Arial" w:cs="Arial"/>
                <w:szCs w:val="24"/>
              </w:rPr>
            </w:pPr>
            <w:r>
              <w:rPr>
                <w:rFonts w:ascii="Arial" w:hAnsi="Arial" w:cs="Arial"/>
                <w:szCs w:val="24"/>
              </w:rPr>
              <w:t>X</w:t>
            </w:r>
          </w:p>
        </w:tc>
        <w:tc>
          <w:tcPr>
            <w:tcW w:w="1080" w:type="dxa"/>
          </w:tcPr>
          <w:p w:rsidR="00E84D86" w:rsidRDefault="00E84D86">
            <w:pPr>
              <w:pStyle w:val="Header"/>
              <w:tabs>
                <w:tab w:val="clear" w:pos="4320"/>
                <w:tab w:val="clear" w:pos="8640"/>
              </w:tabs>
              <w:spacing w:before="120"/>
              <w:ind w:hanging="90"/>
              <w:jc w:val="center"/>
              <w:rPr>
                <w:rFonts w:ascii="Arial" w:hAnsi="Arial" w:cs="Arial"/>
                <w:szCs w:val="24"/>
              </w:rPr>
            </w:pPr>
            <w:r>
              <w:rPr>
                <w:rFonts w:ascii="Arial" w:hAnsi="Arial" w:cs="Arial"/>
                <w:szCs w:val="24"/>
              </w:rPr>
              <w:t>X</w:t>
            </w:r>
          </w:p>
        </w:tc>
        <w:tc>
          <w:tcPr>
            <w:tcW w:w="1800" w:type="dxa"/>
          </w:tcPr>
          <w:p w:rsidR="00E84D86" w:rsidRDefault="00E84D86">
            <w:pPr>
              <w:pStyle w:val="Header"/>
              <w:tabs>
                <w:tab w:val="clear" w:pos="4320"/>
                <w:tab w:val="clear" w:pos="8640"/>
              </w:tabs>
              <w:spacing w:before="120"/>
              <w:ind w:hanging="90"/>
              <w:jc w:val="center"/>
              <w:rPr>
                <w:rFonts w:ascii="Arial" w:hAnsi="Arial" w:cs="Arial"/>
                <w:szCs w:val="24"/>
              </w:rPr>
            </w:pPr>
          </w:p>
        </w:tc>
      </w:tr>
      <w:tr w:rsidR="00E84D86">
        <w:trPr>
          <w:trHeight w:val="300"/>
        </w:trPr>
        <w:tc>
          <w:tcPr>
            <w:tcW w:w="4320" w:type="dxa"/>
          </w:tcPr>
          <w:p w:rsidR="00E84D86" w:rsidRDefault="00E84D86">
            <w:pPr>
              <w:pStyle w:val="Header"/>
              <w:tabs>
                <w:tab w:val="clear" w:pos="4320"/>
                <w:tab w:val="clear" w:pos="8640"/>
              </w:tabs>
              <w:spacing w:before="120"/>
              <w:ind w:hanging="90"/>
              <w:rPr>
                <w:rFonts w:ascii="Arial" w:hAnsi="Arial" w:cs="Arial"/>
                <w:szCs w:val="24"/>
              </w:rPr>
            </w:pPr>
            <w:r>
              <w:rPr>
                <w:rFonts w:ascii="Arial" w:hAnsi="Arial" w:cs="Arial"/>
                <w:szCs w:val="24"/>
              </w:rPr>
              <w:t xml:space="preserve">Cost to relocate to </w:t>
            </w:r>
            <w:smartTag w:uri="urn:schemas-microsoft-com:office:smarttags" w:element="place">
              <w:smartTag w:uri="urn:schemas-microsoft-com:office:smarttags" w:element="City">
                <w:r>
                  <w:rPr>
                    <w:rFonts w:ascii="Arial" w:hAnsi="Arial" w:cs="Arial"/>
                    <w:szCs w:val="24"/>
                  </w:rPr>
                  <w:t>Seattle</w:t>
                </w:r>
              </w:smartTag>
            </w:smartTag>
          </w:p>
        </w:tc>
        <w:tc>
          <w:tcPr>
            <w:tcW w:w="1260" w:type="dxa"/>
          </w:tcPr>
          <w:p w:rsidR="00E84D86" w:rsidRDefault="00E84D86">
            <w:pPr>
              <w:pStyle w:val="Header"/>
              <w:tabs>
                <w:tab w:val="clear" w:pos="4320"/>
                <w:tab w:val="clear" w:pos="8640"/>
              </w:tabs>
              <w:spacing w:before="120"/>
              <w:ind w:hanging="90"/>
              <w:jc w:val="center"/>
              <w:rPr>
                <w:rFonts w:ascii="Arial" w:hAnsi="Arial" w:cs="Arial"/>
                <w:szCs w:val="24"/>
              </w:rPr>
            </w:pPr>
            <w:r>
              <w:rPr>
                <w:rFonts w:ascii="Arial" w:hAnsi="Arial" w:cs="Arial"/>
                <w:szCs w:val="24"/>
              </w:rPr>
              <w:t>X</w:t>
            </w:r>
          </w:p>
        </w:tc>
        <w:tc>
          <w:tcPr>
            <w:tcW w:w="1530" w:type="dxa"/>
          </w:tcPr>
          <w:p w:rsidR="00E84D86" w:rsidRDefault="00E84D86">
            <w:pPr>
              <w:pStyle w:val="Header"/>
              <w:tabs>
                <w:tab w:val="clear" w:pos="4320"/>
                <w:tab w:val="clear" w:pos="8640"/>
              </w:tabs>
              <w:spacing w:before="120"/>
              <w:ind w:hanging="90"/>
              <w:jc w:val="center"/>
              <w:rPr>
                <w:rFonts w:ascii="Arial" w:hAnsi="Arial" w:cs="Arial"/>
                <w:szCs w:val="24"/>
              </w:rPr>
            </w:pPr>
          </w:p>
        </w:tc>
        <w:tc>
          <w:tcPr>
            <w:tcW w:w="1080" w:type="dxa"/>
          </w:tcPr>
          <w:p w:rsidR="00E84D86" w:rsidRDefault="00E84D86">
            <w:pPr>
              <w:pStyle w:val="Header"/>
              <w:tabs>
                <w:tab w:val="clear" w:pos="4320"/>
                <w:tab w:val="clear" w:pos="8640"/>
              </w:tabs>
              <w:spacing w:before="120"/>
              <w:ind w:hanging="90"/>
              <w:jc w:val="center"/>
              <w:rPr>
                <w:rFonts w:ascii="Arial" w:hAnsi="Arial" w:cs="Arial"/>
                <w:szCs w:val="24"/>
              </w:rPr>
            </w:pPr>
          </w:p>
        </w:tc>
        <w:tc>
          <w:tcPr>
            <w:tcW w:w="1800" w:type="dxa"/>
          </w:tcPr>
          <w:p w:rsidR="00E84D86" w:rsidRDefault="00E84D86">
            <w:pPr>
              <w:pStyle w:val="Header"/>
              <w:tabs>
                <w:tab w:val="clear" w:pos="4320"/>
                <w:tab w:val="clear" w:pos="8640"/>
              </w:tabs>
              <w:spacing w:before="120"/>
              <w:ind w:hanging="90"/>
              <w:jc w:val="center"/>
              <w:rPr>
                <w:rFonts w:ascii="Arial" w:hAnsi="Arial" w:cs="Arial"/>
                <w:szCs w:val="24"/>
              </w:rPr>
            </w:pPr>
          </w:p>
        </w:tc>
      </w:tr>
      <w:tr w:rsidR="00E84D86">
        <w:trPr>
          <w:trHeight w:val="300"/>
        </w:trPr>
        <w:tc>
          <w:tcPr>
            <w:tcW w:w="4320" w:type="dxa"/>
          </w:tcPr>
          <w:p w:rsidR="00E84D86" w:rsidRDefault="00E84D86">
            <w:pPr>
              <w:pStyle w:val="Header"/>
              <w:tabs>
                <w:tab w:val="clear" w:pos="4320"/>
                <w:tab w:val="clear" w:pos="8640"/>
              </w:tabs>
              <w:spacing w:before="120"/>
              <w:ind w:hanging="90"/>
              <w:rPr>
                <w:rFonts w:ascii="Arial" w:hAnsi="Arial" w:cs="Arial"/>
                <w:szCs w:val="24"/>
              </w:rPr>
            </w:pPr>
            <w:r>
              <w:rPr>
                <w:rFonts w:ascii="Arial" w:hAnsi="Arial" w:cs="Arial"/>
                <w:szCs w:val="24"/>
              </w:rPr>
              <w:t>Tuition and books for remaining two  semesters</w:t>
            </w:r>
          </w:p>
        </w:tc>
        <w:tc>
          <w:tcPr>
            <w:tcW w:w="1260" w:type="dxa"/>
          </w:tcPr>
          <w:p w:rsidR="00E84D86" w:rsidRDefault="00E84D86">
            <w:pPr>
              <w:pStyle w:val="Header"/>
              <w:tabs>
                <w:tab w:val="clear" w:pos="4320"/>
                <w:tab w:val="clear" w:pos="8640"/>
              </w:tabs>
              <w:spacing w:before="120"/>
              <w:ind w:hanging="90"/>
              <w:jc w:val="center"/>
              <w:rPr>
                <w:rFonts w:ascii="Arial" w:hAnsi="Arial" w:cs="Arial"/>
                <w:szCs w:val="24"/>
              </w:rPr>
            </w:pPr>
            <w:r>
              <w:rPr>
                <w:rFonts w:ascii="Arial" w:hAnsi="Arial" w:cs="Arial"/>
                <w:szCs w:val="24"/>
              </w:rPr>
              <w:t>X</w:t>
            </w:r>
          </w:p>
        </w:tc>
        <w:tc>
          <w:tcPr>
            <w:tcW w:w="1530" w:type="dxa"/>
          </w:tcPr>
          <w:p w:rsidR="00E84D86" w:rsidRDefault="00E84D86">
            <w:pPr>
              <w:pStyle w:val="Header"/>
              <w:tabs>
                <w:tab w:val="clear" w:pos="4320"/>
                <w:tab w:val="clear" w:pos="8640"/>
              </w:tabs>
              <w:spacing w:before="120"/>
              <w:ind w:hanging="90"/>
              <w:jc w:val="center"/>
              <w:rPr>
                <w:rFonts w:ascii="Arial" w:hAnsi="Arial" w:cs="Arial"/>
                <w:szCs w:val="24"/>
              </w:rPr>
            </w:pPr>
          </w:p>
        </w:tc>
        <w:tc>
          <w:tcPr>
            <w:tcW w:w="1080" w:type="dxa"/>
          </w:tcPr>
          <w:p w:rsidR="00E84D86" w:rsidRDefault="00E84D86">
            <w:pPr>
              <w:pStyle w:val="Header"/>
              <w:tabs>
                <w:tab w:val="clear" w:pos="4320"/>
                <w:tab w:val="clear" w:pos="8640"/>
              </w:tabs>
              <w:spacing w:before="120"/>
              <w:ind w:hanging="90"/>
              <w:jc w:val="center"/>
              <w:rPr>
                <w:rFonts w:ascii="Arial" w:hAnsi="Arial" w:cs="Arial"/>
                <w:szCs w:val="24"/>
              </w:rPr>
            </w:pPr>
          </w:p>
        </w:tc>
        <w:tc>
          <w:tcPr>
            <w:tcW w:w="1800" w:type="dxa"/>
          </w:tcPr>
          <w:p w:rsidR="00E84D86" w:rsidRDefault="00E84D86">
            <w:pPr>
              <w:pStyle w:val="Header"/>
              <w:tabs>
                <w:tab w:val="clear" w:pos="4320"/>
                <w:tab w:val="clear" w:pos="8640"/>
              </w:tabs>
              <w:spacing w:before="120"/>
              <w:ind w:hanging="90"/>
              <w:jc w:val="center"/>
              <w:rPr>
                <w:rFonts w:ascii="Arial" w:hAnsi="Arial" w:cs="Arial"/>
                <w:szCs w:val="24"/>
              </w:rPr>
            </w:pPr>
          </w:p>
        </w:tc>
      </w:tr>
      <w:tr w:rsidR="00E84D86">
        <w:trPr>
          <w:trHeight w:val="300"/>
        </w:trPr>
        <w:tc>
          <w:tcPr>
            <w:tcW w:w="4320" w:type="dxa"/>
          </w:tcPr>
          <w:p w:rsidR="00E84D86" w:rsidRDefault="00E84D86">
            <w:pPr>
              <w:pStyle w:val="Header"/>
              <w:tabs>
                <w:tab w:val="clear" w:pos="4320"/>
                <w:tab w:val="clear" w:pos="8640"/>
              </w:tabs>
              <w:spacing w:before="120"/>
              <w:ind w:hanging="90"/>
              <w:rPr>
                <w:rFonts w:ascii="Arial" w:hAnsi="Arial" w:cs="Arial"/>
                <w:szCs w:val="24"/>
              </w:rPr>
            </w:pPr>
            <w:r>
              <w:rPr>
                <w:rFonts w:ascii="Arial" w:hAnsi="Arial" w:cs="Arial"/>
                <w:szCs w:val="24"/>
              </w:rPr>
              <w:t>$19,000 from your part-time job, which you plan to keep until you graduate</w:t>
            </w:r>
          </w:p>
        </w:tc>
        <w:tc>
          <w:tcPr>
            <w:tcW w:w="1260" w:type="dxa"/>
          </w:tcPr>
          <w:p w:rsidR="00E84D86" w:rsidRDefault="00E84D86">
            <w:pPr>
              <w:pStyle w:val="Header"/>
              <w:tabs>
                <w:tab w:val="clear" w:pos="4320"/>
                <w:tab w:val="clear" w:pos="8640"/>
              </w:tabs>
              <w:spacing w:before="120"/>
              <w:ind w:hanging="90"/>
              <w:jc w:val="center"/>
              <w:rPr>
                <w:rFonts w:ascii="Arial" w:hAnsi="Arial" w:cs="Arial"/>
                <w:szCs w:val="24"/>
              </w:rPr>
            </w:pPr>
            <w:r>
              <w:rPr>
                <w:rFonts w:ascii="Arial" w:hAnsi="Arial" w:cs="Arial"/>
                <w:szCs w:val="24"/>
              </w:rPr>
              <w:t>X</w:t>
            </w:r>
          </w:p>
        </w:tc>
        <w:tc>
          <w:tcPr>
            <w:tcW w:w="1530" w:type="dxa"/>
          </w:tcPr>
          <w:p w:rsidR="00E84D86" w:rsidRDefault="00E84D86">
            <w:pPr>
              <w:pStyle w:val="Header"/>
              <w:tabs>
                <w:tab w:val="clear" w:pos="4320"/>
                <w:tab w:val="clear" w:pos="8640"/>
              </w:tabs>
              <w:spacing w:before="120"/>
              <w:ind w:hanging="90"/>
              <w:jc w:val="center"/>
              <w:rPr>
                <w:rFonts w:ascii="Arial" w:hAnsi="Arial" w:cs="Arial"/>
                <w:szCs w:val="24"/>
              </w:rPr>
            </w:pPr>
          </w:p>
        </w:tc>
        <w:tc>
          <w:tcPr>
            <w:tcW w:w="1080" w:type="dxa"/>
          </w:tcPr>
          <w:p w:rsidR="00E84D86" w:rsidRDefault="00E84D86">
            <w:pPr>
              <w:pStyle w:val="Header"/>
              <w:tabs>
                <w:tab w:val="clear" w:pos="4320"/>
                <w:tab w:val="clear" w:pos="8640"/>
              </w:tabs>
              <w:spacing w:before="120"/>
              <w:ind w:hanging="90"/>
              <w:jc w:val="center"/>
              <w:rPr>
                <w:rFonts w:ascii="Arial" w:hAnsi="Arial" w:cs="Arial"/>
                <w:szCs w:val="24"/>
              </w:rPr>
            </w:pPr>
          </w:p>
        </w:tc>
        <w:tc>
          <w:tcPr>
            <w:tcW w:w="1800" w:type="dxa"/>
          </w:tcPr>
          <w:p w:rsidR="00E84D86" w:rsidRDefault="00E84D86">
            <w:pPr>
              <w:pStyle w:val="Header"/>
              <w:tabs>
                <w:tab w:val="clear" w:pos="4320"/>
                <w:tab w:val="clear" w:pos="8640"/>
              </w:tabs>
              <w:spacing w:before="120"/>
              <w:ind w:hanging="90"/>
              <w:jc w:val="center"/>
              <w:rPr>
                <w:rFonts w:ascii="Arial" w:hAnsi="Arial" w:cs="Arial"/>
                <w:szCs w:val="24"/>
              </w:rPr>
            </w:pPr>
            <w:r>
              <w:rPr>
                <w:rFonts w:ascii="Arial" w:hAnsi="Arial" w:cs="Arial"/>
                <w:szCs w:val="24"/>
              </w:rPr>
              <w:t>X</w:t>
            </w:r>
          </w:p>
        </w:tc>
      </w:tr>
      <w:tr w:rsidR="00E84D86">
        <w:trPr>
          <w:trHeight w:val="300"/>
        </w:trPr>
        <w:tc>
          <w:tcPr>
            <w:tcW w:w="4320" w:type="dxa"/>
          </w:tcPr>
          <w:p w:rsidR="00E84D86" w:rsidRDefault="00E84D86">
            <w:pPr>
              <w:pStyle w:val="Header"/>
              <w:tabs>
                <w:tab w:val="clear" w:pos="4320"/>
                <w:tab w:val="clear" w:pos="8640"/>
              </w:tabs>
              <w:spacing w:before="120"/>
              <w:ind w:hanging="90"/>
              <w:rPr>
                <w:rFonts w:ascii="Arial" w:hAnsi="Arial" w:cs="Arial"/>
                <w:szCs w:val="24"/>
              </w:rPr>
            </w:pPr>
            <w:r>
              <w:rPr>
                <w:rFonts w:ascii="Arial" w:hAnsi="Arial" w:cs="Arial"/>
                <w:szCs w:val="24"/>
              </w:rPr>
              <w:t xml:space="preserve">Cost to rent an apartment in </w:t>
            </w:r>
            <w:smartTag w:uri="urn:schemas-microsoft-com:office:smarttags" w:element="place">
              <w:smartTag w:uri="urn:schemas-microsoft-com:office:smarttags" w:element="City">
                <w:r>
                  <w:rPr>
                    <w:rFonts w:ascii="Arial" w:hAnsi="Arial" w:cs="Arial"/>
                    <w:szCs w:val="24"/>
                  </w:rPr>
                  <w:t>Seattle</w:t>
                </w:r>
              </w:smartTag>
            </w:smartTag>
            <w:r>
              <w:rPr>
                <w:rFonts w:ascii="Arial" w:hAnsi="Arial" w:cs="Arial"/>
                <w:szCs w:val="24"/>
              </w:rPr>
              <w:t xml:space="preserve"> (assume you are currently living at home with your parents)</w:t>
            </w:r>
          </w:p>
        </w:tc>
        <w:tc>
          <w:tcPr>
            <w:tcW w:w="1260" w:type="dxa"/>
          </w:tcPr>
          <w:p w:rsidR="00E84D86" w:rsidRDefault="00E84D86">
            <w:pPr>
              <w:pStyle w:val="Header"/>
              <w:tabs>
                <w:tab w:val="clear" w:pos="4320"/>
                <w:tab w:val="clear" w:pos="8640"/>
              </w:tabs>
              <w:spacing w:before="120"/>
              <w:ind w:hanging="90"/>
              <w:jc w:val="center"/>
              <w:rPr>
                <w:rFonts w:ascii="Arial" w:hAnsi="Arial" w:cs="Arial"/>
                <w:szCs w:val="24"/>
              </w:rPr>
            </w:pPr>
            <w:r>
              <w:rPr>
                <w:rFonts w:ascii="Arial" w:hAnsi="Arial" w:cs="Arial"/>
                <w:szCs w:val="24"/>
              </w:rPr>
              <w:t>X</w:t>
            </w:r>
          </w:p>
        </w:tc>
        <w:tc>
          <w:tcPr>
            <w:tcW w:w="1530" w:type="dxa"/>
          </w:tcPr>
          <w:p w:rsidR="00E84D86" w:rsidRDefault="00E84D86">
            <w:pPr>
              <w:pStyle w:val="Header"/>
              <w:tabs>
                <w:tab w:val="clear" w:pos="4320"/>
                <w:tab w:val="clear" w:pos="8640"/>
              </w:tabs>
              <w:spacing w:before="120"/>
              <w:ind w:hanging="90"/>
              <w:jc w:val="center"/>
              <w:rPr>
                <w:rFonts w:ascii="Arial" w:hAnsi="Arial" w:cs="Arial"/>
                <w:szCs w:val="24"/>
              </w:rPr>
            </w:pPr>
          </w:p>
        </w:tc>
        <w:tc>
          <w:tcPr>
            <w:tcW w:w="1080" w:type="dxa"/>
          </w:tcPr>
          <w:p w:rsidR="00E84D86" w:rsidRDefault="00E84D86">
            <w:pPr>
              <w:pStyle w:val="Header"/>
              <w:tabs>
                <w:tab w:val="clear" w:pos="4320"/>
                <w:tab w:val="clear" w:pos="8640"/>
              </w:tabs>
              <w:spacing w:before="120"/>
              <w:ind w:hanging="90"/>
              <w:jc w:val="center"/>
              <w:rPr>
                <w:rFonts w:ascii="Arial" w:hAnsi="Arial" w:cs="Arial"/>
                <w:szCs w:val="24"/>
              </w:rPr>
            </w:pPr>
          </w:p>
        </w:tc>
        <w:tc>
          <w:tcPr>
            <w:tcW w:w="1800" w:type="dxa"/>
          </w:tcPr>
          <w:p w:rsidR="00E84D86" w:rsidRDefault="00E84D86">
            <w:pPr>
              <w:pStyle w:val="Header"/>
              <w:tabs>
                <w:tab w:val="clear" w:pos="4320"/>
                <w:tab w:val="clear" w:pos="8640"/>
              </w:tabs>
              <w:spacing w:before="120"/>
              <w:ind w:hanging="90"/>
              <w:jc w:val="center"/>
              <w:rPr>
                <w:rFonts w:ascii="Arial" w:hAnsi="Arial" w:cs="Arial"/>
                <w:szCs w:val="24"/>
              </w:rPr>
            </w:pPr>
          </w:p>
        </w:tc>
      </w:tr>
      <w:tr w:rsidR="00E84D86">
        <w:trPr>
          <w:trHeight w:val="300"/>
        </w:trPr>
        <w:tc>
          <w:tcPr>
            <w:tcW w:w="4320" w:type="dxa"/>
          </w:tcPr>
          <w:p w:rsidR="00E84D86" w:rsidRDefault="00E84D86">
            <w:pPr>
              <w:pStyle w:val="Header"/>
              <w:tabs>
                <w:tab w:val="clear" w:pos="4320"/>
                <w:tab w:val="clear" w:pos="8640"/>
              </w:tabs>
              <w:spacing w:before="120"/>
              <w:ind w:hanging="90"/>
              <w:rPr>
                <w:rFonts w:ascii="Arial" w:hAnsi="Arial" w:cs="Arial"/>
                <w:szCs w:val="24"/>
              </w:rPr>
            </w:pPr>
            <w:r>
              <w:rPr>
                <w:rFonts w:ascii="Arial" w:hAnsi="Arial" w:cs="Arial"/>
                <w:szCs w:val="24"/>
              </w:rPr>
              <w:t xml:space="preserve">Food and entertainment expenses, which are expected to be the same in </w:t>
            </w:r>
            <w:smartTag w:uri="urn:schemas-microsoft-com:office:smarttags" w:element="place">
              <w:smartTag w:uri="urn:schemas-microsoft-com:office:smarttags" w:element="City">
                <w:r>
                  <w:rPr>
                    <w:rFonts w:ascii="Arial" w:hAnsi="Arial" w:cs="Arial"/>
                    <w:szCs w:val="24"/>
                  </w:rPr>
                  <w:t>Seattle</w:t>
                </w:r>
              </w:smartTag>
            </w:smartTag>
            <w:r>
              <w:rPr>
                <w:rFonts w:ascii="Arial" w:hAnsi="Arial" w:cs="Arial"/>
                <w:szCs w:val="24"/>
              </w:rPr>
              <w:t xml:space="preserve"> as where you currently live</w:t>
            </w:r>
          </w:p>
        </w:tc>
        <w:tc>
          <w:tcPr>
            <w:tcW w:w="1260" w:type="dxa"/>
          </w:tcPr>
          <w:p w:rsidR="00E84D86" w:rsidRDefault="00E84D86">
            <w:pPr>
              <w:pStyle w:val="Header"/>
              <w:tabs>
                <w:tab w:val="clear" w:pos="4320"/>
                <w:tab w:val="clear" w:pos="8640"/>
              </w:tabs>
              <w:spacing w:before="120"/>
              <w:ind w:hanging="90"/>
              <w:jc w:val="center"/>
              <w:rPr>
                <w:rFonts w:ascii="Arial" w:hAnsi="Arial" w:cs="Arial"/>
                <w:szCs w:val="24"/>
              </w:rPr>
            </w:pPr>
          </w:p>
        </w:tc>
        <w:tc>
          <w:tcPr>
            <w:tcW w:w="1530" w:type="dxa"/>
          </w:tcPr>
          <w:p w:rsidR="00E84D86" w:rsidRDefault="00E84D86">
            <w:pPr>
              <w:pStyle w:val="Header"/>
              <w:tabs>
                <w:tab w:val="clear" w:pos="4320"/>
                <w:tab w:val="clear" w:pos="8640"/>
              </w:tabs>
              <w:spacing w:before="120"/>
              <w:ind w:hanging="90"/>
              <w:jc w:val="center"/>
              <w:rPr>
                <w:rFonts w:ascii="Arial" w:hAnsi="Arial" w:cs="Arial"/>
                <w:szCs w:val="24"/>
              </w:rPr>
            </w:pPr>
            <w:r>
              <w:rPr>
                <w:rFonts w:ascii="Arial" w:hAnsi="Arial" w:cs="Arial"/>
                <w:szCs w:val="24"/>
              </w:rPr>
              <w:t>X</w:t>
            </w:r>
          </w:p>
        </w:tc>
        <w:tc>
          <w:tcPr>
            <w:tcW w:w="1080" w:type="dxa"/>
          </w:tcPr>
          <w:p w:rsidR="00E84D86" w:rsidRDefault="00E84D86">
            <w:pPr>
              <w:pStyle w:val="Header"/>
              <w:tabs>
                <w:tab w:val="clear" w:pos="4320"/>
                <w:tab w:val="clear" w:pos="8640"/>
              </w:tabs>
              <w:spacing w:before="120"/>
              <w:ind w:hanging="90"/>
              <w:jc w:val="center"/>
              <w:rPr>
                <w:rFonts w:ascii="Arial" w:hAnsi="Arial" w:cs="Arial"/>
                <w:szCs w:val="24"/>
              </w:rPr>
            </w:pPr>
          </w:p>
        </w:tc>
        <w:tc>
          <w:tcPr>
            <w:tcW w:w="1800" w:type="dxa"/>
          </w:tcPr>
          <w:p w:rsidR="00E84D86" w:rsidRDefault="00E84D86">
            <w:pPr>
              <w:pStyle w:val="Header"/>
              <w:tabs>
                <w:tab w:val="clear" w:pos="4320"/>
                <w:tab w:val="clear" w:pos="8640"/>
              </w:tabs>
              <w:spacing w:before="120"/>
              <w:ind w:hanging="90"/>
              <w:jc w:val="center"/>
              <w:rPr>
                <w:rFonts w:ascii="Arial" w:hAnsi="Arial" w:cs="Arial"/>
                <w:szCs w:val="24"/>
              </w:rPr>
            </w:pPr>
          </w:p>
        </w:tc>
      </w:tr>
      <w:tr w:rsidR="00E84D86">
        <w:trPr>
          <w:trHeight w:val="300"/>
        </w:trPr>
        <w:tc>
          <w:tcPr>
            <w:tcW w:w="4320" w:type="dxa"/>
          </w:tcPr>
          <w:p w:rsidR="00E84D86" w:rsidRDefault="00E84D86">
            <w:pPr>
              <w:pStyle w:val="Header"/>
              <w:tabs>
                <w:tab w:val="clear" w:pos="4320"/>
                <w:tab w:val="clear" w:pos="8640"/>
              </w:tabs>
              <w:spacing w:before="120"/>
              <w:ind w:hanging="90"/>
              <w:rPr>
                <w:rFonts w:ascii="Arial" w:hAnsi="Arial" w:cs="Arial"/>
                <w:szCs w:val="24"/>
              </w:rPr>
            </w:pPr>
            <w:r>
              <w:rPr>
                <w:rFonts w:ascii="Arial" w:hAnsi="Arial" w:cs="Arial"/>
                <w:szCs w:val="24"/>
              </w:rPr>
              <w:t>Increased promotional opportunities that will come from having a college degree</w:t>
            </w:r>
          </w:p>
        </w:tc>
        <w:tc>
          <w:tcPr>
            <w:tcW w:w="1260" w:type="dxa"/>
          </w:tcPr>
          <w:p w:rsidR="00E84D86" w:rsidRDefault="00E84D86">
            <w:pPr>
              <w:pStyle w:val="Header"/>
              <w:tabs>
                <w:tab w:val="clear" w:pos="4320"/>
                <w:tab w:val="clear" w:pos="8640"/>
              </w:tabs>
              <w:spacing w:before="120"/>
              <w:ind w:hanging="90"/>
              <w:jc w:val="center"/>
              <w:rPr>
                <w:rFonts w:ascii="Arial" w:hAnsi="Arial" w:cs="Arial"/>
                <w:szCs w:val="24"/>
              </w:rPr>
            </w:pPr>
            <w:r>
              <w:rPr>
                <w:rFonts w:ascii="Arial" w:hAnsi="Arial" w:cs="Arial"/>
                <w:szCs w:val="24"/>
              </w:rPr>
              <w:t>X</w:t>
            </w:r>
          </w:p>
        </w:tc>
        <w:tc>
          <w:tcPr>
            <w:tcW w:w="1530" w:type="dxa"/>
          </w:tcPr>
          <w:p w:rsidR="00E84D86" w:rsidRDefault="00E84D86">
            <w:pPr>
              <w:pStyle w:val="Header"/>
              <w:tabs>
                <w:tab w:val="clear" w:pos="4320"/>
                <w:tab w:val="clear" w:pos="8640"/>
              </w:tabs>
              <w:spacing w:before="120"/>
              <w:ind w:hanging="90"/>
              <w:jc w:val="center"/>
              <w:rPr>
                <w:rFonts w:ascii="Arial" w:hAnsi="Arial" w:cs="Arial"/>
                <w:szCs w:val="24"/>
              </w:rPr>
            </w:pPr>
          </w:p>
        </w:tc>
        <w:tc>
          <w:tcPr>
            <w:tcW w:w="1080" w:type="dxa"/>
          </w:tcPr>
          <w:p w:rsidR="00E84D86" w:rsidRDefault="00E84D86">
            <w:pPr>
              <w:pStyle w:val="Header"/>
              <w:tabs>
                <w:tab w:val="clear" w:pos="4320"/>
                <w:tab w:val="clear" w:pos="8640"/>
              </w:tabs>
              <w:spacing w:before="120"/>
              <w:ind w:hanging="90"/>
              <w:jc w:val="center"/>
              <w:rPr>
                <w:rFonts w:ascii="Arial" w:hAnsi="Arial" w:cs="Arial"/>
                <w:szCs w:val="24"/>
              </w:rPr>
            </w:pPr>
          </w:p>
        </w:tc>
        <w:tc>
          <w:tcPr>
            <w:tcW w:w="1800" w:type="dxa"/>
          </w:tcPr>
          <w:p w:rsidR="00E84D86" w:rsidRDefault="00E84D86">
            <w:pPr>
              <w:pStyle w:val="Header"/>
              <w:tabs>
                <w:tab w:val="clear" w:pos="4320"/>
                <w:tab w:val="clear" w:pos="8640"/>
              </w:tabs>
              <w:spacing w:before="120"/>
              <w:ind w:hanging="90"/>
              <w:jc w:val="center"/>
              <w:rPr>
                <w:rFonts w:ascii="Arial" w:hAnsi="Arial" w:cs="Arial"/>
                <w:szCs w:val="24"/>
              </w:rPr>
            </w:pPr>
            <w:r>
              <w:rPr>
                <w:rFonts w:ascii="Arial" w:hAnsi="Arial" w:cs="Arial"/>
                <w:szCs w:val="24"/>
              </w:rPr>
              <w:t>X</w:t>
            </w:r>
          </w:p>
        </w:tc>
      </w:tr>
    </w:tbl>
    <w:p w:rsidR="00E84D86" w:rsidRDefault="00E84D86">
      <w:pPr>
        <w:ind w:hanging="90"/>
        <w:rPr>
          <w:rFonts w:ascii="Arial" w:hAnsi="Arial" w:cs="Arial"/>
          <w:szCs w:val="24"/>
        </w:rPr>
      </w:pPr>
    </w:p>
    <w:p w:rsidR="00E84D86" w:rsidRDefault="00E84D86">
      <w:pPr>
        <w:ind w:hanging="90"/>
        <w:rPr>
          <w:rFonts w:ascii="Arial" w:hAnsi="Arial" w:cs="Arial"/>
          <w:szCs w:val="24"/>
        </w:rPr>
      </w:pPr>
    </w:p>
    <w:p w:rsidR="00E84D86" w:rsidRDefault="00E84D86">
      <w:pPr>
        <w:ind w:hanging="90"/>
        <w:rPr>
          <w:rFonts w:ascii="Arial" w:hAnsi="Arial" w:cs="Arial"/>
          <w:szCs w:val="24"/>
        </w:rPr>
      </w:pPr>
      <w:r>
        <w:rPr>
          <w:rFonts w:ascii="Arial" w:hAnsi="Arial" w:cs="Arial"/>
          <w:b/>
          <w:szCs w:val="24"/>
        </w:rPr>
        <w:t>E1–</w:t>
      </w:r>
      <w:r w:rsidR="00E162ED">
        <w:rPr>
          <w:rFonts w:ascii="Arial" w:hAnsi="Arial" w:cs="Arial"/>
          <w:b/>
          <w:szCs w:val="24"/>
        </w:rPr>
        <w:t>5</w:t>
      </w:r>
    </w:p>
    <w:p w:rsidR="00E84D86" w:rsidRDefault="00E84D86">
      <w:pPr>
        <w:pStyle w:val="BodyText"/>
        <w:ind w:hanging="90"/>
        <w:rPr>
          <w:rFonts w:cs="Arial"/>
          <w:szCs w:val="24"/>
        </w:rPr>
      </w:pPr>
    </w:p>
    <w:tbl>
      <w:tblPr>
        <w:tblW w:w="10080" w:type="dxa"/>
        <w:tblInd w:w="18" w:type="dxa"/>
        <w:tblLayout w:type="fixed"/>
        <w:tblLook w:val="0000" w:firstRow="0" w:lastRow="0" w:firstColumn="0" w:lastColumn="0" w:noHBand="0" w:noVBand="0"/>
      </w:tblPr>
      <w:tblGrid>
        <w:gridCol w:w="3330"/>
        <w:gridCol w:w="540"/>
        <w:gridCol w:w="540"/>
        <w:gridCol w:w="720"/>
        <w:gridCol w:w="990"/>
        <w:gridCol w:w="900"/>
        <w:gridCol w:w="900"/>
        <w:gridCol w:w="810"/>
        <w:gridCol w:w="1350"/>
      </w:tblGrid>
      <w:tr w:rsidR="00E84D86">
        <w:trPr>
          <w:trHeight w:val="270"/>
        </w:trPr>
        <w:tc>
          <w:tcPr>
            <w:tcW w:w="3330" w:type="dxa"/>
            <w:tcBorders>
              <w:top w:val="single" w:sz="4" w:space="0" w:color="auto"/>
              <w:left w:val="single" w:sz="4" w:space="0" w:color="auto"/>
              <w:bottom w:val="single" w:sz="4" w:space="0" w:color="auto"/>
              <w:right w:val="single" w:sz="4" w:space="0" w:color="auto"/>
            </w:tcBorders>
          </w:tcPr>
          <w:p w:rsidR="00E84D86" w:rsidRDefault="00E84D86">
            <w:pPr>
              <w:pStyle w:val="BodyText"/>
              <w:ind w:hanging="90"/>
              <w:rPr>
                <w:rFonts w:cs="Arial"/>
                <w:szCs w:val="24"/>
              </w:rPr>
            </w:pPr>
          </w:p>
        </w:tc>
        <w:tc>
          <w:tcPr>
            <w:tcW w:w="540" w:type="dxa"/>
            <w:tcBorders>
              <w:top w:val="single" w:sz="4" w:space="0" w:color="auto"/>
              <w:left w:val="single" w:sz="4" w:space="0" w:color="auto"/>
              <w:bottom w:val="single" w:sz="4" w:space="0" w:color="auto"/>
            </w:tcBorders>
          </w:tcPr>
          <w:p w:rsidR="00E84D86" w:rsidRDefault="00E84D86">
            <w:pPr>
              <w:pStyle w:val="BodyText"/>
              <w:ind w:hanging="90"/>
              <w:rPr>
                <w:rFonts w:cs="Arial"/>
                <w:b/>
                <w:szCs w:val="24"/>
              </w:rPr>
            </w:pPr>
          </w:p>
        </w:tc>
        <w:tc>
          <w:tcPr>
            <w:tcW w:w="2250" w:type="dxa"/>
            <w:gridSpan w:val="3"/>
            <w:tcBorders>
              <w:top w:val="single" w:sz="4" w:space="0" w:color="auto"/>
              <w:bottom w:val="single" w:sz="4" w:space="0" w:color="auto"/>
            </w:tcBorders>
          </w:tcPr>
          <w:p w:rsidR="00E84D86" w:rsidRDefault="00E84D86">
            <w:pPr>
              <w:pStyle w:val="BodyText"/>
              <w:ind w:hanging="90"/>
              <w:jc w:val="center"/>
              <w:rPr>
                <w:rFonts w:cs="Arial"/>
                <w:b/>
                <w:szCs w:val="24"/>
              </w:rPr>
            </w:pPr>
            <w:r>
              <w:rPr>
                <w:rFonts w:cs="Arial"/>
                <w:b/>
                <w:szCs w:val="24"/>
              </w:rPr>
              <w:t>Product Costs</w:t>
            </w:r>
          </w:p>
        </w:tc>
        <w:tc>
          <w:tcPr>
            <w:tcW w:w="900" w:type="dxa"/>
            <w:tcBorders>
              <w:top w:val="single" w:sz="4" w:space="0" w:color="auto"/>
              <w:bottom w:val="single" w:sz="4" w:space="0" w:color="auto"/>
              <w:right w:val="single" w:sz="4" w:space="0" w:color="auto"/>
            </w:tcBorders>
          </w:tcPr>
          <w:p w:rsidR="00E84D86" w:rsidRDefault="00E84D86">
            <w:pPr>
              <w:pStyle w:val="BodyText"/>
              <w:ind w:hanging="90"/>
              <w:jc w:val="center"/>
              <w:rPr>
                <w:rFonts w:cs="Arial"/>
                <w:b/>
                <w:szCs w:val="24"/>
              </w:rPr>
            </w:pPr>
          </w:p>
        </w:tc>
        <w:tc>
          <w:tcPr>
            <w:tcW w:w="900" w:type="dxa"/>
            <w:tcBorders>
              <w:top w:val="single" w:sz="4" w:space="0" w:color="auto"/>
              <w:left w:val="single" w:sz="4" w:space="0" w:color="auto"/>
              <w:right w:val="single" w:sz="4" w:space="0" w:color="auto"/>
            </w:tcBorders>
          </w:tcPr>
          <w:p w:rsidR="00E84D86" w:rsidRDefault="00E84D86">
            <w:pPr>
              <w:pStyle w:val="BodyText"/>
              <w:ind w:right="-136" w:hanging="90"/>
              <w:jc w:val="center"/>
              <w:rPr>
                <w:rFonts w:cs="Arial"/>
                <w:b/>
                <w:szCs w:val="24"/>
              </w:rPr>
            </w:pPr>
          </w:p>
        </w:tc>
        <w:tc>
          <w:tcPr>
            <w:tcW w:w="810" w:type="dxa"/>
            <w:tcBorders>
              <w:top w:val="single" w:sz="4" w:space="0" w:color="auto"/>
              <w:left w:val="single" w:sz="4" w:space="0" w:color="auto"/>
              <w:right w:val="single" w:sz="4" w:space="0" w:color="auto"/>
            </w:tcBorders>
          </w:tcPr>
          <w:p w:rsidR="00E84D86" w:rsidRDefault="00E84D86">
            <w:pPr>
              <w:pStyle w:val="BodyText"/>
              <w:ind w:hanging="90"/>
              <w:jc w:val="center"/>
              <w:rPr>
                <w:rFonts w:cs="Arial"/>
                <w:b/>
                <w:szCs w:val="24"/>
              </w:rPr>
            </w:pPr>
          </w:p>
        </w:tc>
        <w:tc>
          <w:tcPr>
            <w:tcW w:w="1350" w:type="dxa"/>
            <w:tcBorders>
              <w:top w:val="single" w:sz="4" w:space="0" w:color="auto"/>
              <w:left w:val="single" w:sz="4" w:space="0" w:color="auto"/>
              <w:right w:val="single" w:sz="4" w:space="0" w:color="auto"/>
            </w:tcBorders>
          </w:tcPr>
          <w:p w:rsidR="00E84D86" w:rsidRDefault="00E84D86">
            <w:pPr>
              <w:pStyle w:val="BodyText"/>
              <w:ind w:hanging="90"/>
              <w:jc w:val="center"/>
              <w:rPr>
                <w:rFonts w:cs="Arial"/>
                <w:b/>
                <w:szCs w:val="24"/>
              </w:rPr>
            </w:pPr>
          </w:p>
        </w:tc>
      </w:tr>
      <w:tr w:rsidR="00E84D86">
        <w:trPr>
          <w:trHeight w:val="615"/>
        </w:trPr>
        <w:tc>
          <w:tcPr>
            <w:tcW w:w="3330" w:type="dxa"/>
            <w:tcBorders>
              <w:top w:val="single" w:sz="4" w:space="0" w:color="auto"/>
              <w:left w:val="single" w:sz="4" w:space="0" w:color="auto"/>
              <w:bottom w:val="single" w:sz="4" w:space="0" w:color="auto"/>
              <w:right w:val="single" w:sz="4" w:space="0" w:color="auto"/>
            </w:tcBorders>
          </w:tcPr>
          <w:p w:rsidR="00E84D86" w:rsidRDefault="00E84D86">
            <w:pPr>
              <w:pStyle w:val="BodyText"/>
              <w:spacing w:before="120"/>
              <w:ind w:hanging="90"/>
              <w:rPr>
                <w:rFonts w:cs="Arial"/>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E84D86" w:rsidRDefault="00E84D86">
            <w:pPr>
              <w:pStyle w:val="BodyText"/>
              <w:spacing w:before="120"/>
              <w:ind w:left="-108" w:right="-108"/>
              <w:jc w:val="center"/>
              <w:rPr>
                <w:rFonts w:cs="Arial"/>
                <w:b/>
                <w:szCs w:val="24"/>
              </w:rPr>
            </w:pPr>
            <w:r>
              <w:rPr>
                <w:rFonts w:cs="Arial"/>
                <w:b/>
                <w:szCs w:val="24"/>
              </w:rPr>
              <w:t>Direct Materials</w:t>
            </w:r>
          </w:p>
        </w:tc>
        <w:tc>
          <w:tcPr>
            <w:tcW w:w="720" w:type="dxa"/>
            <w:tcBorders>
              <w:top w:val="single" w:sz="4" w:space="0" w:color="auto"/>
              <w:left w:val="single" w:sz="4" w:space="0" w:color="auto"/>
              <w:bottom w:val="single" w:sz="4" w:space="0" w:color="auto"/>
              <w:right w:val="single" w:sz="4" w:space="0" w:color="auto"/>
            </w:tcBorders>
          </w:tcPr>
          <w:p w:rsidR="00E84D86" w:rsidRDefault="00E84D86">
            <w:pPr>
              <w:pStyle w:val="BodyText"/>
              <w:spacing w:before="120"/>
              <w:ind w:left="-108" w:right="-136"/>
              <w:jc w:val="center"/>
              <w:rPr>
                <w:rFonts w:cs="Arial"/>
                <w:b/>
                <w:szCs w:val="24"/>
              </w:rPr>
            </w:pPr>
            <w:r>
              <w:rPr>
                <w:rFonts w:cs="Arial"/>
                <w:b/>
                <w:szCs w:val="24"/>
              </w:rPr>
              <w:t>Direct Labor</w:t>
            </w:r>
          </w:p>
        </w:tc>
        <w:tc>
          <w:tcPr>
            <w:tcW w:w="1890" w:type="dxa"/>
            <w:gridSpan w:val="2"/>
            <w:tcBorders>
              <w:top w:val="single" w:sz="4" w:space="0" w:color="auto"/>
              <w:left w:val="single" w:sz="4" w:space="0" w:color="auto"/>
              <w:bottom w:val="single" w:sz="4" w:space="0" w:color="auto"/>
              <w:right w:val="single" w:sz="4" w:space="0" w:color="auto"/>
            </w:tcBorders>
          </w:tcPr>
          <w:p w:rsidR="00E84D86" w:rsidRDefault="00E84D86">
            <w:pPr>
              <w:pStyle w:val="BodyText"/>
              <w:spacing w:before="120"/>
              <w:ind w:right="-108" w:hanging="18"/>
              <w:jc w:val="center"/>
              <w:rPr>
                <w:rFonts w:cs="Arial"/>
                <w:b/>
                <w:szCs w:val="24"/>
              </w:rPr>
            </w:pPr>
            <w:r>
              <w:rPr>
                <w:rFonts w:cs="Arial"/>
                <w:b/>
                <w:szCs w:val="24"/>
              </w:rPr>
              <w:t>Manufacturing Overhead</w:t>
            </w:r>
          </w:p>
        </w:tc>
        <w:tc>
          <w:tcPr>
            <w:tcW w:w="900" w:type="dxa"/>
            <w:tcBorders>
              <w:left w:val="single" w:sz="4" w:space="0" w:color="auto"/>
              <w:bottom w:val="single" w:sz="4" w:space="0" w:color="auto"/>
              <w:right w:val="single" w:sz="4" w:space="0" w:color="auto"/>
            </w:tcBorders>
          </w:tcPr>
          <w:p w:rsidR="00E84D86" w:rsidRDefault="00E84D86">
            <w:pPr>
              <w:pStyle w:val="BodyText"/>
              <w:spacing w:before="120"/>
              <w:ind w:right="-136" w:hanging="90"/>
              <w:jc w:val="center"/>
              <w:rPr>
                <w:rFonts w:cs="Arial"/>
                <w:b/>
                <w:szCs w:val="24"/>
              </w:rPr>
            </w:pPr>
            <w:r>
              <w:rPr>
                <w:rFonts w:cs="Arial"/>
                <w:b/>
                <w:szCs w:val="24"/>
              </w:rPr>
              <w:t>Period Cost</w:t>
            </w:r>
          </w:p>
        </w:tc>
        <w:tc>
          <w:tcPr>
            <w:tcW w:w="810" w:type="dxa"/>
            <w:tcBorders>
              <w:left w:val="single" w:sz="4" w:space="0" w:color="auto"/>
              <w:bottom w:val="single" w:sz="4" w:space="0" w:color="auto"/>
              <w:right w:val="single" w:sz="4" w:space="0" w:color="auto"/>
            </w:tcBorders>
          </w:tcPr>
          <w:p w:rsidR="00E84D86" w:rsidRDefault="00E84D86">
            <w:pPr>
              <w:pStyle w:val="BodyText"/>
              <w:spacing w:before="120"/>
              <w:ind w:right="-136" w:hanging="90"/>
              <w:jc w:val="center"/>
              <w:rPr>
                <w:rFonts w:cs="Arial"/>
                <w:b/>
                <w:szCs w:val="24"/>
              </w:rPr>
            </w:pPr>
            <w:r>
              <w:rPr>
                <w:rFonts w:cs="Arial"/>
                <w:b/>
                <w:szCs w:val="24"/>
              </w:rPr>
              <w:t>Prime Cost</w:t>
            </w:r>
          </w:p>
        </w:tc>
        <w:tc>
          <w:tcPr>
            <w:tcW w:w="1350" w:type="dxa"/>
            <w:tcBorders>
              <w:left w:val="single" w:sz="4" w:space="0" w:color="auto"/>
              <w:bottom w:val="single" w:sz="4" w:space="0" w:color="auto"/>
              <w:right w:val="single" w:sz="4" w:space="0" w:color="auto"/>
            </w:tcBorders>
          </w:tcPr>
          <w:p w:rsidR="00E84D86" w:rsidRDefault="00E84D86">
            <w:pPr>
              <w:pStyle w:val="BodyText"/>
              <w:spacing w:before="120"/>
              <w:ind w:right="-108" w:hanging="90"/>
              <w:jc w:val="center"/>
              <w:rPr>
                <w:rFonts w:cs="Arial"/>
                <w:b/>
                <w:szCs w:val="24"/>
              </w:rPr>
            </w:pPr>
            <w:r>
              <w:rPr>
                <w:rFonts w:cs="Arial"/>
                <w:b/>
                <w:szCs w:val="24"/>
              </w:rPr>
              <w:t>Conversion Cost</w:t>
            </w:r>
          </w:p>
        </w:tc>
      </w:tr>
      <w:tr w:rsidR="00E84D86">
        <w:tc>
          <w:tcPr>
            <w:tcW w:w="3330" w:type="dxa"/>
            <w:tcBorders>
              <w:top w:val="single" w:sz="4" w:space="0" w:color="auto"/>
              <w:left w:val="single" w:sz="4" w:space="0" w:color="auto"/>
              <w:bottom w:val="single" w:sz="4" w:space="0" w:color="auto"/>
              <w:right w:val="single" w:sz="4" w:space="0" w:color="auto"/>
            </w:tcBorders>
          </w:tcPr>
          <w:p w:rsidR="00E84D86" w:rsidRDefault="00E84D86">
            <w:pPr>
              <w:pStyle w:val="BodyText"/>
              <w:ind w:hanging="90"/>
              <w:rPr>
                <w:rFonts w:cs="Arial"/>
                <w:szCs w:val="24"/>
              </w:rPr>
            </w:pPr>
            <w:r>
              <w:rPr>
                <w:rFonts w:cs="Arial"/>
                <w:szCs w:val="24"/>
              </w:rPr>
              <w:t>Production supervisor salary</w:t>
            </w:r>
          </w:p>
        </w:tc>
        <w:tc>
          <w:tcPr>
            <w:tcW w:w="1080" w:type="dxa"/>
            <w:gridSpan w:val="2"/>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08"/>
              <w:jc w:val="center"/>
              <w:rPr>
                <w:rFonts w:cs="Arial"/>
                <w:szCs w:val="24"/>
              </w:rPr>
            </w:pPr>
          </w:p>
        </w:tc>
        <w:tc>
          <w:tcPr>
            <w:tcW w:w="72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36"/>
              <w:jc w:val="center"/>
              <w:rPr>
                <w:rFonts w:cs="Arial"/>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E84D86" w:rsidRDefault="00E84D86">
            <w:pPr>
              <w:pStyle w:val="BodyText"/>
              <w:ind w:right="-108" w:hanging="18"/>
              <w:jc w:val="center"/>
              <w:rPr>
                <w:rFonts w:cs="Arial"/>
                <w:szCs w:val="24"/>
              </w:rPr>
            </w:pPr>
            <w:r>
              <w:rPr>
                <w:rFonts w:cs="Arial"/>
                <w:szCs w:val="24"/>
              </w:rPr>
              <w:t>X</w:t>
            </w:r>
          </w:p>
        </w:tc>
        <w:tc>
          <w:tcPr>
            <w:tcW w:w="900" w:type="dxa"/>
            <w:tcBorders>
              <w:top w:val="single" w:sz="4" w:space="0" w:color="auto"/>
              <w:left w:val="single" w:sz="4" w:space="0" w:color="auto"/>
              <w:bottom w:val="single" w:sz="4" w:space="0" w:color="auto"/>
              <w:right w:val="single" w:sz="4" w:space="0" w:color="auto"/>
            </w:tcBorders>
          </w:tcPr>
          <w:p w:rsidR="00E84D86" w:rsidRDefault="00E84D86">
            <w:pPr>
              <w:pStyle w:val="BodyText"/>
              <w:ind w:right="-136" w:hanging="90"/>
              <w:jc w:val="center"/>
              <w:rPr>
                <w:rFonts w:cs="Arial"/>
                <w:szCs w:val="24"/>
              </w:rPr>
            </w:pPr>
          </w:p>
        </w:tc>
        <w:tc>
          <w:tcPr>
            <w:tcW w:w="810" w:type="dxa"/>
            <w:tcBorders>
              <w:top w:val="single" w:sz="4" w:space="0" w:color="auto"/>
              <w:left w:val="single" w:sz="4" w:space="0" w:color="auto"/>
              <w:bottom w:val="single" w:sz="4" w:space="0" w:color="auto"/>
              <w:right w:val="single" w:sz="4" w:space="0" w:color="auto"/>
            </w:tcBorders>
          </w:tcPr>
          <w:p w:rsidR="00E84D86" w:rsidRDefault="00E84D86">
            <w:pPr>
              <w:pStyle w:val="BodyText"/>
              <w:ind w:right="-136" w:hanging="90"/>
              <w:jc w:val="center"/>
              <w:rPr>
                <w:rFonts w:cs="Arial"/>
                <w:szCs w:val="24"/>
              </w:rPr>
            </w:pPr>
          </w:p>
        </w:tc>
        <w:tc>
          <w:tcPr>
            <w:tcW w:w="1350" w:type="dxa"/>
            <w:tcBorders>
              <w:top w:val="single" w:sz="4" w:space="0" w:color="auto"/>
              <w:left w:val="single" w:sz="4" w:space="0" w:color="auto"/>
              <w:bottom w:val="single" w:sz="4" w:space="0" w:color="auto"/>
              <w:right w:val="single" w:sz="4" w:space="0" w:color="auto"/>
            </w:tcBorders>
          </w:tcPr>
          <w:p w:rsidR="00E84D86" w:rsidRDefault="00E84D86">
            <w:pPr>
              <w:pStyle w:val="BodyText"/>
              <w:ind w:right="-108" w:hanging="90"/>
              <w:jc w:val="center"/>
              <w:rPr>
                <w:rFonts w:cs="Arial"/>
                <w:szCs w:val="24"/>
              </w:rPr>
            </w:pPr>
            <w:r>
              <w:rPr>
                <w:rFonts w:cs="Arial"/>
                <w:szCs w:val="24"/>
              </w:rPr>
              <w:t>X</w:t>
            </w:r>
          </w:p>
        </w:tc>
      </w:tr>
      <w:tr w:rsidR="00E84D86">
        <w:tc>
          <w:tcPr>
            <w:tcW w:w="3330" w:type="dxa"/>
            <w:tcBorders>
              <w:top w:val="single" w:sz="4" w:space="0" w:color="auto"/>
              <w:left w:val="single" w:sz="4" w:space="0" w:color="auto"/>
              <w:bottom w:val="single" w:sz="4" w:space="0" w:color="auto"/>
              <w:right w:val="single" w:sz="4" w:space="0" w:color="auto"/>
            </w:tcBorders>
          </w:tcPr>
          <w:p w:rsidR="00E84D86" w:rsidRDefault="00E84D86">
            <w:pPr>
              <w:pStyle w:val="BodyText"/>
              <w:ind w:hanging="90"/>
              <w:rPr>
                <w:rFonts w:cs="Arial"/>
                <w:szCs w:val="24"/>
              </w:rPr>
            </w:pPr>
            <w:r>
              <w:rPr>
                <w:rFonts w:cs="Arial"/>
                <w:szCs w:val="24"/>
              </w:rPr>
              <w:t>Cost of fiberglass</w:t>
            </w:r>
          </w:p>
        </w:tc>
        <w:tc>
          <w:tcPr>
            <w:tcW w:w="1080" w:type="dxa"/>
            <w:gridSpan w:val="2"/>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08"/>
              <w:jc w:val="center"/>
              <w:rPr>
                <w:rFonts w:cs="Arial"/>
                <w:szCs w:val="24"/>
              </w:rPr>
            </w:pPr>
            <w:r>
              <w:rPr>
                <w:rFonts w:cs="Arial"/>
                <w:szCs w:val="24"/>
              </w:rPr>
              <w:t>X</w:t>
            </w:r>
          </w:p>
        </w:tc>
        <w:tc>
          <w:tcPr>
            <w:tcW w:w="72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36"/>
              <w:jc w:val="center"/>
              <w:rPr>
                <w:rFonts w:cs="Arial"/>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E84D86" w:rsidRDefault="00E84D86">
            <w:pPr>
              <w:pStyle w:val="BodyText"/>
              <w:ind w:right="-108" w:hanging="18"/>
              <w:jc w:val="center"/>
              <w:rPr>
                <w:rFonts w:cs="Arial"/>
                <w:szCs w:val="24"/>
              </w:rPr>
            </w:pPr>
          </w:p>
        </w:tc>
        <w:tc>
          <w:tcPr>
            <w:tcW w:w="900" w:type="dxa"/>
            <w:tcBorders>
              <w:top w:val="single" w:sz="4" w:space="0" w:color="auto"/>
              <w:left w:val="single" w:sz="4" w:space="0" w:color="auto"/>
              <w:bottom w:val="single" w:sz="4" w:space="0" w:color="auto"/>
              <w:right w:val="single" w:sz="4" w:space="0" w:color="auto"/>
            </w:tcBorders>
          </w:tcPr>
          <w:p w:rsidR="00E84D86" w:rsidRDefault="00E84D86">
            <w:pPr>
              <w:pStyle w:val="BodyText"/>
              <w:ind w:right="-136" w:hanging="90"/>
              <w:jc w:val="center"/>
              <w:rPr>
                <w:rFonts w:cs="Arial"/>
                <w:szCs w:val="24"/>
              </w:rPr>
            </w:pPr>
          </w:p>
        </w:tc>
        <w:tc>
          <w:tcPr>
            <w:tcW w:w="810" w:type="dxa"/>
            <w:tcBorders>
              <w:top w:val="single" w:sz="4" w:space="0" w:color="auto"/>
              <w:left w:val="single" w:sz="4" w:space="0" w:color="auto"/>
              <w:bottom w:val="single" w:sz="4" w:space="0" w:color="auto"/>
              <w:right w:val="single" w:sz="4" w:space="0" w:color="auto"/>
            </w:tcBorders>
          </w:tcPr>
          <w:p w:rsidR="00E84D86" w:rsidRDefault="00E84D86">
            <w:pPr>
              <w:pStyle w:val="BodyText"/>
              <w:ind w:right="-136" w:hanging="90"/>
              <w:jc w:val="center"/>
              <w:rPr>
                <w:rFonts w:cs="Arial"/>
                <w:szCs w:val="24"/>
              </w:rPr>
            </w:pPr>
            <w:r>
              <w:rPr>
                <w:rFonts w:cs="Arial"/>
                <w:szCs w:val="24"/>
              </w:rPr>
              <w:t>X</w:t>
            </w:r>
          </w:p>
        </w:tc>
        <w:tc>
          <w:tcPr>
            <w:tcW w:w="1350" w:type="dxa"/>
            <w:tcBorders>
              <w:top w:val="single" w:sz="4" w:space="0" w:color="auto"/>
              <w:left w:val="single" w:sz="4" w:space="0" w:color="auto"/>
              <w:bottom w:val="single" w:sz="4" w:space="0" w:color="auto"/>
              <w:right w:val="single" w:sz="4" w:space="0" w:color="auto"/>
            </w:tcBorders>
          </w:tcPr>
          <w:p w:rsidR="00E84D86" w:rsidRDefault="00E84D86">
            <w:pPr>
              <w:pStyle w:val="BodyText"/>
              <w:ind w:right="-108" w:hanging="90"/>
              <w:jc w:val="center"/>
              <w:rPr>
                <w:rFonts w:cs="Arial"/>
                <w:szCs w:val="24"/>
              </w:rPr>
            </w:pPr>
          </w:p>
        </w:tc>
      </w:tr>
      <w:tr w:rsidR="00E84D86">
        <w:tc>
          <w:tcPr>
            <w:tcW w:w="3330" w:type="dxa"/>
            <w:tcBorders>
              <w:top w:val="single" w:sz="4" w:space="0" w:color="auto"/>
              <w:left w:val="single" w:sz="4" w:space="0" w:color="auto"/>
              <w:bottom w:val="single" w:sz="4" w:space="0" w:color="auto"/>
              <w:right w:val="single" w:sz="4" w:space="0" w:color="auto"/>
            </w:tcBorders>
          </w:tcPr>
          <w:p w:rsidR="00E84D86" w:rsidRDefault="00E84D86">
            <w:pPr>
              <w:pStyle w:val="BodyText"/>
              <w:ind w:hanging="90"/>
              <w:rPr>
                <w:rFonts w:cs="Arial"/>
                <w:szCs w:val="24"/>
              </w:rPr>
            </w:pPr>
            <w:r>
              <w:rPr>
                <w:rFonts w:cs="Arial"/>
                <w:szCs w:val="24"/>
              </w:rPr>
              <w:t>Wages of assembly person</w:t>
            </w:r>
          </w:p>
        </w:tc>
        <w:tc>
          <w:tcPr>
            <w:tcW w:w="1080" w:type="dxa"/>
            <w:gridSpan w:val="2"/>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08"/>
              <w:jc w:val="center"/>
              <w:rPr>
                <w:rFonts w:cs="Arial"/>
                <w:szCs w:val="24"/>
              </w:rPr>
            </w:pPr>
          </w:p>
        </w:tc>
        <w:tc>
          <w:tcPr>
            <w:tcW w:w="72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36"/>
              <w:jc w:val="center"/>
              <w:rPr>
                <w:rFonts w:cs="Arial"/>
                <w:szCs w:val="24"/>
              </w:rPr>
            </w:pPr>
            <w:r>
              <w:rPr>
                <w:rFonts w:cs="Arial"/>
                <w:szCs w:val="24"/>
              </w:rPr>
              <w:t>X</w:t>
            </w:r>
          </w:p>
        </w:tc>
        <w:tc>
          <w:tcPr>
            <w:tcW w:w="1890" w:type="dxa"/>
            <w:gridSpan w:val="2"/>
            <w:tcBorders>
              <w:top w:val="single" w:sz="4" w:space="0" w:color="auto"/>
              <w:left w:val="single" w:sz="4" w:space="0" w:color="auto"/>
              <w:bottom w:val="single" w:sz="4" w:space="0" w:color="auto"/>
              <w:right w:val="single" w:sz="4" w:space="0" w:color="auto"/>
            </w:tcBorders>
          </w:tcPr>
          <w:p w:rsidR="00E84D86" w:rsidRDefault="00E84D86">
            <w:pPr>
              <w:pStyle w:val="BodyText"/>
              <w:ind w:right="-108" w:hanging="18"/>
              <w:jc w:val="center"/>
              <w:rPr>
                <w:rFonts w:cs="Arial"/>
                <w:szCs w:val="24"/>
              </w:rPr>
            </w:pPr>
          </w:p>
        </w:tc>
        <w:tc>
          <w:tcPr>
            <w:tcW w:w="900" w:type="dxa"/>
            <w:tcBorders>
              <w:top w:val="single" w:sz="4" w:space="0" w:color="auto"/>
              <w:left w:val="single" w:sz="4" w:space="0" w:color="auto"/>
              <w:bottom w:val="single" w:sz="4" w:space="0" w:color="auto"/>
              <w:right w:val="single" w:sz="4" w:space="0" w:color="auto"/>
            </w:tcBorders>
          </w:tcPr>
          <w:p w:rsidR="00E84D86" w:rsidRDefault="00E84D86">
            <w:pPr>
              <w:pStyle w:val="BodyText"/>
              <w:ind w:right="-136" w:hanging="90"/>
              <w:jc w:val="center"/>
              <w:rPr>
                <w:rFonts w:cs="Arial"/>
                <w:szCs w:val="24"/>
              </w:rPr>
            </w:pPr>
          </w:p>
        </w:tc>
        <w:tc>
          <w:tcPr>
            <w:tcW w:w="810" w:type="dxa"/>
            <w:tcBorders>
              <w:top w:val="single" w:sz="4" w:space="0" w:color="auto"/>
              <w:left w:val="single" w:sz="4" w:space="0" w:color="auto"/>
              <w:bottom w:val="single" w:sz="4" w:space="0" w:color="auto"/>
              <w:right w:val="single" w:sz="4" w:space="0" w:color="auto"/>
            </w:tcBorders>
          </w:tcPr>
          <w:p w:rsidR="00E84D86" w:rsidRDefault="00E84D86">
            <w:pPr>
              <w:pStyle w:val="BodyText"/>
              <w:ind w:right="-136" w:hanging="90"/>
              <w:jc w:val="center"/>
              <w:rPr>
                <w:rFonts w:cs="Arial"/>
                <w:szCs w:val="24"/>
              </w:rPr>
            </w:pPr>
            <w:r>
              <w:rPr>
                <w:rFonts w:cs="Arial"/>
                <w:szCs w:val="24"/>
              </w:rPr>
              <w:t>X</w:t>
            </w:r>
          </w:p>
        </w:tc>
        <w:tc>
          <w:tcPr>
            <w:tcW w:w="1350" w:type="dxa"/>
            <w:tcBorders>
              <w:top w:val="single" w:sz="4" w:space="0" w:color="auto"/>
              <w:left w:val="single" w:sz="4" w:space="0" w:color="auto"/>
              <w:bottom w:val="single" w:sz="4" w:space="0" w:color="auto"/>
              <w:right w:val="single" w:sz="4" w:space="0" w:color="auto"/>
            </w:tcBorders>
          </w:tcPr>
          <w:p w:rsidR="00E84D86" w:rsidRDefault="00E84D86">
            <w:pPr>
              <w:pStyle w:val="BodyText"/>
              <w:ind w:right="-108" w:hanging="90"/>
              <w:jc w:val="center"/>
              <w:rPr>
                <w:rFonts w:cs="Arial"/>
                <w:szCs w:val="24"/>
              </w:rPr>
            </w:pPr>
            <w:r>
              <w:rPr>
                <w:rFonts w:cs="Arial"/>
                <w:szCs w:val="24"/>
              </w:rPr>
              <w:t>X</w:t>
            </w:r>
          </w:p>
        </w:tc>
      </w:tr>
      <w:tr w:rsidR="00E84D86">
        <w:tc>
          <w:tcPr>
            <w:tcW w:w="3330" w:type="dxa"/>
            <w:tcBorders>
              <w:top w:val="single" w:sz="4" w:space="0" w:color="auto"/>
              <w:left w:val="single" w:sz="4" w:space="0" w:color="auto"/>
              <w:bottom w:val="single" w:sz="4" w:space="0" w:color="auto"/>
              <w:right w:val="single" w:sz="4" w:space="0" w:color="auto"/>
            </w:tcBorders>
          </w:tcPr>
          <w:p w:rsidR="00E84D86" w:rsidRDefault="00E84D86">
            <w:pPr>
              <w:pStyle w:val="BodyText"/>
              <w:ind w:hanging="90"/>
              <w:rPr>
                <w:rFonts w:cs="Arial"/>
                <w:szCs w:val="24"/>
              </w:rPr>
            </w:pPr>
            <w:r>
              <w:rPr>
                <w:rFonts w:cs="Arial"/>
                <w:szCs w:val="24"/>
              </w:rPr>
              <w:t>Sales commission</w:t>
            </w:r>
          </w:p>
        </w:tc>
        <w:tc>
          <w:tcPr>
            <w:tcW w:w="1080" w:type="dxa"/>
            <w:gridSpan w:val="2"/>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08"/>
              <w:jc w:val="center"/>
              <w:rPr>
                <w:rFonts w:cs="Arial"/>
                <w:szCs w:val="24"/>
              </w:rPr>
            </w:pPr>
          </w:p>
        </w:tc>
        <w:tc>
          <w:tcPr>
            <w:tcW w:w="72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36"/>
              <w:jc w:val="center"/>
              <w:rPr>
                <w:rFonts w:cs="Arial"/>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E84D86" w:rsidRDefault="00E84D86">
            <w:pPr>
              <w:pStyle w:val="BodyText"/>
              <w:ind w:right="-108" w:hanging="18"/>
              <w:jc w:val="center"/>
              <w:rPr>
                <w:rFonts w:cs="Arial"/>
                <w:szCs w:val="24"/>
              </w:rPr>
            </w:pPr>
          </w:p>
        </w:tc>
        <w:tc>
          <w:tcPr>
            <w:tcW w:w="900" w:type="dxa"/>
            <w:tcBorders>
              <w:top w:val="single" w:sz="4" w:space="0" w:color="auto"/>
              <w:left w:val="single" w:sz="4" w:space="0" w:color="auto"/>
              <w:bottom w:val="single" w:sz="4" w:space="0" w:color="auto"/>
              <w:right w:val="single" w:sz="4" w:space="0" w:color="auto"/>
            </w:tcBorders>
          </w:tcPr>
          <w:p w:rsidR="00E84D86" w:rsidRDefault="00E84D86">
            <w:pPr>
              <w:pStyle w:val="BodyText"/>
              <w:ind w:right="-136" w:hanging="90"/>
              <w:jc w:val="center"/>
              <w:rPr>
                <w:rFonts w:cs="Arial"/>
                <w:szCs w:val="24"/>
              </w:rPr>
            </w:pPr>
            <w:r>
              <w:rPr>
                <w:rFonts w:cs="Arial"/>
                <w:szCs w:val="24"/>
              </w:rPr>
              <w:t>X</w:t>
            </w:r>
          </w:p>
        </w:tc>
        <w:tc>
          <w:tcPr>
            <w:tcW w:w="810" w:type="dxa"/>
            <w:tcBorders>
              <w:top w:val="single" w:sz="4" w:space="0" w:color="auto"/>
              <w:left w:val="single" w:sz="4" w:space="0" w:color="auto"/>
              <w:bottom w:val="single" w:sz="4" w:space="0" w:color="auto"/>
              <w:right w:val="single" w:sz="4" w:space="0" w:color="auto"/>
            </w:tcBorders>
          </w:tcPr>
          <w:p w:rsidR="00E84D86" w:rsidRDefault="00E84D86">
            <w:pPr>
              <w:pStyle w:val="BodyText"/>
              <w:ind w:right="-136" w:hanging="90"/>
              <w:jc w:val="center"/>
              <w:rPr>
                <w:rFonts w:cs="Arial"/>
                <w:szCs w:val="24"/>
              </w:rPr>
            </w:pPr>
          </w:p>
        </w:tc>
        <w:tc>
          <w:tcPr>
            <w:tcW w:w="1350" w:type="dxa"/>
            <w:tcBorders>
              <w:top w:val="single" w:sz="4" w:space="0" w:color="auto"/>
              <w:left w:val="single" w:sz="4" w:space="0" w:color="auto"/>
              <w:bottom w:val="single" w:sz="4" w:space="0" w:color="auto"/>
              <w:right w:val="single" w:sz="4" w:space="0" w:color="auto"/>
            </w:tcBorders>
          </w:tcPr>
          <w:p w:rsidR="00E84D86" w:rsidRDefault="00E84D86">
            <w:pPr>
              <w:pStyle w:val="BodyText"/>
              <w:ind w:right="-108" w:hanging="90"/>
              <w:jc w:val="center"/>
              <w:rPr>
                <w:rFonts w:cs="Arial"/>
                <w:szCs w:val="24"/>
              </w:rPr>
            </w:pPr>
          </w:p>
        </w:tc>
      </w:tr>
      <w:tr w:rsidR="00E84D86">
        <w:tc>
          <w:tcPr>
            <w:tcW w:w="3330" w:type="dxa"/>
            <w:tcBorders>
              <w:top w:val="single" w:sz="4" w:space="0" w:color="auto"/>
              <w:left w:val="single" w:sz="4" w:space="0" w:color="auto"/>
              <w:bottom w:val="single" w:sz="4" w:space="0" w:color="auto"/>
              <w:right w:val="single" w:sz="4" w:space="0" w:color="auto"/>
            </w:tcBorders>
          </w:tcPr>
          <w:p w:rsidR="00E84D86" w:rsidRDefault="00E84D86">
            <w:pPr>
              <w:pStyle w:val="BodyText"/>
              <w:ind w:hanging="90"/>
              <w:rPr>
                <w:rFonts w:cs="Arial"/>
                <w:szCs w:val="24"/>
              </w:rPr>
            </w:pPr>
            <w:r>
              <w:rPr>
                <w:rFonts w:cs="Arial"/>
                <w:szCs w:val="24"/>
              </w:rPr>
              <w:t>Cost of high-grade wheels</w:t>
            </w:r>
          </w:p>
        </w:tc>
        <w:tc>
          <w:tcPr>
            <w:tcW w:w="1080" w:type="dxa"/>
            <w:gridSpan w:val="2"/>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08"/>
              <w:jc w:val="center"/>
              <w:rPr>
                <w:rFonts w:cs="Arial"/>
                <w:szCs w:val="24"/>
              </w:rPr>
            </w:pPr>
            <w:r>
              <w:rPr>
                <w:rFonts w:cs="Arial"/>
                <w:szCs w:val="24"/>
              </w:rPr>
              <w:t>X</w:t>
            </w:r>
          </w:p>
        </w:tc>
        <w:tc>
          <w:tcPr>
            <w:tcW w:w="72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36"/>
              <w:jc w:val="center"/>
              <w:rPr>
                <w:rFonts w:cs="Arial"/>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E84D86" w:rsidRDefault="00E84D86">
            <w:pPr>
              <w:pStyle w:val="BodyText"/>
              <w:ind w:right="-108" w:hanging="18"/>
              <w:jc w:val="center"/>
              <w:rPr>
                <w:rFonts w:cs="Arial"/>
                <w:szCs w:val="24"/>
              </w:rPr>
            </w:pPr>
          </w:p>
        </w:tc>
        <w:tc>
          <w:tcPr>
            <w:tcW w:w="900" w:type="dxa"/>
            <w:tcBorders>
              <w:top w:val="single" w:sz="4" w:space="0" w:color="auto"/>
              <w:left w:val="single" w:sz="4" w:space="0" w:color="auto"/>
              <w:bottom w:val="single" w:sz="4" w:space="0" w:color="auto"/>
              <w:right w:val="single" w:sz="4" w:space="0" w:color="auto"/>
            </w:tcBorders>
          </w:tcPr>
          <w:p w:rsidR="00E84D86" w:rsidRDefault="00E84D86">
            <w:pPr>
              <w:pStyle w:val="BodyText"/>
              <w:ind w:right="-136" w:hanging="90"/>
              <w:jc w:val="center"/>
              <w:rPr>
                <w:rFonts w:cs="Arial"/>
                <w:szCs w:val="24"/>
              </w:rPr>
            </w:pPr>
          </w:p>
        </w:tc>
        <w:tc>
          <w:tcPr>
            <w:tcW w:w="810" w:type="dxa"/>
            <w:tcBorders>
              <w:top w:val="single" w:sz="4" w:space="0" w:color="auto"/>
              <w:left w:val="single" w:sz="4" w:space="0" w:color="auto"/>
              <w:bottom w:val="single" w:sz="4" w:space="0" w:color="auto"/>
              <w:right w:val="single" w:sz="4" w:space="0" w:color="auto"/>
            </w:tcBorders>
          </w:tcPr>
          <w:p w:rsidR="00E84D86" w:rsidRDefault="00E84D86">
            <w:pPr>
              <w:pStyle w:val="BodyText"/>
              <w:ind w:right="-136" w:hanging="90"/>
              <w:jc w:val="center"/>
              <w:rPr>
                <w:rFonts w:cs="Arial"/>
                <w:szCs w:val="24"/>
              </w:rPr>
            </w:pPr>
            <w:r>
              <w:rPr>
                <w:rFonts w:cs="Arial"/>
                <w:szCs w:val="24"/>
              </w:rPr>
              <w:t>X</w:t>
            </w:r>
          </w:p>
        </w:tc>
        <w:tc>
          <w:tcPr>
            <w:tcW w:w="1350" w:type="dxa"/>
            <w:tcBorders>
              <w:top w:val="single" w:sz="4" w:space="0" w:color="auto"/>
              <w:left w:val="single" w:sz="4" w:space="0" w:color="auto"/>
              <w:bottom w:val="single" w:sz="4" w:space="0" w:color="auto"/>
              <w:right w:val="single" w:sz="4" w:space="0" w:color="auto"/>
            </w:tcBorders>
          </w:tcPr>
          <w:p w:rsidR="00E84D86" w:rsidRDefault="00E84D86">
            <w:pPr>
              <w:pStyle w:val="BodyText"/>
              <w:ind w:right="-108" w:hanging="90"/>
              <w:jc w:val="center"/>
              <w:rPr>
                <w:rFonts w:cs="Arial"/>
                <w:szCs w:val="24"/>
              </w:rPr>
            </w:pPr>
          </w:p>
        </w:tc>
      </w:tr>
      <w:tr w:rsidR="00E84D86">
        <w:tc>
          <w:tcPr>
            <w:tcW w:w="3330" w:type="dxa"/>
            <w:tcBorders>
              <w:top w:val="single" w:sz="4" w:space="0" w:color="auto"/>
              <w:left w:val="single" w:sz="4" w:space="0" w:color="auto"/>
              <w:bottom w:val="single" w:sz="4" w:space="0" w:color="auto"/>
              <w:right w:val="single" w:sz="4" w:space="0" w:color="auto"/>
            </w:tcBorders>
          </w:tcPr>
          <w:p w:rsidR="00E84D86" w:rsidRDefault="00E84D86">
            <w:pPr>
              <w:pStyle w:val="BodyText"/>
              <w:ind w:hanging="90"/>
              <w:rPr>
                <w:rFonts w:cs="Arial"/>
                <w:szCs w:val="24"/>
              </w:rPr>
            </w:pPr>
            <w:r>
              <w:rPr>
                <w:rFonts w:cs="Arial"/>
                <w:szCs w:val="24"/>
              </w:rPr>
              <w:t>Screws</w:t>
            </w:r>
          </w:p>
        </w:tc>
        <w:tc>
          <w:tcPr>
            <w:tcW w:w="1080" w:type="dxa"/>
            <w:gridSpan w:val="2"/>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08"/>
              <w:jc w:val="center"/>
              <w:rPr>
                <w:rFonts w:cs="Arial"/>
                <w:szCs w:val="24"/>
              </w:rPr>
            </w:pPr>
          </w:p>
        </w:tc>
        <w:tc>
          <w:tcPr>
            <w:tcW w:w="72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36"/>
              <w:jc w:val="center"/>
              <w:rPr>
                <w:rFonts w:cs="Arial"/>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E84D86" w:rsidRDefault="00E84D86">
            <w:pPr>
              <w:pStyle w:val="BodyText"/>
              <w:ind w:right="-108" w:hanging="18"/>
              <w:jc w:val="center"/>
              <w:rPr>
                <w:rFonts w:cs="Arial"/>
                <w:szCs w:val="24"/>
              </w:rPr>
            </w:pPr>
            <w:r>
              <w:rPr>
                <w:rFonts w:cs="Arial"/>
                <w:szCs w:val="24"/>
              </w:rPr>
              <w:t>X</w:t>
            </w:r>
          </w:p>
        </w:tc>
        <w:tc>
          <w:tcPr>
            <w:tcW w:w="900" w:type="dxa"/>
            <w:tcBorders>
              <w:top w:val="single" w:sz="4" w:space="0" w:color="auto"/>
              <w:left w:val="single" w:sz="4" w:space="0" w:color="auto"/>
              <w:bottom w:val="single" w:sz="4" w:space="0" w:color="auto"/>
              <w:right w:val="single" w:sz="4" w:space="0" w:color="auto"/>
            </w:tcBorders>
          </w:tcPr>
          <w:p w:rsidR="00E84D86" w:rsidRDefault="00E84D86">
            <w:pPr>
              <w:pStyle w:val="BodyText"/>
              <w:ind w:right="-136" w:hanging="90"/>
              <w:jc w:val="center"/>
              <w:rPr>
                <w:rFonts w:cs="Arial"/>
                <w:szCs w:val="24"/>
              </w:rPr>
            </w:pPr>
          </w:p>
        </w:tc>
        <w:tc>
          <w:tcPr>
            <w:tcW w:w="810" w:type="dxa"/>
            <w:tcBorders>
              <w:top w:val="single" w:sz="4" w:space="0" w:color="auto"/>
              <w:left w:val="single" w:sz="4" w:space="0" w:color="auto"/>
              <w:bottom w:val="single" w:sz="4" w:space="0" w:color="auto"/>
              <w:right w:val="single" w:sz="4" w:space="0" w:color="auto"/>
            </w:tcBorders>
          </w:tcPr>
          <w:p w:rsidR="00E84D86" w:rsidRDefault="00E84D86">
            <w:pPr>
              <w:pStyle w:val="BodyText"/>
              <w:ind w:right="-136" w:hanging="90"/>
              <w:jc w:val="center"/>
              <w:rPr>
                <w:rFonts w:cs="Arial"/>
                <w:szCs w:val="24"/>
              </w:rPr>
            </w:pPr>
          </w:p>
        </w:tc>
        <w:tc>
          <w:tcPr>
            <w:tcW w:w="1350" w:type="dxa"/>
            <w:tcBorders>
              <w:top w:val="single" w:sz="4" w:space="0" w:color="auto"/>
              <w:left w:val="single" w:sz="4" w:space="0" w:color="auto"/>
              <w:bottom w:val="single" w:sz="4" w:space="0" w:color="auto"/>
              <w:right w:val="single" w:sz="4" w:space="0" w:color="auto"/>
            </w:tcBorders>
          </w:tcPr>
          <w:p w:rsidR="00E84D86" w:rsidRDefault="00E84D86">
            <w:pPr>
              <w:pStyle w:val="BodyText"/>
              <w:ind w:right="-108" w:hanging="90"/>
              <w:jc w:val="center"/>
              <w:rPr>
                <w:rFonts w:cs="Arial"/>
                <w:szCs w:val="24"/>
              </w:rPr>
            </w:pPr>
            <w:r>
              <w:rPr>
                <w:rFonts w:cs="Arial"/>
                <w:szCs w:val="24"/>
              </w:rPr>
              <w:t>X</w:t>
            </w:r>
          </w:p>
        </w:tc>
      </w:tr>
      <w:tr w:rsidR="00E84D86">
        <w:tc>
          <w:tcPr>
            <w:tcW w:w="3330" w:type="dxa"/>
            <w:tcBorders>
              <w:top w:val="single" w:sz="4" w:space="0" w:color="auto"/>
              <w:left w:val="single" w:sz="4" w:space="0" w:color="auto"/>
              <w:bottom w:val="single" w:sz="4" w:space="0" w:color="auto"/>
              <w:right w:val="single" w:sz="4" w:space="0" w:color="auto"/>
            </w:tcBorders>
          </w:tcPr>
          <w:p w:rsidR="00E84D86" w:rsidRDefault="00E84D86">
            <w:pPr>
              <w:pStyle w:val="BodyText"/>
              <w:ind w:hanging="90"/>
              <w:rPr>
                <w:rFonts w:cs="Arial"/>
                <w:szCs w:val="24"/>
              </w:rPr>
            </w:pPr>
            <w:r>
              <w:rPr>
                <w:rFonts w:cs="Arial"/>
                <w:szCs w:val="24"/>
              </w:rPr>
              <w:t>Factory rent</w:t>
            </w:r>
          </w:p>
        </w:tc>
        <w:tc>
          <w:tcPr>
            <w:tcW w:w="1080" w:type="dxa"/>
            <w:gridSpan w:val="2"/>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08"/>
              <w:jc w:val="center"/>
              <w:rPr>
                <w:rFonts w:cs="Arial"/>
                <w:szCs w:val="24"/>
              </w:rPr>
            </w:pPr>
          </w:p>
        </w:tc>
        <w:tc>
          <w:tcPr>
            <w:tcW w:w="72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36"/>
              <w:jc w:val="center"/>
              <w:rPr>
                <w:rFonts w:cs="Arial"/>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E84D86" w:rsidRDefault="00E84D86">
            <w:pPr>
              <w:pStyle w:val="BodyText"/>
              <w:ind w:right="-108" w:hanging="18"/>
              <w:jc w:val="center"/>
              <w:rPr>
                <w:rFonts w:cs="Arial"/>
                <w:szCs w:val="24"/>
              </w:rPr>
            </w:pPr>
            <w:r>
              <w:rPr>
                <w:rFonts w:cs="Arial"/>
                <w:szCs w:val="24"/>
              </w:rPr>
              <w:t>X</w:t>
            </w:r>
          </w:p>
        </w:tc>
        <w:tc>
          <w:tcPr>
            <w:tcW w:w="900" w:type="dxa"/>
            <w:tcBorders>
              <w:top w:val="single" w:sz="4" w:space="0" w:color="auto"/>
              <w:left w:val="single" w:sz="4" w:space="0" w:color="auto"/>
              <w:bottom w:val="single" w:sz="4" w:space="0" w:color="auto"/>
              <w:right w:val="single" w:sz="4" w:space="0" w:color="auto"/>
            </w:tcBorders>
          </w:tcPr>
          <w:p w:rsidR="00E84D86" w:rsidRDefault="00E84D86">
            <w:pPr>
              <w:pStyle w:val="BodyText"/>
              <w:ind w:right="-136" w:hanging="90"/>
              <w:jc w:val="center"/>
              <w:rPr>
                <w:rFonts w:cs="Arial"/>
                <w:szCs w:val="24"/>
              </w:rPr>
            </w:pPr>
          </w:p>
        </w:tc>
        <w:tc>
          <w:tcPr>
            <w:tcW w:w="810" w:type="dxa"/>
            <w:tcBorders>
              <w:top w:val="single" w:sz="4" w:space="0" w:color="auto"/>
              <w:left w:val="single" w:sz="4" w:space="0" w:color="auto"/>
              <w:bottom w:val="single" w:sz="4" w:space="0" w:color="auto"/>
              <w:right w:val="single" w:sz="4" w:space="0" w:color="auto"/>
            </w:tcBorders>
          </w:tcPr>
          <w:p w:rsidR="00E84D86" w:rsidRDefault="00E84D86">
            <w:pPr>
              <w:pStyle w:val="BodyText"/>
              <w:ind w:right="-136" w:hanging="90"/>
              <w:jc w:val="center"/>
              <w:rPr>
                <w:rFonts w:cs="Arial"/>
                <w:szCs w:val="24"/>
              </w:rPr>
            </w:pPr>
          </w:p>
        </w:tc>
        <w:tc>
          <w:tcPr>
            <w:tcW w:w="1350" w:type="dxa"/>
            <w:tcBorders>
              <w:top w:val="single" w:sz="4" w:space="0" w:color="auto"/>
              <w:left w:val="single" w:sz="4" w:space="0" w:color="auto"/>
              <w:bottom w:val="single" w:sz="4" w:space="0" w:color="auto"/>
              <w:right w:val="single" w:sz="4" w:space="0" w:color="auto"/>
            </w:tcBorders>
          </w:tcPr>
          <w:p w:rsidR="00E84D86" w:rsidRDefault="00E84D86">
            <w:pPr>
              <w:pStyle w:val="BodyText"/>
              <w:ind w:right="-108" w:hanging="90"/>
              <w:jc w:val="center"/>
              <w:rPr>
                <w:rFonts w:cs="Arial"/>
                <w:szCs w:val="24"/>
              </w:rPr>
            </w:pPr>
            <w:r>
              <w:rPr>
                <w:rFonts w:cs="Arial"/>
                <w:szCs w:val="24"/>
              </w:rPr>
              <w:t>X</w:t>
            </w:r>
          </w:p>
        </w:tc>
      </w:tr>
      <w:tr w:rsidR="00E84D86">
        <w:tc>
          <w:tcPr>
            <w:tcW w:w="3330" w:type="dxa"/>
            <w:tcBorders>
              <w:top w:val="single" w:sz="4" w:space="0" w:color="auto"/>
              <w:left w:val="single" w:sz="4" w:space="0" w:color="auto"/>
              <w:bottom w:val="single" w:sz="4" w:space="0" w:color="auto"/>
              <w:right w:val="single" w:sz="4" w:space="0" w:color="auto"/>
            </w:tcBorders>
          </w:tcPr>
          <w:p w:rsidR="00E84D86" w:rsidRDefault="00E84D86">
            <w:pPr>
              <w:pStyle w:val="BodyText"/>
              <w:ind w:hanging="90"/>
              <w:rPr>
                <w:rFonts w:cs="Arial"/>
                <w:szCs w:val="24"/>
              </w:rPr>
            </w:pPr>
            <w:r>
              <w:rPr>
                <w:rFonts w:cs="Arial"/>
                <w:szCs w:val="24"/>
              </w:rPr>
              <w:t>Wages of skateboard painter</w:t>
            </w:r>
          </w:p>
        </w:tc>
        <w:tc>
          <w:tcPr>
            <w:tcW w:w="1080" w:type="dxa"/>
            <w:gridSpan w:val="2"/>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08"/>
              <w:jc w:val="center"/>
              <w:rPr>
                <w:rFonts w:cs="Arial"/>
                <w:szCs w:val="24"/>
              </w:rPr>
            </w:pPr>
          </w:p>
        </w:tc>
        <w:tc>
          <w:tcPr>
            <w:tcW w:w="72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36"/>
              <w:jc w:val="center"/>
              <w:rPr>
                <w:rFonts w:cs="Arial"/>
                <w:szCs w:val="24"/>
              </w:rPr>
            </w:pPr>
            <w:r>
              <w:rPr>
                <w:rFonts w:cs="Arial"/>
                <w:szCs w:val="24"/>
              </w:rPr>
              <w:t>X</w:t>
            </w:r>
          </w:p>
        </w:tc>
        <w:tc>
          <w:tcPr>
            <w:tcW w:w="1890" w:type="dxa"/>
            <w:gridSpan w:val="2"/>
            <w:tcBorders>
              <w:top w:val="single" w:sz="4" w:space="0" w:color="auto"/>
              <w:left w:val="single" w:sz="4" w:space="0" w:color="auto"/>
              <w:bottom w:val="single" w:sz="4" w:space="0" w:color="auto"/>
              <w:right w:val="single" w:sz="4" w:space="0" w:color="auto"/>
            </w:tcBorders>
          </w:tcPr>
          <w:p w:rsidR="00E84D86" w:rsidRDefault="00E84D86">
            <w:pPr>
              <w:pStyle w:val="BodyText"/>
              <w:ind w:right="-108" w:hanging="18"/>
              <w:jc w:val="center"/>
              <w:rPr>
                <w:rFonts w:cs="Arial"/>
                <w:szCs w:val="24"/>
              </w:rPr>
            </w:pPr>
          </w:p>
        </w:tc>
        <w:tc>
          <w:tcPr>
            <w:tcW w:w="900" w:type="dxa"/>
            <w:tcBorders>
              <w:top w:val="single" w:sz="4" w:space="0" w:color="auto"/>
              <w:left w:val="single" w:sz="4" w:space="0" w:color="auto"/>
              <w:bottom w:val="single" w:sz="4" w:space="0" w:color="auto"/>
              <w:right w:val="single" w:sz="4" w:space="0" w:color="auto"/>
            </w:tcBorders>
          </w:tcPr>
          <w:p w:rsidR="00E84D86" w:rsidRDefault="00E84D86">
            <w:pPr>
              <w:pStyle w:val="BodyText"/>
              <w:ind w:right="-136" w:hanging="90"/>
              <w:jc w:val="center"/>
              <w:rPr>
                <w:rFonts w:cs="Arial"/>
                <w:szCs w:val="24"/>
              </w:rPr>
            </w:pPr>
          </w:p>
        </w:tc>
        <w:tc>
          <w:tcPr>
            <w:tcW w:w="810" w:type="dxa"/>
            <w:tcBorders>
              <w:top w:val="single" w:sz="4" w:space="0" w:color="auto"/>
              <w:left w:val="single" w:sz="4" w:space="0" w:color="auto"/>
              <w:bottom w:val="single" w:sz="4" w:space="0" w:color="auto"/>
              <w:right w:val="single" w:sz="4" w:space="0" w:color="auto"/>
            </w:tcBorders>
          </w:tcPr>
          <w:p w:rsidR="00E84D86" w:rsidRDefault="00E84D86">
            <w:pPr>
              <w:pStyle w:val="BodyText"/>
              <w:ind w:right="-136" w:hanging="90"/>
              <w:jc w:val="center"/>
              <w:rPr>
                <w:rFonts w:cs="Arial"/>
                <w:szCs w:val="24"/>
              </w:rPr>
            </w:pPr>
            <w:r>
              <w:rPr>
                <w:rFonts w:cs="Arial"/>
                <w:szCs w:val="24"/>
              </w:rPr>
              <w:t>X</w:t>
            </w:r>
          </w:p>
        </w:tc>
        <w:tc>
          <w:tcPr>
            <w:tcW w:w="1350" w:type="dxa"/>
            <w:tcBorders>
              <w:top w:val="single" w:sz="4" w:space="0" w:color="auto"/>
              <w:left w:val="single" w:sz="4" w:space="0" w:color="auto"/>
              <w:bottom w:val="single" w:sz="4" w:space="0" w:color="auto"/>
              <w:right w:val="single" w:sz="4" w:space="0" w:color="auto"/>
            </w:tcBorders>
          </w:tcPr>
          <w:p w:rsidR="00E84D86" w:rsidRDefault="00E84D86">
            <w:pPr>
              <w:pStyle w:val="BodyText"/>
              <w:ind w:right="-108" w:hanging="90"/>
              <w:jc w:val="center"/>
              <w:rPr>
                <w:rFonts w:cs="Arial"/>
                <w:szCs w:val="24"/>
              </w:rPr>
            </w:pPr>
            <w:r>
              <w:rPr>
                <w:rFonts w:cs="Arial"/>
                <w:szCs w:val="24"/>
              </w:rPr>
              <w:t>X</w:t>
            </w:r>
          </w:p>
        </w:tc>
      </w:tr>
      <w:tr w:rsidR="00E84D86">
        <w:tc>
          <w:tcPr>
            <w:tcW w:w="3330" w:type="dxa"/>
            <w:tcBorders>
              <w:top w:val="single" w:sz="4" w:space="0" w:color="auto"/>
              <w:left w:val="single" w:sz="4" w:space="0" w:color="auto"/>
              <w:bottom w:val="single" w:sz="4" w:space="0" w:color="auto"/>
              <w:right w:val="single" w:sz="4" w:space="0" w:color="auto"/>
            </w:tcBorders>
          </w:tcPr>
          <w:p w:rsidR="00E84D86" w:rsidRDefault="00E84D86">
            <w:pPr>
              <w:pStyle w:val="BodyText"/>
              <w:ind w:hanging="90"/>
              <w:rPr>
                <w:rFonts w:cs="Arial"/>
                <w:szCs w:val="24"/>
              </w:rPr>
            </w:pPr>
            <w:r>
              <w:rPr>
                <w:rFonts w:cs="Arial"/>
                <w:szCs w:val="24"/>
              </w:rPr>
              <w:t>Factory utilities</w:t>
            </w:r>
          </w:p>
        </w:tc>
        <w:tc>
          <w:tcPr>
            <w:tcW w:w="1080" w:type="dxa"/>
            <w:gridSpan w:val="2"/>
            <w:tcBorders>
              <w:top w:val="single" w:sz="4" w:space="0" w:color="auto"/>
              <w:left w:val="single" w:sz="4" w:space="0" w:color="auto"/>
              <w:bottom w:val="single" w:sz="4" w:space="0" w:color="auto"/>
              <w:right w:val="single" w:sz="4" w:space="0" w:color="auto"/>
            </w:tcBorders>
          </w:tcPr>
          <w:p w:rsidR="00E84D86" w:rsidRDefault="00E84D86">
            <w:pPr>
              <w:pStyle w:val="BodyText"/>
              <w:ind w:right="0" w:hanging="90"/>
              <w:jc w:val="center"/>
              <w:rPr>
                <w:rFonts w:cs="Arial"/>
                <w:szCs w:val="24"/>
              </w:rPr>
            </w:pPr>
          </w:p>
        </w:tc>
        <w:tc>
          <w:tcPr>
            <w:tcW w:w="72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36"/>
              <w:jc w:val="center"/>
              <w:rPr>
                <w:rFonts w:cs="Arial"/>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E84D86" w:rsidRDefault="00E84D86">
            <w:pPr>
              <w:pStyle w:val="BodyText"/>
              <w:ind w:right="-108" w:hanging="18"/>
              <w:jc w:val="center"/>
              <w:rPr>
                <w:rFonts w:cs="Arial"/>
                <w:szCs w:val="24"/>
              </w:rPr>
            </w:pPr>
            <w:r>
              <w:rPr>
                <w:rFonts w:cs="Arial"/>
                <w:szCs w:val="24"/>
              </w:rPr>
              <w:t>X</w:t>
            </w:r>
          </w:p>
        </w:tc>
        <w:tc>
          <w:tcPr>
            <w:tcW w:w="900" w:type="dxa"/>
            <w:tcBorders>
              <w:top w:val="single" w:sz="4" w:space="0" w:color="auto"/>
              <w:left w:val="single" w:sz="4" w:space="0" w:color="auto"/>
              <w:bottom w:val="single" w:sz="4" w:space="0" w:color="auto"/>
              <w:right w:val="single" w:sz="4" w:space="0" w:color="auto"/>
            </w:tcBorders>
          </w:tcPr>
          <w:p w:rsidR="00E84D86" w:rsidRDefault="00E84D86">
            <w:pPr>
              <w:pStyle w:val="BodyText"/>
              <w:ind w:right="-136" w:hanging="90"/>
              <w:jc w:val="center"/>
              <w:rPr>
                <w:rFonts w:cs="Arial"/>
                <w:szCs w:val="24"/>
              </w:rPr>
            </w:pPr>
          </w:p>
        </w:tc>
        <w:tc>
          <w:tcPr>
            <w:tcW w:w="810" w:type="dxa"/>
            <w:tcBorders>
              <w:top w:val="single" w:sz="4" w:space="0" w:color="auto"/>
              <w:left w:val="single" w:sz="4" w:space="0" w:color="auto"/>
              <w:bottom w:val="single" w:sz="4" w:space="0" w:color="auto"/>
              <w:right w:val="single" w:sz="4" w:space="0" w:color="auto"/>
            </w:tcBorders>
          </w:tcPr>
          <w:p w:rsidR="00E84D86" w:rsidRDefault="00E84D86">
            <w:pPr>
              <w:pStyle w:val="BodyText"/>
              <w:ind w:right="-136" w:hanging="90"/>
              <w:jc w:val="center"/>
              <w:rPr>
                <w:rFonts w:cs="Arial"/>
                <w:szCs w:val="24"/>
              </w:rPr>
            </w:pPr>
          </w:p>
        </w:tc>
        <w:tc>
          <w:tcPr>
            <w:tcW w:w="1350" w:type="dxa"/>
            <w:tcBorders>
              <w:top w:val="single" w:sz="4" w:space="0" w:color="auto"/>
              <w:left w:val="single" w:sz="4" w:space="0" w:color="auto"/>
              <w:bottom w:val="single" w:sz="4" w:space="0" w:color="auto"/>
              <w:right w:val="single" w:sz="4" w:space="0" w:color="auto"/>
            </w:tcBorders>
          </w:tcPr>
          <w:p w:rsidR="00E84D86" w:rsidRDefault="00E84D86">
            <w:pPr>
              <w:pStyle w:val="BodyText"/>
              <w:ind w:right="-108" w:hanging="90"/>
              <w:jc w:val="center"/>
              <w:rPr>
                <w:rFonts w:cs="Arial"/>
                <w:szCs w:val="24"/>
              </w:rPr>
            </w:pPr>
            <w:r>
              <w:rPr>
                <w:rFonts w:cs="Arial"/>
                <w:szCs w:val="24"/>
              </w:rPr>
              <w:t>X</w:t>
            </w:r>
          </w:p>
        </w:tc>
      </w:tr>
      <w:tr w:rsidR="00E84D86">
        <w:tc>
          <w:tcPr>
            <w:tcW w:w="3330" w:type="dxa"/>
            <w:tcBorders>
              <w:top w:val="single" w:sz="4" w:space="0" w:color="auto"/>
              <w:left w:val="single" w:sz="4" w:space="0" w:color="auto"/>
              <w:bottom w:val="single" w:sz="4" w:space="0" w:color="auto"/>
              <w:right w:val="single" w:sz="4" w:space="0" w:color="auto"/>
            </w:tcBorders>
          </w:tcPr>
          <w:p w:rsidR="00E84D86" w:rsidRDefault="00E84D86">
            <w:pPr>
              <w:pStyle w:val="BodyText"/>
              <w:ind w:hanging="90"/>
              <w:rPr>
                <w:rFonts w:cs="Arial"/>
                <w:szCs w:val="24"/>
              </w:rPr>
            </w:pPr>
            <w:r>
              <w:rPr>
                <w:rFonts w:cs="Arial"/>
                <w:szCs w:val="24"/>
              </w:rPr>
              <w:t>Utilities for corporate office</w:t>
            </w:r>
          </w:p>
        </w:tc>
        <w:tc>
          <w:tcPr>
            <w:tcW w:w="1080" w:type="dxa"/>
            <w:gridSpan w:val="2"/>
            <w:tcBorders>
              <w:top w:val="single" w:sz="4" w:space="0" w:color="auto"/>
              <w:left w:val="single" w:sz="4" w:space="0" w:color="auto"/>
              <w:bottom w:val="single" w:sz="4" w:space="0" w:color="auto"/>
              <w:right w:val="single" w:sz="4" w:space="0" w:color="auto"/>
            </w:tcBorders>
          </w:tcPr>
          <w:p w:rsidR="00E84D86" w:rsidRDefault="00E84D86">
            <w:pPr>
              <w:pStyle w:val="BodyText"/>
              <w:ind w:right="0" w:hanging="90"/>
              <w:jc w:val="center"/>
              <w:rPr>
                <w:rFonts w:cs="Arial"/>
                <w:szCs w:val="24"/>
              </w:rPr>
            </w:pPr>
          </w:p>
        </w:tc>
        <w:tc>
          <w:tcPr>
            <w:tcW w:w="720" w:type="dxa"/>
            <w:tcBorders>
              <w:top w:val="single" w:sz="4" w:space="0" w:color="auto"/>
              <w:left w:val="single" w:sz="4" w:space="0" w:color="auto"/>
              <w:bottom w:val="single" w:sz="4" w:space="0" w:color="auto"/>
              <w:right w:val="single" w:sz="4" w:space="0" w:color="auto"/>
            </w:tcBorders>
          </w:tcPr>
          <w:p w:rsidR="00E84D86" w:rsidRDefault="00E84D86">
            <w:pPr>
              <w:pStyle w:val="BodyText"/>
              <w:ind w:left="-108" w:right="-136"/>
              <w:jc w:val="center"/>
              <w:rPr>
                <w:rFonts w:cs="Arial"/>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E84D86" w:rsidRDefault="00E84D86">
            <w:pPr>
              <w:pStyle w:val="BodyText"/>
              <w:ind w:hanging="90"/>
              <w:jc w:val="center"/>
              <w:rPr>
                <w:rFonts w:cs="Arial"/>
                <w:szCs w:val="24"/>
              </w:rPr>
            </w:pPr>
          </w:p>
        </w:tc>
        <w:tc>
          <w:tcPr>
            <w:tcW w:w="900" w:type="dxa"/>
            <w:tcBorders>
              <w:top w:val="single" w:sz="4" w:space="0" w:color="auto"/>
              <w:left w:val="single" w:sz="4" w:space="0" w:color="auto"/>
              <w:bottom w:val="single" w:sz="4" w:space="0" w:color="auto"/>
              <w:right w:val="single" w:sz="4" w:space="0" w:color="auto"/>
            </w:tcBorders>
          </w:tcPr>
          <w:p w:rsidR="00E84D86" w:rsidRDefault="00E84D86">
            <w:pPr>
              <w:pStyle w:val="BodyText"/>
              <w:ind w:right="-136" w:hanging="90"/>
              <w:jc w:val="center"/>
              <w:rPr>
                <w:rFonts w:cs="Arial"/>
                <w:szCs w:val="24"/>
              </w:rPr>
            </w:pPr>
            <w:r>
              <w:rPr>
                <w:rFonts w:cs="Arial"/>
                <w:szCs w:val="24"/>
              </w:rPr>
              <w:t>X</w:t>
            </w:r>
          </w:p>
        </w:tc>
        <w:tc>
          <w:tcPr>
            <w:tcW w:w="810" w:type="dxa"/>
            <w:tcBorders>
              <w:top w:val="single" w:sz="4" w:space="0" w:color="auto"/>
              <w:left w:val="single" w:sz="4" w:space="0" w:color="auto"/>
              <w:bottom w:val="single" w:sz="4" w:space="0" w:color="auto"/>
              <w:right w:val="single" w:sz="4" w:space="0" w:color="auto"/>
            </w:tcBorders>
          </w:tcPr>
          <w:p w:rsidR="00E84D86" w:rsidRDefault="00E84D86">
            <w:pPr>
              <w:pStyle w:val="BodyText"/>
              <w:ind w:right="-136" w:hanging="90"/>
              <w:jc w:val="center"/>
              <w:rPr>
                <w:rFonts w:cs="Arial"/>
                <w:szCs w:val="24"/>
              </w:rPr>
            </w:pPr>
          </w:p>
        </w:tc>
        <w:tc>
          <w:tcPr>
            <w:tcW w:w="1350" w:type="dxa"/>
            <w:tcBorders>
              <w:top w:val="single" w:sz="4" w:space="0" w:color="auto"/>
              <w:left w:val="single" w:sz="4" w:space="0" w:color="auto"/>
              <w:bottom w:val="single" w:sz="4" w:space="0" w:color="auto"/>
              <w:right w:val="single" w:sz="4" w:space="0" w:color="auto"/>
            </w:tcBorders>
          </w:tcPr>
          <w:p w:rsidR="00E84D86" w:rsidRDefault="00E84D86">
            <w:pPr>
              <w:pStyle w:val="BodyText"/>
              <w:ind w:right="-108" w:hanging="90"/>
              <w:jc w:val="center"/>
              <w:rPr>
                <w:rFonts w:cs="Arial"/>
                <w:szCs w:val="24"/>
              </w:rPr>
            </w:pPr>
          </w:p>
        </w:tc>
      </w:tr>
    </w:tbl>
    <w:p w:rsidR="00E84D86" w:rsidRDefault="003553AE">
      <w:pPr>
        <w:ind w:hanging="90"/>
        <w:rPr>
          <w:rFonts w:ascii="Arial" w:hAnsi="Arial" w:cs="Arial"/>
          <w:b/>
          <w:szCs w:val="24"/>
        </w:rPr>
      </w:pPr>
      <w:r>
        <w:rPr>
          <w:rFonts w:ascii="Arial" w:hAnsi="Arial" w:cs="Arial"/>
          <w:b/>
          <w:szCs w:val="24"/>
        </w:rPr>
        <w:br w:type="page"/>
      </w:r>
      <w:r w:rsidR="00E162ED">
        <w:rPr>
          <w:rFonts w:ascii="Arial" w:hAnsi="Arial" w:cs="Arial"/>
          <w:b/>
          <w:szCs w:val="24"/>
        </w:rPr>
        <w:lastRenderedPageBreak/>
        <w:t>E1–6</w:t>
      </w:r>
    </w:p>
    <w:p w:rsidR="00E84D86" w:rsidRDefault="00E84D86">
      <w:pPr>
        <w:ind w:hanging="90"/>
        <w:rPr>
          <w:rFonts w:ascii="Arial" w:hAnsi="Arial" w:cs="Arial"/>
          <w:b/>
          <w:szCs w:val="24"/>
        </w:rPr>
      </w:pPr>
    </w:p>
    <w:p w:rsidR="00E84D86" w:rsidRDefault="00E84D86">
      <w:pPr>
        <w:ind w:hanging="90"/>
        <w:rPr>
          <w:rFonts w:ascii="Arial" w:hAnsi="Arial" w:cs="Arial"/>
          <w:szCs w:val="24"/>
        </w:rPr>
      </w:pPr>
      <w:r>
        <w:rPr>
          <w:rFonts w:ascii="Arial" w:hAnsi="Arial" w:cs="Arial"/>
          <w:szCs w:val="24"/>
        </w:rPr>
        <w:t>Req. 1</w:t>
      </w:r>
    </w:p>
    <w:p w:rsidR="00E84D86" w:rsidRDefault="00A74959">
      <w:pPr>
        <w:rPr>
          <w:rFonts w:ascii="Arial" w:hAnsi="Arial" w:cs="Arial"/>
          <w:szCs w:val="24"/>
        </w:rPr>
      </w:pPr>
      <w:r>
        <w:rPr>
          <w:rFonts w:ascii="Arial" w:hAnsi="Arial" w:cs="Arial"/>
          <w:szCs w:val="24"/>
        </w:rPr>
        <w:t>Direct materials cost = $42</w:t>
      </w:r>
      <w:r w:rsidR="00E84D86">
        <w:rPr>
          <w:rFonts w:ascii="Arial" w:hAnsi="Arial" w:cs="Arial"/>
          <w:szCs w:val="24"/>
        </w:rPr>
        <w:t xml:space="preserve">,000 (Note:  Excludes the cost of thread and buttons.  These costs are probably not traced to individuals units, and are included as indirect materials, or manufacturing overhead, in req. 3.) </w:t>
      </w:r>
    </w:p>
    <w:p w:rsidR="00E84D86" w:rsidRDefault="00E84D86">
      <w:pPr>
        <w:pStyle w:val="Header"/>
        <w:tabs>
          <w:tab w:val="clear" w:pos="4320"/>
          <w:tab w:val="clear" w:pos="8640"/>
        </w:tabs>
        <w:ind w:left="-90"/>
        <w:rPr>
          <w:rFonts w:ascii="Arial" w:hAnsi="Arial" w:cs="Arial"/>
          <w:szCs w:val="24"/>
        </w:rPr>
      </w:pPr>
    </w:p>
    <w:p w:rsidR="00E84D86" w:rsidRDefault="00E84D86">
      <w:pPr>
        <w:pStyle w:val="Header"/>
        <w:tabs>
          <w:tab w:val="clear" w:pos="4320"/>
          <w:tab w:val="clear" w:pos="8640"/>
        </w:tabs>
        <w:ind w:left="-90"/>
        <w:rPr>
          <w:rFonts w:ascii="Arial" w:hAnsi="Arial" w:cs="Arial"/>
          <w:szCs w:val="24"/>
        </w:rPr>
      </w:pPr>
      <w:r>
        <w:rPr>
          <w:rFonts w:ascii="Arial" w:hAnsi="Arial" w:cs="Arial"/>
          <w:szCs w:val="24"/>
        </w:rPr>
        <w:t>Req. 2</w:t>
      </w:r>
    </w:p>
    <w:p w:rsidR="00E84D86" w:rsidRDefault="00E84D86">
      <w:pPr>
        <w:pStyle w:val="Header"/>
        <w:tabs>
          <w:tab w:val="clear" w:pos="4320"/>
          <w:tab w:val="clear" w:pos="8640"/>
        </w:tabs>
        <w:ind w:left="-90"/>
        <w:rPr>
          <w:rFonts w:ascii="Arial" w:hAnsi="Arial" w:cs="Arial"/>
          <w:szCs w:val="24"/>
        </w:rPr>
      </w:pPr>
      <w:r>
        <w:rPr>
          <w:rFonts w:ascii="Arial" w:hAnsi="Arial" w:cs="Arial"/>
          <w:szCs w:val="24"/>
        </w:rPr>
        <w:t>Direct labor cost = $75,000 + $50,000 = $125,000</w:t>
      </w:r>
    </w:p>
    <w:p w:rsidR="00E84D86" w:rsidRDefault="00E84D86">
      <w:pPr>
        <w:pStyle w:val="Header"/>
        <w:tabs>
          <w:tab w:val="clear" w:pos="4320"/>
          <w:tab w:val="clear" w:pos="8640"/>
        </w:tabs>
        <w:ind w:left="-90"/>
        <w:rPr>
          <w:rFonts w:ascii="Arial" w:hAnsi="Arial" w:cs="Arial"/>
          <w:szCs w:val="24"/>
        </w:rPr>
      </w:pPr>
    </w:p>
    <w:p w:rsidR="00E84D86" w:rsidRDefault="00E84D86">
      <w:pPr>
        <w:pStyle w:val="Header"/>
        <w:tabs>
          <w:tab w:val="clear" w:pos="4320"/>
          <w:tab w:val="clear" w:pos="8640"/>
        </w:tabs>
        <w:ind w:left="-90"/>
        <w:rPr>
          <w:rFonts w:ascii="Arial" w:hAnsi="Arial" w:cs="Arial"/>
          <w:szCs w:val="24"/>
        </w:rPr>
      </w:pPr>
      <w:r>
        <w:rPr>
          <w:rFonts w:ascii="Arial" w:hAnsi="Arial" w:cs="Arial"/>
          <w:szCs w:val="24"/>
        </w:rPr>
        <w:t xml:space="preserve">Req. 3 </w:t>
      </w:r>
    </w:p>
    <w:p w:rsidR="00E84D86" w:rsidRDefault="00E84D86">
      <w:pPr>
        <w:pStyle w:val="Header"/>
        <w:tabs>
          <w:tab w:val="clear" w:pos="4320"/>
          <w:tab w:val="clear" w:pos="8640"/>
        </w:tabs>
        <w:ind w:left="-90"/>
        <w:rPr>
          <w:rFonts w:ascii="Arial" w:hAnsi="Arial" w:cs="Arial"/>
          <w:szCs w:val="24"/>
        </w:rPr>
      </w:pPr>
      <w:r>
        <w:rPr>
          <w:rFonts w:ascii="Arial" w:hAnsi="Arial" w:cs="Arial"/>
          <w:szCs w:val="24"/>
        </w:rPr>
        <w:t>Manufacturing overhead = $</w:t>
      </w:r>
      <w:r w:rsidR="009216CA">
        <w:rPr>
          <w:rFonts w:ascii="Arial" w:hAnsi="Arial" w:cs="Arial"/>
          <w:szCs w:val="24"/>
        </w:rPr>
        <w:t>42</w:t>
      </w:r>
      <w:r>
        <w:rPr>
          <w:rFonts w:ascii="Arial" w:hAnsi="Arial" w:cs="Arial"/>
          <w:szCs w:val="24"/>
        </w:rPr>
        <w:t>,000 + $1,000 + $2</w:t>
      </w:r>
      <w:r w:rsidR="009216CA">
        <w:rPr>
          <w:rFonts w:ascii="Arial" w:hAnsi="Arial" w:cs="Arial"/>
          <w:szCs w:val="24"/>
        </w:rPr>
        <w:t>2</w:t>
      </w:r>
      <w:r>
        <w:rPr>
          <w:rFonts w:ascii="Arial" w:hAnsi="Arial" w:cs="Arial"/>
          <w:szCs w:val="24"/>
        </w:rPr>
        <w:t>,000 + $30,000 + $750 + $1</w:t>
      </w:r>
      <w:r w:rsidR="009216CA">
        <w:rPr>
          <w:rFonts w:ascii="Arial" w:hAnsi="Arial" w:cs="Arial"/>
          <w:szCs w:val="24"/>
        </w:rPr>
        <w:t>5</w:t>
      </w:r>
      <w:r>
        <w:rPr>
          <w:rFonts w:ascii="Arial" w:hAnsi="Arial" w:cs="Arial"/>
          <w:szCs w:val="24"/>
        </w:rPr>
        <w:t>,000 + $6,000 = $1</w:t>
      </w:r>
      <w:r w:rsidR="008C0D01">
        <w:rPr>
          <w:rFonts w:ascii="Arial" w:hAnsi="Arial" w:cs="Arial"/>
          <w:szCs w:val="24"/>
        </w:rPr>
        <w:t>16,750</w:t>
      </w:r>
    </w:p>
    <w:p w:rsidR="00E84D86" w:rsidRDefault="00E84D86">
      <w:pPr>
        <w:pStyle w:val="Header"/>
        <w:tabs>
          <w:tab w:val="clear" w:pos="4320"/>
          <w:tab w:val="clear" w:pos="8640"/>
        </w:tabs>
        <w:ind w:left="-90"/>
        <w:rPr>
          <w:rFonts w:ascii="Arial" w:hAnsi="Arial" w:cs="Arial"/>
          <w:szCs w:val="24"/>
        </w:rPr>
      </w:pPr>
    </w:p>
    <w:p w:rsidR="00E84D86" w:rsidRDefault="00E84D86">
      <w:pPr>
        <w:pStyle w:val="Header"/>
        <w:tabs>
          <w:tab w:val="clear" w:pos="4320"/>
          <w:tab w:val="clear" w:pos="8640"/>
        </w:tabs>
        <w:ind w:left="-90"/>
        <w:rPr>
          <w:rFonts w:ascii="Arial" w:hAnsi="Arial" w:cs="Arial"/>
          <w:szCs w:val="24"/>
        </w:rPr>
      </w:pPr>
      <w:r>
        <w:rPr>
          <w:rFonts w:ascii="Arial" w:hAnsi="Arial" w:cs="Arial"/>
          <w:szCs w:val="24"/>
        </w:rPr>
        <w:t xml:space="preserve">Req. 4 </w:t>
      </w:r>
    </w:p>
    <w:p w:rsidR="00E84D86" w:rsidRDefault="00E84D86">
      <w:pPr>
        <w:pStyle w:val="Header"/>
        <w:tabs>
          <w:tab w:val="clear" w:pos="4320"/>
          <w:tab w:val="clear" w:pos="8640"/>
        </w:tabs>
        <w:ind w:left="-90"/>
        <w:rPr>
          <w:rFonts w:ascii="Arial" w:hAnsi="Arial" w:cs="Arial"/>
          <w:szCs w:val="24"/>
        </w:rPr>
      </w:pPr>
      <w:r>
        <w:rPr>
          <w:rFonts w:ascii="Arial" w:hAnsi="Arial" w:cs="Arial"/>
          <w:szCs w:val="24"/>
        </w:rPr>
        <w:t>Total c</w:t>
      </w:r>
      <w:r w:rsidR="009216CA">
        <w:rPr>
          <w:rFonts w:ascii="Arial" w:hAnsi="Arial" w:cs="Arial"/>
          <w:szCs w:val="24"/>
        </w:rPr>
        <w:t>urrent manufacturing costs = $42</w:t>
      </w:r>
      <w:r>
        <w:rPr>
          <w:rFonts w:ascii="Arial" w:hAnsi="Arial" w:cs="Arial"/>
          <w:szCs w:val="24"/>
        </w:rPr>
        <w:t>,000 + $125,000 + $1</w:t>
      </w:r>
      <w:r w:rsidR="008C0D01">
        <w:rPr>
          <w:rFonts w:ascii="Arial" w:hAnsi="Arial" w:cs="Arial"/>
          <w:szCs w:val="24"/>
        </w:rPr>
        <w:t>16,75</w:t>
      </w:r>
      <w:r w:rsidR="009216CA">
        <w:rPr>
          <w:rFonts w:ascii="Arial" w:hAnsi="Arial" w:cs="Arial"/>
          <w:szCs w:val="24"/>
        </w:rPr>
        <w:t>0</w:t>
      </w:r>
      <w:r>
        <w:rPr>
          <w:rFonts w:ascii="Arial" w:hAnsi="Arial" w:cs="Arial"/>
          <w:szCs w:val="24"/>
        </w:rPr>
        <w:t xml:space="preserve"> = $2</w:t>
      </w:r>
      <w:r w:rsidR="009216CA">
        <w:rPr>
          <w:rFonts w:ascii="Arial" w:hAnsi="Arial" w:cs="Arial"/>
          <w:szCs w:val="24"/>
        </w:rPr>
        <w:t>83</w:t>
      </w:r>
      <w:r>
        <w:rPr>
          <w:rFonts w:ascii="Arial" w:hAnsi="Arial" w:cs="Arial"/>
          <w:szCs w:val="24"/>
        </w:rPr>
        <w:t>,750</w:t>
      </w:r>
    </w:p>
    <w:p w:rsidR="00E84D86" w:rsidRDefault="00E84D86">
      <w:pPr>
        <w:pStyle w:val="Header"/>
        <w:tabs>
          <w:tab w:val="clear" w:pos="4320"/>
          <w:tab w:val="clear" w:pos="8640"/>
        </w:tabs>
        <w:ind w:left="-90"/>
        <w:rPr>
          <w:rFonts w:ascii="Arial" w:hAnsi="Arial" w:cs="Arial"/>
          <w:szCs w:val="24"/>
        </w:rPr>
      </w:pPr>
    </w:p>
    <w:p w:rsidR="00E84D86" w:rsidRDefault="00E84D86">
      <w:pPr>
        <w:pStyle w:val="Header"/>
        <w:tabs>
          <w:tab w:val="clear" w:pos="4320"/>
          <w:tab w:val="clear" w:pos="8640"/>
        </w:tabs>
        <w:ind w:left="-90"/>
        <w:rPr>
          <w:rFonts w:ascii="Arial" w:hAnsi="Arial" w:cs="Arial"/>
          <w:szCs w:val="24"/>
        </w:rPr>
      </w:pPr>
      <w:r>
        <w:rPr>
          <w:rFonts w:ascii="Arial" w:hAnsi="Arial" w:cs="Arial"/>
          <w:szCs w:val="24"/>
        </w:rPr>
        <w:t>Req. 5</w:t>
      </w:r>
    </w:p>
    <w:p w:rsidR="00E84D86" w:rsidRDefault="00E84D86">
      <w:pPr>
        <w:pStyle w:val="Header"/>
        <w:tabs>
          <w:tab w:val="clear" w:pos="4320"/>
          <w:tab w:val="clear" w:pos="8640"/>
        </w:tabs>
        <w:ind w:left="-90"/>
        <w:rPr>
          <w:rFonts w:ascii="Arial" w:hAnsi="Arial" w:cs="Arial"/>
          <w:szCs w:val="24"/>
        </w:rPr>
      </w:pPr>
      <w:r>
        <w:rPr>
          <w:rFonts w:ascii="Arial" w:hAnsi="Arial" w:cs="Arial"/>
          <w:szCs w:val="24"/>
        </w:rPr>
        <w:t>Prime cost = $4</w:t>
      </w:r>
      <w:r w:rsidR="009216CA">
        <w:rPr>
          <w:rFonts w:ascii="Arial" w:hAnsi="Arial" w:cs="Arial"/>
          <w:szCs w:val="24"/>
        </w:rPr>
        <w:t>2</w:t>
      </w:r>
      <w:r>
        <w:rPr>
          <w:rFonts w:ascii="Arial" w:hAnsi="Arial" w:cs="Arial"/>
          <w:szCs w:val="24"/>
        </w:rPr>
        <w:t>,000 + $125,00</w:t>
      </w:r>
      <w:r w:rsidR="009216CA">
        <w:rPr>
          <w:rFonts w:ascii="Arial" w:hAnsi="Arial" w:cs="Arial"/>
          <w:szCs w:val="24"/>
        </w:rPr>
        <w:t>0 = $167</w:t>
      </w:r>
      <w:r>
        <w:rPr>
          <w:rFonts w:ascii="Arial" w:hAnsi="Arial" w:cs="Arial"/>
          <w:szCs w:val="24"/>
        </w:rPr>
        <w:t>,000</w:t>
      </w:r>
    </w:p>
    <w:p w:rsidR="00E84D86" w:rsidRDefault="00E84D86">
      <w:pPr>
        <w:pStyle w:val="Header"/>
        <w:tabs>
          <w:tab w:val="clear" w:pos="4320"/>
          <w:tab w:val="clear" w:pos="8640"/>
        </w:tabs>
        <w:ind w:left="-90"/>
        <w:rPr>
          <w:rFonts w:ascii="Arial" w:hAnsi="Arial" w:cs="Arial"/>
          <w:szCs w:val="24"/>
        </w:rPr>
      </w:pPr>
    </w:p>
    <w:p w:rsidR="00E84D86" w:rsidRDefault="00E84D86">
      <w:pPr>
        <w:pStyle w:val="Header"/>
        <w:tabs>
          <w:tab w:val="clear" w:pos="4320"/>
          <w:tab w:val="clear" w:pos="8640"/>
        </w:tabs>
        <w:ind w:left="-90"/>
        <w:rPr>
          <w:rFonts w:ascii="Arial" w:hAnsi="Arial" w:cs="Arial"/>
          <w:szCs w:val="24"/>
        </w:rPr>
      </w:pPr>
      <w:r>
        <w:rPr>
          <w:rFonts w:ascii="Arial" w:hAnsi="Arial" w:cs="Arial"/>
          <w:szCs w:val="24"/>
        </w:rPr>
        <w:t>Req. 6</w:t>
      </w:r>
    </w:p>
    <w:p w:rsidR="00E84D86" w:rsidRDefault="00E84D86">
      <w:pPr>
        <w:pStyle w:val="Header"/>
        <w:tabs>
          <w:tab w:val="clear" w:pos="4320"/>
          <w:tab w:val="clear" w:pos="8640"/>
        </w:tabs>
        <w:ind w:left="-90"/>
        <w:rPr>
          <w:rFonts w:ascii="Arial" w:hAnsi="Arial" w:cs="Arial"/>
          <w:szCs w:val="24"/>
        </w:rPr>
      </w:pPr>
      <w:r>
        <w:rPr>
          <w:rFonts w:ascii="Arial" w:hAnsi="Arial" w:cs="Arial"/>
          <w:szCs w:val="24"/>
        </w:rPr>
        <w:t>Conversion cost = $125,000 + $1</w:t>
      </w:r>
      <w:r w:rsidR="008C0D01">
        <w:rPr>
          <w:rFonts w:ascii="Arial" w:hAnsi="Arial" w:cs="Arial"/>
          <w:szCs w:val="24"/>
        </w:rPr>
        <w:t>16</w:t>
      </w:r>
      <w:r w:rsidR="009216CA">
        <w:rPr>
          <w:rFonts w:ascii="Arial" w:hAnsi="Arial" w:cs="Arial"/>
          <w:szCs w:val="24"/>
        </w:rPr>
        <w:t>,</w:t>
      </w:r>
      <w:r w:rsidR="008C0D01">
        <w:rPr>
          <w:rFonts w:ascii="Arial" w:hAnsi="Arial" w:cs="Arial"/>
          <w:szCs w:val="24"/>
        </w:rPr>
        <w:t>75</w:t>
      </w:r>
      <w:r w:rsidR="009216CA">
        <w:rPr>
          <w:rFonts w:ascii="Arial" w:hAnsi="Arial" w:cs="Arial"/>
          <w:szCs w:val="24"/>
        </w:rPr>
        <w:t>0</w:t>
      </w:r>
      <w:r>
        <w:rPr>
          <w:rFonts w:ascii="Arial" w:hAnsi="Arial" w:cs="Arial"/>
          <w:szCs w:val="24"/>
        </w:rPr>
        <w:t xml:space="preserve"> = $2</w:t>
      </w:r>
      <w:r w:rsidR="009216CA">
        <w:rPr>
          <w:rFonts w:ascii="Arial" w:hAnsi="Arial" w:cs="Arial"/>
          <w:szCs w:val="24"/>
        </w:rPr>
        <w:t>41</w:t>
      </w:r>
      <w:r>
        <w:rPr>
          <w:rFonts w:ascii="Arial" w:hAnsi="Arial" w:cs="Arial"/>
          <w:szCs w:val="24"/>
        </w:rPr>
        <w:t>,750</w:t>
      </w:r>
    </w:p>
    <w:p w:rsidR="00E84D86" w:rsidRDefault="00E84D86">
      <w:pPr>
        <w:pStyle w:val="Header"/>
        <w:tabs>
          <w:tab w:val="clear" w:pos="4320"/>
          <w:tab w:val="clear" w:pos="8640"/>
        </w:tabs>
        <w:ind w:left="-90"/>
        <w:rPr>
          <w:rFonts w:ascii="Arial" w:hAnsi="Arial" w:cs="Arial"/>
          <w:szCs w:val="24"/>
        </w:rPr>
      </w:pPr>
    </w:p>
    <w:p w:rsidR="00E84D86" w:rsidRDefault="00E84D86">
      <w:pPr>
        <w:pStyle w:val="Header"/>
        <w:tabs>
          <w:tab w:val="clear" w:pos="4320"/>
          <w:tab w:val="clear" w:pos="8640"/>
        </w:tabs>
        <w:ind w:left="-90"/>
        <w:rPr>
          <w:rFonts w:ascii="Arial" w:hAnsi="Arial" w:cs="Arial"/>
          <w:szCs w:val="24"/>
        </w:rPr>
      </w:pPr>
      <w:r>
        <w:rPr>
          <w:rFonts w:ascii="Arial" w:hAnsi="Arial" w:cs="Arial"/>
          <w:szCs w:val="24"/>
        </w:rPr>
        <w:t>Req. 7</w:t>
      </w:r>
    </w:p>
    <w:p w:rsidR="00E84D86" w:rsidRDefault="00E84D86">
      <w:pPr>
        <w:pStyle w:val="Header"/>
        <w:tabs>
          <w:tab w:val="clear" w:pos="4320"/>
          <w:tab w:val="clear" w:pos="8640"/>
        </w:tabs>
        <w:ind w:left="-90"/>
        <w:rPr>
          <w:rFonts w:ascii="Arial" w:hAnsi="Arial" w:cs="Arial"/>
          <w:szCs w:val="24"/>
        </w:rPr>
      </w:pPr>
      <w:r>
        <w:rPr>
          <w:rFonts w:ascii="Arial" w:hAnsi="Arial" w:cs="Arial"/>
          <w:szCs w:val="24"/>
        </w:rPr>
        <w:t>Total period costs = $</w:t>
      </w:r>
      <w:r w:rsidR="009216CA">
        <w:rPr>
          <w:rFonts w:ascii="Arial" w:hAnsi="Arial" w:cs="Arial"/>
          <w:szCs w:val="24"/>
        </w:rPr>
        <w:t>18</w:t>
      </w:r>
      <w:r>
        <w:rPr>
          <w:rFonts w:ascii="Arial" w:hAnsi="Arial" w:cs="Arial"/>
          <w:szCs w:val="24"/>
        </w:rPr>
        <w:t>,000 + $</w:t>
      </w:r>
      <w:r w:rsidR="009216CA">
        <w:rPr>
          <w:rFonts w:ascii="Arial" w:hAnsi="Arial" w:cs="Arial"/>
          <w:szCs w:val="24"/>
        </w:rPr>
        <w:t>25</w:t>
      </w:r>
      <w:r>
        <w:rPr>
          <w:rFonts w:ascii="Arial" w:hAnsi="Arial" w:cs="Arial"/>
          <w:szCs w:val="24"/>
        </w:rPr>
        <w:t>,000 + $75,000 = $1</w:t>
      </w:r>
      <w:r w:rsidR="009216CA">
        <w:rPr>
          <w:rFonts w:ascii="Arial" w:hAnsi="Arial" w:cs="Arial"/>
          <w:szCs w:val="24"/>
        </w:rPr>
        <w:t>18</w:t>
      </w:r>
      <w:r>
        <w:rPr>
          <w:rFonts w:ascii="Arial" w:hAnsi="Arial" w:cs="Arial"/>
          <w:szCs w:val="24"/>
        </w:rPr>
        <w:t>,000</w:t>
      </w:r>
    </w:p>
    <w:p w:rsidR="00E84D86" w:rsidRDefault="00E84D86">
      <w:pPr>
        <w:pStyle w:val="Header"/>
        <w:tabs>
          <w:tab w:val="clear" w:pos="4320"/>
          <w:tab w:val="clear" w:pos="8640"/>
        </w:tabs>
        <w:ind w:hanging="90"/>
        <w:rPr>
          <w:rFonts w:ascii="Arial" w:hAnsi="Arial" w:cs="Arial"/>
          <w:szCs w:val="24"/>
        </w:rPr>
      </w:pPr>
    </w:p>
    <w:p w:rsidR="00E84D86" w:rsidRDefault="00E84D86">
      <w:pPr>
        <w:pStyle w:val="Header"/>
        <w:tabs>
          <w:tab w:val="clear" w:pos="4320"/>
          <w:tab w:val="clear" w:pos="8640"/>
        </w:tabs>
        <w:ind w:hanging="90"/>
        <w:rPr>
          <w:rFonts w:ascii="Arial" w:hAnsi="Arial" w:cs="Arial"/>
          <w:szCs w:val="24"/>
        </w:rPr>
      </w:pPr>
    </w:p>
    <w:p w:rsidR="00E84D86" w:rsidRDefault="00E84D86">
      <w:pPr>
        <w:pStyle w:val="Header"/>
        <w:tabs>
          <w:tab w:val="clear" w:pos="4320"/>
          <w:tab w:val="clear" w:pos="8640"/>
        </w:tabs>
        <w:ind w:hanging="90"/>
        <w:rPr>
          <w:rFonts w:ascii="Arial" w:hAnsi="Arial" w:cs="Arial"/>
          <w:b/>
          <w:szCs w:val="24"/>
        </w:rPr>
      </w:pPr>
      <w:r>
        <w:rPr>
          <w:rFonts w:ascii="Arial" w:hAnsi="Arial" w:cs="Arial"/>
          <w:b/>
          <w:szCs w:val="24"/>
        </w:rPr>
        <w:br w:type="page"/>
      </w:r>
    </w:p>
    <w:p w:rsidR="00E84D86" w:rsidRDefault="00E84D86">
      <w:pPr>
        <w:pStyle w:val="Header"/>
        <w:tabs>
          <w:tab w:val="clear" w:pos="4320"/>
          <w:tab w:val="clear" w:pos="8640"/>
        </w:tabs>
        <w:ind w:hanging="90"/>
        <w:rPr>
          <w:rFonts w:ascii="Arial" w:hAnsi="Arial" w:cs="Arial"/>
          <w:b/>
          <w:szCs w:val="24"/>
        </w:rPr>
      </w:pPr>
    </w:p>
    <w:p w:rsidR="00E84D86" w:rsidRDefault="00E162ED">
      <w:pPr>
        <w:pStyle w:val="Header"/>
        <w:tabs>
          <w:tab w:val="clear" w:pos="4320"/>
          <w:tab w:val="clear" w:pos="8640"/>
        </w:tabs>
        <w:ind w:hanging="90"/>
        <w:rPr>
          <w:rFonts w:ascii="Arial" w:hAnsi="Arial" w:cs="Arial"/>
          <w:szCs w:val="24"/>
        </w:rPr>
      </w:pPr>
      <w:r>
        <w:rPr>
          <w:rFonts w:ascii="Arial" w:hAnsi="Arial" w:cs="Arial"/>
          <w:b/>
          <w:szCs w:val="24"/>
        </w:rPr>
        <w:t>E1–7</w:t>
      </w:r>
      <w:r w:rsidR="00E84D86">
        <w:rPr>
          <w:rFonts w:ascii="Arial" w:hAnsi="Arial" w:cs="Arial"/>
          <w:b/>
          <w:szCs w:val="24"/>
        </w:rPr>
        <w:t xml:space="preserve"> </w:t>
      </w:r>
    </w:p>
    <w:p w:rsidR="00E84D86" w:rsidRDefault="00E84D86">
      <w:pPr>
        <w:pStyle w:val="Header"/>
        <w:tabs>
          <w:tab w:val="clear" w:pos="4320"/>
          <w:tab w:val="clear" w:pos="8640"/>
        </w:tabs>
        <w:ind w:hanging="90"/>
        <w:rPr>
          <w:rFonts w:ascii="Arial" w:hAnsi="Arial" w:cs="Arial"/>
          <w:b/>
          <w:szCs w:val="24"/>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1261"/>
        <w:gridCol w:w="1447"/>
        <w:gridCol w:w="1342"/>
        <w:gridCol w:w="1260"/>
        <w:gridCol w:w="1800"/>
        <w:gridCol w:w="2160"/>
      </w:tblGrid>
      <w:tr w:rsidR="00E84D86">
        <w:trPr>
          <w:trHeight w:val="810"/>
        </w:trPr>
        <w:tc>
          <w:tcPr>
            <w:tcW w:w="990" w:type="dxa"/>
          </w:tcPr>
          <w:p w:rsidR="00E84D86" w:rsidRDefault="00E84D86">
            <w:pPr>
              <w:ind w:hanging="90"/>
              <w:jc w:val="center"/>
              <w:rPr>
                <w:rFonts w:ascii="Arial" w:hAnsi="Arial" w:cs="Arial"/>
                <w:b/>
                <w:szCs w:val="24"/>
                <w:lang w:eastAsia="en-US"/>
              </w:rPr>
            </w:pPr>
          </w:p>
          <w:p w:rsidR="00E84D86" w:rsidRDefault="00E84D86">
            <w:pPr>
              <w:ind w:hanging="90"/>
              <w:jc w:val="center"/>
              <w:rPr>
                <w:rFonts w:ascii="Arial" w:hAnsi="Arial" w:cs="Arial"/>
                <w:b/>
                <w:szCs w:val="24"/>
                <w:lang w:eastAsia="en-US"/>
              </w:rPr>
            </w:pPr>
          </w:p>
          <w:p w:rsidR="00E84D86" w:rsidRDefault="00E84D86">
            <w:pPr>
              <w:ind w:hanging="90"/>
              <w:jc w:val="center"/>
              <w:rPr>
                <w:rFonts w:ascii="Arial" w:hAnsi="Arial" w:cs="Arial"/>
                <w:b/>
                <w:szCs w:val="24"/>
                <w:lang w:eastAsia="en-US"/>
              </w:rPr>
            </w:pPr>
            <w:r>
              <w:rPr>
                <w:rFonts w:ascii="Arial" w:hAnsi="Arial" w:cs="Arial"/>
                <w:b/>
                <w:szCs w:val="24"/>
                <w:lang w:eastAsia="en-US"/>
              </w:rPr>
              <w:t>Case</w:t>
            </w:r>
          </w:p>
        </w:tc>
        <w:tc>
          <w:tcPr>
            <w:tcW w:w="1261" w:type="dxa"/>
          </w:tcPr>
          <w:p w:rsidR="00E84D86" w:rsidRDefault="00E84D86">
            <w:pPr>
              <w:ind w:hanging="90"/>
              <w:jc w:val="center"/>
              <w:rPr>
                <w:rFonts w:ascii="Arial" w:hAnsi="Arial" w:cs="Arial"/>
                <w:b/>
                <w:szCs w:val="24"/>
                <w:lang w:eastAsia="en-US"/>
              </w:rPr>
            </w:pPr>
          </w:p>
          <w:p w:rsidR="00E84D86" w:rsidRDefault="00E84D86">
            <w:pPr>
              <w:ind w:hanging="90"/>
              <w:jc w:val="center"/>
              <w:rPr>
                <w:rFonts w:ascii="Arial" w:hAnsi="Arial" w:cs="Arial"/>
                <w:b/>
                <w:szCs w:val="24"/>
                <w:lang w:eastAsia="en-US"/>
              </w:rPr>
            </w:pPr>
            <w:r>
              <w:rPr>
                <w:rFonts w:ascii="Arial" w:hAnsi="Arial" w:cs="Arial"/>
                <w:b/>
                <w:szCs w:val="24"/>
                <w:lang w:eastAsia="en-US"/>
              </w:rPr>
              <w:t>Prime Cost</w:t>
            </w:r>
          </w:p>
        </w:tc>
        <w:tc>
          <w:tcPr>
            <w:tcW w:w="1447" w:type="dxa"/>
          </w:tcPr>
          <w:p w:rsidR="00E84D86" w:rsidRDefault="00E84D86">
            <w:pPr>
              <w:ind w:hanging="90"/>
              <w:jc w:val="center"/>
              <w:rPr>
                <w:rFonts w:ascii="Arial" w:hAnsi="Arial" w:cs="Arial"/>
                <w:b/>
                <w:szCs w:val="24"/>
                <w:lang w:eastAsia="en-US"/>
              </w:rPr>
            </w:pPr>
          </w:p>
          <w:p w:rsidR="00E84D86" w:rsidRDefault="00E84D86">
            <w:pPr>
              <w:ind w:hanging="90"/>
              <w:jc w:val="center"/>
              <w:rPr>
                <w:rFonts w:ascii="Arial" w:hAnsi="Arial" w:cs="Arial"/>
                <w:b/>
                <w:szCs w:val="24"/>
                <w:lang w:eastAsia="en-US"/>
              </w:rPr>
            </w:pPr>
            <w:r>
              <w:rPr>
                <w:rFonts w:ascii="Arial" w:hAnsi="Arial" w:cs="Arial"/>
                <w:b/>
                <w:szCs w:val="24"/>
                <w:lang w:eastAsia="en-US"/>
              </w:rPr>
              <w:t>Conversion Cost</w:t>
            </w:r>
          </w:p>
        </w:tc>
        <w:tc>
          <w:tcPr>
            <w:tcW w:w="1342" w:type="dxa"/>
          </w:tcPr>
          <w:p w:rsidR="00E84D86" w:rsidRDefault="00E84D86">
            <w:pPr>
              <w:ind w:hanging="90"/>
              <w:jc w:val="center"/>
              <w:rPr>
                <w:rFonts w:ascii="Arial" w:hAnsi="Arial" w:cs="Arial"/>
                <w:b/>
                <w:szCs w:val="24"/>
                <w:lang w:eastAsia="en-US"/>
              </w:rPr>
            </w:pPr>
          </w:p>
          <w:p w:rsidR="00E84D86" w:rsidRDefault="00E84D86">
            <w:pPr>
              <w:ind w:hanging="90"/>
              <w:jc w:val="center"/>
              <w:rPr>
                <w:rFonts w:ascii="Arial" w:hAnsi="Arial" w:cs="Arial"/>
                <w:b/>
                <w:szCs w:val="24"/>
                <w:lang w:eastAsia="en-US"/>
              </w:rPr>
            </w:pPr>
            <w:r>
              <w:rPr>
                <w:rFonts w:ascii="Arial" w:hAnsi="Arial" w:cs="Arial"/>
                <w:b/>
                <w:szCs w:val="24"/>
                <w:lang w:eastAsia="en-US"/>
              </w:rPr>
              <w:t>Direct Materials</w:t>
            </w:r>
          </w:p>
        </w:tc>
        <w:tc>
          <w:tcPr>
            <w:tcW w:w="1260" w:type="dxa"/>
          </w:tcPr>
          <w:p w:rsidR="00E84D86" w:rsidRDefault="00E84D86">
            <w:pPr>
              <w:ind w:hanging="90"/>
              <w:jc w:val="center"/>
              <w:rPr>
                <w:rFonts w:ascii="Arial" w:hAnsi="Arial" w:cs="Arial"/>
                <w:b/>
                <w:szCs w:val="24"/>
                <w:lang w:eastAsia="en-US"/>
              </w:rPr>
            </w:pPr>
          </w:p>
          <w:p w:rsidR="00E84D86" w:rsidRDefault="00E84D86">
            <w:pPr>
              <w:ind w:hanging="90"/>
              <w:jc w:val="center"/>
              <w:rPr>
                <w:rFonts w:ascii="Arial" w:hAnsi="Arial" w:cs="Arial"/>
                <w:b/>
                <w:szCs w:val="24"/>
                <w:lang w:eastAsia="en-US"/>
              </w:rPr>
            </w:pPr>
            <w:r>
              <w:rPr>
                <w:rFonts w:ascii="Arial" w:hAnsi="Arial" w:cs="Arial"/>
                <w:b/>
                <w:szCs w:val="24"/>
                <w:lang w:eastAsia="en-US"/>
              </w:rPr>
              <w:t>Direct Labor</w:t>
            </w:r>
          </w:p>
        </w:tc>
        <w:tc>
          <w:tcPr>
            <w:tcW w:w="1800" w:type="dxa"/>
          </w:tcPr>
          <w:p w:rsidR="00E84D86" w:rsidRDefault="00E84D86">
            <w:pPr>
              <w:ind w:hanging="90"/>
              <w:jc w:val="center"/>
              <w:rPr>
                <w:rFonts w:ascii="Arial" w:hAnsi="Arial" w:cs="Arial"/>
                <w:b/>
                <w:szCs w:val="24"/>
                <w:lang w:eastAsia="en-US"/>
              </w:rPr>
            </w:pPr>
          </w:p>
          <w:p w:rsidR="00E84D86" w:rsidRDefault="00E84D86">
            <w:pPr>
              <w:ind w:hanging="90"/>
              <w:jc w:val="center"/>
              <w:rPr>
                <w:rFonts w:ascii="Arial" w:hAnsi="Arial" w:cs="Arial"/>
                <w:b/>
                <w:szCs w:val="24"/>
                <w:lang w:eastAsia="en-US"/>
              </w:rPr>
            </w:pPr>
            <w:r>
              <w:rPr>
                <w:rFonts w:ascii="Arial" w:hAnsi="Arial" w:cs="Arial"/>
                <w:b/>
                <w:szCs w:val="24"/>
                <w:lang w:eastAsia="en-US"/>
              </w:rPr>
              <w:t>Manufacturing Overhead</w:t>
            </w:r>
          </w:p>
        </w:tc>
        <w:tc>
          <w:tcPr>
            <w:tcW w:w="2160" w:type="dxa"/>
            <w:vAlign w:val="center"/>
          </w:tcPr>
          <w:p w:rsidR="00E84D86" w:rsidRDefault="00E84D86">
            <w:pPr>
              <w:ind w:hanging="90"/>
              <w:jc w:val="center"/>
              <w:rPr>
                <w:rFonts w:ascii="Arial" w:hAnsi="Arial" w:cs="Arial"/>
                <w:b/>
                <w:szCs w:val="24"/>
                <w:lang w:eastAsia="en-US"/>
              </w:rPr>
            </w:pPr>
            <w:r>
              <w:rPr>
                <w:rFonts w:ascii="Arial" w:hAnsi="Arial" w:cs="Arial"/>
                <w:b/>
                <w:szCs w:val="24"/>
                <w:lang w:eastAsia="en-US"/>
              </w:rPr>
              <w:t>Total Manufacturing Cost</w:t>
            </w:r>
          </w:p>
        </w:tc>
      </w:tr>
      <w:tr w:rsidR="00E84D86">
        <w:trPr>
          <w:trHeight w:val="300"/>
        </w:trPr>
        <w:tc>
          <w:tcPr>
            <w:tcW w:w="990" w:type="dxa"/>
          </w:tcPr>
          <w:p w:rsidR="00E84D86" w:rsidRDefault="00E84D86">
            <w:pPr>
              <w:ind w:hanging="90"/>
              <w:jc w:val="center"/>
              <w:rPr>
                <w:rFonts w:ascii="Arial" w:hAnsi="Arial" w:cs="Arial"/>
                <w:szCs w:val="24"/>
                <w:lang w:eastAsia="en-US"/>
              </w:rPr>
            </w:pPr>
            <w:r>
              <w:rPr>
                <w:rFonts w:ascii="Arial" w:hAnsi="Arial" w:cs="Arial"/>
                <w:szCs w:val="24"/>
                <w:lang w:eastAsia="en-US"/>
              </w:rPr>
              <w:t>A</w:t>
            </w:r>
          </w:p>
        </w:tc>
        <w:tc>
          <w:tcPr>
            <w:tcW w:w="1261" w:type="dxa"/>
            <w:shd w:val="clear" w:color="auto" w:fill="C0C0C0"/>
          </w:tcPr>
          <w:p w:rsidR="00E84D86" w:rsidRDefault="00E84D86" w:rsidP="0013406F">
            <w:pPr>
              <w:ind w:hanging="90"/>
              <w:jc w:val="right"/>
              <w:rPr>
                <w:rFonts w:ascii="Arial" w:hAnsi="Arial" w:cs="Arial"/>
                <w:szCs w:val="24"/>
                <w:lang w:eastAsia="en-US"/>
              </w:rPr>
            </w:pPr>
            <w:r>
              <w:rPr>
                <w:rFonts w:ascii="Arial" w:hAnsi="Arial" w:cs="Arial"/>
                <w:szCs w:val="24"/>
                <w:lang w:eastAsia="en-US"/>
              </w:rPr>
              <w:t>$3,</w:t>
            </w:r>
            <w:r w:rsidR="0013406F">
              <w:rPr>
                <w:rFonts w:ascii="Arial" w:hAnsi="Arial" w:cs="Arial"/>
                <w:szCs w:val="24"/>
                <w:lang w:eastAsia="en-US"/>
              </w:rPr>
              <w:t>5</w:t>
            </w:r>
            <w:r>
              <w:rPr>
                <w:rFonts w:ascii="Arial" w:hAnsi="Arial" w:cs="Arial"/>
                <w:szCs w:val="24"/>
                <w:lang w:eastAsia="en-US"/>
              </w:rPr>
              <w:t xml:space="preserve">00 </w:t>
            </w:r>
          </w:p>
        </w:tc>
        <w:tc>
          <w:tcPr>
            <w:tcW w:w="1447" w:type="dxa"/>
            <w:shd w:val="clear" w:color="auto" w:fill="C0C0C0"/>
          </w:tcPr>
          <w:p w:rsidR="00E84D86" w:rsidRDefault="00E84D86" w:rsidP="0013406F">
            <w:pPr>
              <w:ind w:hanging="90"/>
              <w:jc w:val="right"/>
              <w:rPr>
                <w:rFonts w:ascii="Arial" w:hAnsi="Arial" w:cs="Arial"/>
                <w:szCs w:val="24"/>
                <w:lang w:eastAsia="en-US"/>
              </w:rPr>
            </w:pPr>
            <w:r>
              <w:rPr>
                <w:rFonts w:ascii="Arial" w:hAnsi="Arial" w:cs="Arial"/>
                <w:szCs w:val="24"/>
                <w:lang w:eastAsia="en-US"/>
              </w:rPr>
              <w:t>$</w:t>
            </w:r>
            <w:r w:rsidR="0013406F">
              <w:rPr>
                <w:rFonts w:ascii="Arial" w:hAnsi="Arial" w:cs="Arial"/>
                <w:szCs w:val="24"/>
                <w:lang w:eastAsia="en-US"/>
              </w:rPr>
              <w:t>5,0</w:t>
            </w:r>
            <w:r>
              <w:rPr>
                <w:rFonts w:ascii="Arial" w:hAnsi="Arial" w:cs="Arial"/>
                <w:szCs w:val="24"/>
                <w:lang w:eastAsia="en-US"/>
              </w:rPr>
              <w:t xml:space="preserve">00 </w:t>
            </w:r>
          </w:p>
        </w:tc>
        <w:tc>
          <w:tcPr>
            <w:tcW w:w="1342" w:type="dxa"/>
          </w:tcPr>
          <w:p w:rsidR="00E84D86" w:rsidRDefault="00E84D86">
            <w:pPr>
              <w:ind w:hanging="90"/>
              <w:jc w:val="right"/>
              <w:rPr>
                <w:rFonts w:ascii="Arial" w:hAnsi="Arial" w:cs="Arial"/>
                <w:szCs w:val="24"/>
                <w:lang w:eastAsia="en-US"/>
              </w:rPr>
            </w:pPr>
            <w:r>
              <w:rPr>
                <w:rFonts w:ascii="Arial" w:hAnsi="Arial" w:cs="Arial"/>
                <w:szCs w:val="24"/>
                <w:lang w:eastAsia="en-US"/>
              </w:rPr>
              <w:t xml:space="preserve">$2,000 </w:t>
            </w:r>
          </w:p>
        </w:tc>
        <w:tc>
          <w:tcPr>
            <w:tcW w:w="1260" w:type="dxa"/>
          </w:tcPr>
          <w:p w:rsidR="00E84D86" w:rsidRDefault="0013406F">
            <w:pPr>
              <w:ind w:hanging="90"/>
              <w:jc w:val="right"/>
              <w:rPr>
                <w:rFonts w:ascii="Arial" w:hAnsi="Arial" w:cs="Arial"/>
                <w:szCs w:val="24"/>
                <w:lang w:eastAsia="en-US"/>
              </w:rPr>
            </w:pPr>
            <w:r>
              <w:rPr>
                <w:rFonts w:ascii="Arial" w:hAnsi="Arial" w:cs="Arial"/>
                <w:szCs w:val="24"/>
                <w:lang w:eastAsia="en-US"/>
              </w:rPr>
              <w:t>$1,5</w:t>
            </w:r>
            <w:r w:rsidR="00E84D86">
              <w:rPr>
                <w:rFonts w:ascii="Arial" w:hAnsi="Arial" w:cs="Arial"/>
                <w:szCs w:val="24"/>
                <w:lang w:eastAsia="en-US"/>
              </w:rPr>
              <w:t xml:space="preserve">00 </w:t>
            </w:r>
          </w:p>
        </w:tc>
        <w:tc>
          <w:tcPr>
            <w:tcW w:w="1800" w:type="dxa"/>
          </w:tcPr>
          <w:p w:rsidR="00E84D86" w:rsidRDefault="00E84D86">
            <w:pPr>
              <w:ind w:hanging="90"/>
              <w:jc w:val="right"/>
              <w:rPr>
                <w:rFonts w:ascii="Arial" w:hAnsi="Arial" w:cs="Arial"/>
                <w:szCs w:val="24"/>
                <w:lang w:eastAsia="en-US"/>
              </w:rPr>
            </w:pPr>
            <w:r>
              <w:rPr>
                <w:rFonts w:ascii="Arial" w:hAnsi="Arial" w:cs="Arial"/>
                <w:szCs w:val="24"/>
                <w:lang w:eastAsia="en-US"/>
              </w:rPr>
              <w:t xml:space="preserve">$3,500 </w:t>
            </w:r>
          </w:p>
        </w:tc>
        <w:tc>
          <w:tcPr>
            <w:tcW w:w="2160" w:type="dxa"/>
            <w:tcBorders>
              <w:bottom w:val="single" w:sz="4" w:space="0" w:color="auto"/>
            </w:tcBorders>
            <w:shd w:val="clear" w:color="auto" w:fill="C0C0C0"/>
          </w:tcPr>
          <w:p w:rsidR="00E84D86" w:rsidRDefault="00E84D86" w:rsidP="0013406F">
            <w:pPr>
              <w:ind w:hanging="90"/>
              <w:jc w:val="right"/>
              <w:rPr>
                <w:rFonts w:ascii="Arial" w:hAnsi="Arial" w:cs="Arial"/>
                <w:szCs w:val="24"/>
                <w:lang w:eastAsia="en-US"/>
              </w:rPr>
            </w:pPr>
            <w:r>
              <w:rPr>
                <w:rFonts w:ascii="Arial" w:hAnsi="Arial" w:cs="Arial"/>
                <w:szCs w:val="24"/>
                <w:lang w:eastAsia="en-US"/>
              </w:rPr>
              <w:t>$</w:t>
            </w:r>
            <w:r w:rsidR="0013406F">
              <w:rPr>
                <w:rFonts w:ascii="Arial" w:hAnsi="Arial" w:cs="Arial"/>
                <w:szCs w:val="24"/>
                <w:lang w:eastAsia="en-US"/>
              </w:rPr>
              <w:t>7,000</w:t>
            </w:r>
            <w:r>
              <w:rPr>
                <w:rFonts w:ascii="Arial" w:hAnsi="Arial" w:cs="Arial"/>
                <w:szCs w:val="24"/>
                <w:lang w:eastAsia="en-US"/>
              </w:rPr>
              <w:t xml:space="preserve"> </w:t>
            </w:r>
          </w:p>
        </w:tc>
      </w:tr>
      <w:tr w:rsidR="00E84D86">
        <w:trPr>
          <w:trHeight w:val="300"/>
        </w:trPr>
        <w:tc>
          <w:tcPr>
            <w:tcW w:w="990" w:type="dxa"/>
          </w:tcPr>
          <w:p w:rsidR="00E84D86" w:rsidRDefault="00E84D86">
            <w:pPr>
              <w:ind w:hanging="90"/>
              <w:jc w:val="center"/>
              <w:rPr>
                <w:rFonts w:ascii="Arial" w:hAnsi="Arial" w:cs="Arial"/>
                <w:szCs w:val="24"/>
                <w:lang w:eastAsia="en-US"/>
              </w:rPr>
            </w:pPr>
            <w:r>
              <w:rPr>
                <w:rFonts w:ascii="Arial" w:hAnsi="Arial" w:cs="Arial"/>
                <w:szCs w:val="24"/>
                <w:lang w:eastAsia="en-US"/>
              </w:rPr>
              <w:t>B</w:t>
            </w:r>
          </w:p>
        </w:tc>
        <w:tc>
          <w:tcPr>
            <w:tcW w:w="1261" w:type="dxa"/>
          </w:tcPr>
          <w:p w:rsidR="00E84D86" w:rsidRDefault="00E84D86" w:rsidP="0013406F">
            <w:pPr>
              <w:ind w:hanging="90"/>
              <w:jc w:val="right"/>
              <w:rPr>
                <w:rFonts w:ascii="Arial" w:hAnsi="Arial" w:cs="Arial"/>
                <w:szCs w:val="24"/>
                <w:lang w:eastAsia="en-US"/>
              </w:rPr>
            </w:pPr>
            <w:r>
              <w:rPr>
                <w:rFonts w:ascii="Arial" w:hAnsi="Arial" w:cs="Arial"/>
                <w:szCs w:val="24"/>
                <w:lang w:eastAsia="en-US"/>
              </w:rPr>
              <w:t>6,</w:t>
            </w:r>
            <w:r w:rsidR="0013406F">
              <w:rPr>
                <w:rFonts w:ascii="Arial" w:hAnsi="Arial" w:cs="Arial"/>
                <w:szCs w:val="24"/>
                <w:lang w:eastAsia="en-US"/>
              </w:rPr>
              <w:t>600</w:t>
            </w:r>
            <w:r>
              <w:rPr>
                <w:rFonts w:ascii="Arial" w:hAnsi="Arial" w:cs="Arial"/>
                <w:szCs w:val="24"/>
                <w:lang w:eastAsia="en-US"/>
              </w:rPr>
              <w:t xml:space="preserve"> </w:t>
            </w:r>
          </w:p>
        </w:tc>
        <w:tc>
          <w:tcPr>
            <w:tcW w:w="1447" w:type="dxa"/>
          </w:tcPr>
          <w:p w:rsidR="00E84D86" w:rsidRDefault="00E84D86">
            <w:pPr>
              <w:ind w:hanging="90"/>
              <w:jc w:val="right"/>
              <w:rPr>
                <w:rFonts w:ascii="Arial" w:hAnsi="Arial" w:cs="Arial"/>
                <w:szCs w:val="24"/>
                <w:lang w:eastAsia="en-US"/>
              </w:rPr>
            </w:pPr>
            <w:r>
              <w:rPr>
                <w:rFonts w:ascii="Arial" w:hAnsi="Arial" w:cs="Arial"/>
                <w:szCs w:val="24"/>
                <w:lang w:eastAsia="en-US"/>
              </w:rPr>
              <w:t xml:space="preserve">11,500 </w:t>
            </w:r>
          </w:p>
        </w:tc>
        <w:tc>
          <w:tcPr>
            <w:tcW w:w="1342" w:type="dxa"/>
          </w:tcPr>
          <w:p w:rsidR="00E84D86" w:rsidRDefault="00E84D86">
            <w:pPr>
              <w:ind w:hanging="90"/>
              <w:jc w:val="right"/>
              <w:rPr>
                <w:rFonts w:ascii="Arial" w:hAnsi="Arial" w:cs="Arial"/>
                <w:szCs w:val="24"/>
                <w:lang w:eastAsia="en-US"/>
              </w:rPr>
            </w:pPr>
            <w:r>
              <w:rPr>
                <w:rFonts w:ascii="Arial" w:hAnsi="Arial" w:cs="Arial"/>
                <w:szCs w:val="24"/>
                <w:lang w:eastAsia="en-US"/>
              </w:rPr>
              <w:t xml:space="preserve">2,300 </w:t>
            </w:r>
          </w:p>
        </w:tc>
        <w:tc>
          <w:tcPr>
            <w:tcW w:w="1260" w:type="dxa"/>
            <w:shd w:val="clear" w:color="auto" w:fill="C0C0C0"/>
          </w:tcPr>
          <w:p w:rsidR="00E84D86" w:rsidRDefault="00E84D86" w:rsidP="0013406F">
            <w:pPr>
              <w:ind w:hanging="90"/>
              <w:jc w:val="right"/>
              <w:rPr>
                <w:rFonts w:ascii="Arial" w:hAnsi="Arial" w:cs="Arial"/>
                <w:szCs w:val="24"/>
                <w:lang w:eastAsia="en-US"/>
              </w:rPr>
            </w:pPr>
            <w:r>
              <w:rPr>
                <w:rFonts w:ascii="Arial" w:hAnsi="Arial" w:cs="Arial"/>
                <w:szCs w:val="24"/>
                <w:lang w:eastAsia="en-US"/>
              </w:rPr>
              <w:t>4,</w:t>
            </w:r>
            <w:r w:rsidR="0013406F">
              <w:rPr>
                <w:rFonts w:ascii="Arial" w:hAnsi="Arial" w:cs="Arial"/>
                <w:szCs w:val="24"/>
                <w:lang w:eastAsia="en-US"/>
              </w:rPr>
              <w:t>3</w:t>
            </w:r>
            <w:r>
              <w:rPr>
                <w:rFonts w:ascii="Arial" w:hAnsi="Arial" w:cs="Arial"/>
                <w:szCs w:val="24"/>
                <w:lang w:eastAsia="en-US"/>
              </w:rPr>
              <w:t xml:space="preserve">00 </w:t>
            </w:r>
          </w:p>
        </w:tc>
        <w:tc>
          <w:tcPr>
            <w:tcW w:w="1800" w:type="dxa"/>
          </w:tcPr>
          <w:p w:rsidR="00E84D86" w:rsidRDefault="00EC0F0F">
            <w:pPr>
              <w:ind w:hanging="90"/>
              <w:jc w:val="right"/>
              <w:rPr>
                <w:rFonts w:ascii="Arial" w:hAnsi="Arial" w:cs="Arial"/>
                <w:szCs w:val="24"/>
                <w:lang w:eastAsia="en-US"/>
              </w:rPr>
            </w:pPr>
            <w:r>
              <w:rPr>
                <w:rFonts w:ascii="Arial" w:hAnsi="Arial" w:cs="Arial"/>
                <w:szCs w:val="24"/>
                <w:lang w:eastAsia="en-US"/>
              </w:rPr>
              <w:t>7,2</w:t>
            </w:r>
            <w:r w:rsidR="00E84D86">
              <w:rPr>
                <w:rFonts w:ascii="Arial" w:hAnsi="Arial" w:cs="Arial"/>
                <w:szCs w:val="24"/>
                <w:lang w:eastAsia="en-US"/>
              </w:rPr>
              <w:t xml:space="preserve">00 </w:t>
            </w:r>
          </w:p>
        </w:tc>
        <w:tc>
          <w:tcPr>
            <w:tcW w:w="2160" w:type="dxa"/>
            <w:shd w:val="clear" w:color="auto" w:fill="CCCCCC"/>
          </w:tcPr>
          <w:p w:rsidR="00E84D86" w:rsidRDefault="00DC7A6C">
            <w:pPr>
              <w:shd w:val="clear" w:color="auto" w:fill="C0C0C0"/>
              <w:ind w:hanging="90"/>
              <w:jc w:val="right"/>
              <w:rPr>
                <w:rFonts w:ascii="Arial" w:hAnsi="Arial" w:cs="Arial"/>
                <w:szCs w:val="24"/>
                <w:lang w:eastAsia="en-US"/>
              </w:rPr>
            </w:pPr>
            <w:r>
              <w:rPr>
                <w:rFonts w:ascii="Arial" w:hAnsi="Arial" w:cs="Arial"/>
                <w:szCs w:val="24"/>
                <w:lang w:eastAsia="en-US"/>
              </w:rPr>
              <w:t>13,8</w:t>
            </w:r>
            <w:r w:rsidR="00E84D86">
              <w:rPr>
                <w:rFonts w:ascii="Arial" w:hAnsi="Arial" w:cs="Arial"/>
                <w:szCs w:val="24"/>
                <w:lang w:eastAsia="en-US"/>
              </w:rPr>
              <w:t xml:space="preserve">00 </w:t>
            </w:r>
          </w:p>
        </w:tc>
      </w:tr>
      <w:tr w:rsidR="00E84D86">
        <w:trPr>
          <w:trHeight w:val="300"/>
        </w:trPr>
        <w:tc>
          <w:tcPr>
            <w:tcW w:w="990" w:type="dxa"/>
          </w:tcPr>
          <w:p w:rsidR="00E84D86" w:rsidRDefault="00E84D86">
            <w:pPr>
              <w:ind w:hanging="90"/>
              <w:jc w:val="center"/>
              <w:rPr>
                <w:rFonts w:ascii="Arial" w:hAnsi="Arial" w:cs="Arial"/>
                <w:szCs w:val="24"/>
                <w:lang w:eastAsia="en-US"/>
              </w:rPr>
            </w:pPr>
            <w:r>
              <w:rPr>
                <w:rFonts w:ascii="Arial" w:hAnsi="Arial" w:cs="Arial"/>
                <w:szCs w:val="24"/>
                <w:lang w:eastAsia="en-US"/>
              </w:rPr>
              <w:t>C</w:t>
            </w:r>
          </w:p>
        </w:tc>
        <w:tc>
          <w:tcPr>
            <w:tcW w:w="1261" w:type="dxa"/>
            <w:shd w:val="clear" w:color="auto" w:fill="C0C0C0"/>
          </w:tcPr>
          <w:p w:rsidR="00E84D86" w:rsidRDefault="00E84D86">
            <w:pPr>
              <w:ind w:hanging="90"/>
              <w:jc w:val="right"/>
              <w:rPr>
                <w:rFonts w:ascii="Arial" w:hAnsi="Arial" w:cs="Arial"/>
                <w:szCs w:val="24"/>
                <w:lang w:eastAsia="en-US"/>
              </w:rPr>
            </w:pPr>
            <w:r>
              <w:rPr>
                <w:rFonts w:ascii="Arial" w:hAnsi="Arial" w:cs="Arial"/>
                <w:szCs w:val="24"/>
                <w:lang w:eastAsia="en-US"/>
              </w:rPr>
              <w:t xml:space="preserve">4,650 </w:t>
            </w:r>
          </w:p>
        </w:tc>
        <w:tc>
          <w:tcPr>
            <w:tcW w:w="1447" w:type="dxa"/>
          </w:tcPr>
          <w:p w:rsidR="00E84D86" w:rsidRDefault="007B1FFA" w:rsidP="007B1FFA">
            <w:pPr>
              <w:ind w:hanging="90"/>
              <w:jc w:val="right"/>
              <w:rPr>
                <w:rFonts w:ascii="Arial" w:hAnsi="Arial" w:cs="Arial"/>
                <w:szCs w:val="24"/>
                <w:lang w:eastAsia="en-US"/>
              </w:rPr>
            </w:pPr>
            <w:r>
              <w:rPr>
                <w:rFonts w:ascii="Arial" w:hAnsi="Arial" w:cs="Arial"/>
                <w:szCs w:val="24"/>
                <w:lang w:eastAsia="en-US"/>
              </w:rPr>
              <w:t>8</w:t>
            </w:r>
            <w:r w:rsidR="00E84D86">
              <w:rPr>
                <w:rFonts w:ascii="Arial" w:hAnsi="Arial" w:cs="Arial"/>
                <w:szCs w:val="24"/>
                <w:lang w:eastAsia="en-US"/>
              </w:rPr>
              <w:t>,</w:t>
            </w:r>
            <w:r>
              <w:rPr>
                <w:rFonts w:ascii="Arial" w:hAnsi="Arial" w:cs="Arial"/>
                <w:szCs w:val="24"/>
                <w:lang w:eastAsia="en-US"/>
              </w:rPr>
              <w:t>000</w:t>
            </w:r>
            <w:r w:rsidR="00E84D86">
              <w:rPr>
                <w:rFonts w:ascii="Arial" w:hAnsi="Arial" w:cs="Arial"/>
                <w:szCs w:val="24"/>
                <w:lang w:eastAsia="en-US"/>
              </w:rPr>
              <w:t xml:space="preserve"> </w:t>
            </w:r>
          </w:p>
        </w:tc>
        <w:tc>
          <w:tcPr>
            <w:tcW w:w="1342" w:type="dxa"/>
          </w:tcPr>
          <w:p w:rsidR="00E84D86" w:rsidRDefault="00E84D86">
            <w:pPr>
              <w:ind w:hanging="90"/>
              <w:jc w:val="right"/>
              <w:rPr>
                <w:rFonts w:ascii="Arial" w:hAnsi="Arial" w:cs="Arial"/>
                <w:szCs w:val="24"/>
                <w:lang w:eastAsia="en-US"/>
              </w:rPr>
            </w:pPr>
            <w:r>
              <w:rPr>
                <w:rFonts w:ascii="Arial" w:hAnsi="Arial" w:cs="Arial"/>
                <w:szCs w:val="24"/>
                <w:lang w:eastAsia="en-US"/>
              </w:rPr>
              <w:t xml:space="preserve">1,400 </w:t>
            </w:r>
          </w:p>
        </w:tc>
        <w:tc>
          <w:tcPr>
            <w:tcW w:w="1260" w:type="dxa"/>
          </w:tcPr>
          <w:p w:rsidR="00E84D86" w:rsidRDefault="00E84D86">
            <w:pPr>
              <w:ind w:hanging="90"/>
              <w:jc w:val="right"/>
              <w:rPr>
                <w:rFonts w:ascii="Arial" w:hAnsi="Arial" w:cs="Arial"/>
                <w:szCs w:val="24"/>
                <w:lang w:eastAsia="en-US"/>
              </w:rPr>
            </w:pPr>
            <w:r>
              <w:rPr>
                <w:rFonts w:ascii="Arial" w:hAnsi="Arial" w:cs="Arial"/>
                <w:szCs w:val="24"/>
                <w:lang w:eastAsia="en-US"/>
              </w:rPr>
              <w:t xml:space="preserve">3,250 </w:t>
            </w:r>
          </w:p>
        </w:tc>
        <w:tc>
          <w:tcPr>
            <w:tcW w:w="1800" w:type="dxa"/>
            <w:shd w:val="clear" w:color="auto" w:fill="C0C0C0"/>
          </w:tcPr>
          <w:p w:rsidR="00E84D86" w:rsidRDefault="00E84D86" w:rsidP="007B1FFA">
            <w:pPr>
              <w:ind w:hanging="90"/>
              <w:jc w:val="right"/>
              <w:rPr>
                <w:rFonts w:ascii="Arial" w:hAnsi="Arial" w:cs="Arial"/>
                <w:szCs w:val="24"/>
                <w:lang w:eastAsia="en-US"/>
              </w:rPr>
            </w:pPr>
            <w:r>
              <w:rPr>
                <w:rFonts w:ascii="Arial" w:hAnsi="Arial" w:cs="Arial"/>
                <w:szCs w:val="24"/>
                <w:lang w:eastAsia="en-US"/>
              </w:rPr>
              <w:t>4,</w:t>
            </w:r>
            <w:r w:rsidR="007B1FFA">
              <w:rPr>
                <w:rFonts w:ascii="Arial" w:hAnsi="Arial" w:cs="Arial"/>
                <w:szCs w:val="24"/>
                <w:lang w:eastAsia="en-US"/>
              </w:rPr>
              <w:t>750</w:t>
            </w:r>
            <w:r>
              <w:rPr>
                <w:rFonts w:ascii="Arial" w:hAnsi="Arial" w:cs="Arial"/>
                <w:szCs w:val="24"/>
                <w:lang w:eastAsia="en-US"/>
              </w:rPr>
              <w:t xml:space="preserve"> </w:t>
            </w:r>
          </w:p>
        </w:tc>
        <w:tc>
          <w:tcPr>
            <w:tcW w:w="2160" w:type="dxa"/>
          </w:tcPr>
          <w:p w:rsidR="00E84D86" w:rsidRDefault="00DC7A6C">
            <w:pPr>
              <w:ind w:hanging="90"/>
              <w:jc w:val="right"/>
              <w:rPr>
                <w:rFonts w:ascii="Arial" w:hAnsi="Arial" w:cs="Arial"/>
                <w:szCs w:val="24"/>
                <w:lang w:eastAsia="en-US"/>
              </w:rPr>
            </w:pPr>
            <w:r>
              <w:rPr>
                <w:rFonts w:ascii="Arial" w:hAnsi="Arial" w:cs="Arial"/>
                <w:szCs w:val="24"/>
                <w:lang w:eastAsia="en-US"/>
              </w:rPr>
              <w:t>9,40</w:t>
            </w:r>
            <w:r w:rsidR="00E84D86">
              <w:rPr>
                <w:rFonts w:ascii="Arial" w:hAnsi="Arial" w:cs="Arial"/>
                <w:szCs w:val="24"/>
                <w:lang w:eastAsia="en-US"/>
              </w:rPr>
              <w:t xml:space="preserve">0 </w:t>
            </w:r>
          </w:p>
        </w:tc>
      </w:tr>
      <w:tr w:rsidR="00E84D86">
        <w:trPr>
          <w:trHeight w:val="300"/>
        </w:trPr>
        <w:tc>
          <w:tcPr>
            <w:tcW w:w="990" w:type="dxa"/>
          </w:tcPr>
          <w:p w:rsidR="00E84D86" w:rsidRDefault="00E84D86">
            <w:pPr>
              <w:ind w:hanging="90"/>
              <w:jc w:val="center"/>
              <w:rPr>
                <w:rFonts w:ascii="Arial" w:hAnsi="Arial" w:cs="Arial"/>
                <w:szCs w:val="24"/>
                <w:lang w:eastAsia="en-US"/>
              </w:rPr>
            </w:pPr>
            <w:r>
              <w:rPr>
                <w:rFonts w:ascii="Arial" w:hAnsi="Arial" w:cs="Arial"/>
                <w:szCs w:val="24"/>
                <w:lang w:eastAsia="en-US"/>
              </w:rPr>
              <w:t>D</w:t>
            </w:r>
          </w:p>
        </w:tc>
        <w:tc>
          <w:tcPr>
            <w:tcW w:w="1261" w:type="dxa"/>
            <w:shd w:val="clear" w:color="auto" w:fill="C0C0C0"/>
          </w:tcPr>
          <w:p w:rsidR="00E84D86" w:rsidRDefault="007B1FFA" w:rsidP="007B1FFA">
            <w:pPr>
              <w:ind w:hanging="90"/>
              <w:jc w:val="right"/>
              <w:rPr>
                <w:rFonts w:ascii="Arial" w:hAnsi="Arial" w:cs="Arial"/>
                <w:szCs w:val="24"/>
                <w:lang w:eastAsia="en-US"/>
              </w:rPr>
            </w:pPr>
            <w:r>
              <w:rPr>
                <w:rFonts w:ascii="Arial" w:hAnsi="Arial" w:cs="Arial"/>
                <w:szCs w:val="24"/>
                <w:lang w:eastAsia="en-US"/>
              </w:rPr>
              <w:t>3,100</w:t>
            </w:r>
            <w:r w:rsidR="00E84D86">
              <w:rPr>
                <w:rFonts w:ascii="Arial" w:hAnsi="Arial" w:cs="Arial"/>
                <w:szCs w:val="24"/>
                <w:lang w:eastAsia="en-US"/>
              </w:rPr>
              <w:t xml:space="preserve"> </w:t>
            </w:r>
          </w:p>
        </w:tc>
        <w:tc>
          <w:tcPr>
            <w:tcW w:w="1447" w:type="dxa"/>
            <w:shd w:val="clear" w:color="auto" w:fill="C0C0C0"/>
          </w:tcPr>
          <w:p w:rsidR="00E84D86" w:rsidRDefault="00E84D86">
            <w:pPr>
              <w:ind w:hanging="90"/>
              <w:jc w:val="right"/>
              <w:rPr>
                <w:rFonts w:ascii="Arial" w:hAnsi="Arial" w:cs="Arial"/>
                <w:szCs w:val="24"/>
                <w:lang w:eastAsia="en-US"/>
              </w:rPr>
            </w:pPr>
            <w:r>
              <w:rPr>
                <w:rFonts w:ascii="Arial" w:hAnsi="Arial" w:cs="Arial"/>
                <w:szCs w:val="24"/>
                <w:lang w:eastAsia="en-US"/>
              </w:rPr>
              <w:t xml:space="preserve">5,200 </w:t>
            </w:r>
          </w:p>
        </w:tc>
        <w:tc>
          <w:tcPr>
            <w:tcW w:w="1342" w:type="dxa"/>
            <w:shd w:val="clear" w:color="auto" w:fill="C0C0C0"/>
          </w:tcPr>
          <w:p w:rsidR="00E84D86" w:rsidRDefault="007B1FFA" w:rsidP="007B1FFA">
            <w:pPr>
              <w:ind w:hanging="90"/>
              <w:jc w:val="right"/>
              <w:rPr>
                <w:rFonts w:ascii="Arial" w:hAnsi="Arial" w:cs="Arial"/>
                <w:szCs w:val="24"/>
                <w:lang w:eastAsia="en-US"/>
              </w:rPr>
            </w:pPr>
            <w:r>
              <w:rPr>
                <w:rFonts w:ascii="Arial" w:hAnsi="Arial" w:cs="Arial"/>
                <w:szCs w:val="24"/>
                <w:lang w:eastAsia="en-US"/>
              </w:rPr>
              <w:t>1,000</w:t>
            </w:r>
            <w:r w:rsidR="00E84D86">
              <w:rPr>
                <w:rFonts w:ascii="Arial" w:hAnsi="Arial" w:cs="Arial"/>
                <w:szCs w:val="24"/>
                <w:lang w:eastAsia="en-US"/>
              </w:rPr>
              <w:t xml:space="preserve"> </w:t>
            </w:r>
          </w:p>
        </w:tc>
        <w:tc>
          <w:tcPr>
            <w:tcW w:w="1260" w:type="dxa"/>
          </w:tcPr>
          <w:p w:rsidR="00E84D86" w:rsidRDefault="00E84D86">
            <w:pPr>
              <w:ind w:hanging="90"/>
              <w:jc w:val="right"/>
              <w:rPr>
                <w:rFonts w:ascii="Arial" w:hAnsi="Arial" w:cs="Arial"/>
                <w:szCs w:val="24"/>
                <w:lang w:eastAsia="en-US"/>
              </w:rPr>
            </w:pPr>
            <w:r>
              <w:rPr>
                <w:rFonts w:ascii="Arial" w:hAnsi="Arial" w:cs="Arial"/>
                <w:szCs w:val="24"/>
                <w:lang w:eastAsia="en-US"/>
              </w:rPr>
              <w:t xml:space="preserve">2,100 </w:t>
            </w:r>
          </w:p>
        </w:tc>
        <w:tc>
          <w:tcPr>
            <w:tcW w:w="1800" w:type="dxa"/>
          </w:tcPr>
          <w:p w:rsidR="00E84D86" w:rsidRDefault="00E84D86">
            <w:pPr>
              <w:ind w:hanging="90"/>
              <w:jc w:val="right"/>
              <w:rPr>
                <w:rFonts w:ascii="Arial" w:hAnsi="Arial" w:cs="Arial"/>
                <w:szCs w:val="24"/>
                <w:lang w:eastAsia="en-US"/>
              </w:rPr>
            </w:pPr>
            <w:r>
              <w:rPr>
                <w:rFonts w:ascii="Arial" w:hAnsi="Arial" w:cs="Arial"/>
                <w:szCs w:val="24"/>
                <w:lang w:eastAsia="en-US"/>
              </w:rPr>
              <w:t xml:space="preserve">3,100 </w:t>
            </w:r>
          </w:p>
        </w:tc>
        <w:tc>
          <w:tcPr>
            <w:tcW w:w="2160" w:type="dxa"/>
          </w:tcPr>
          <w:p w:rsidR="00E84D86" w:rsidRDefault="007B1FFA" w:rsidP="007B1FFA">
            <w:pPr>
              <w:ind w:hanging="90"/>
              <w:jc w:val="right"/>
              <w:rPr>
                <w:rFonts w:ascii="Arial" w:hAnsi="Arial" w:cs="Arial"/>
                <w:szCs w:val="24"/>
                <w:lang w:eastAsia="en-US"/>
              </w:rPr>
            </w:pPr>
            <w:r>
              <w:rPr>
                <w:rFonts w:ascii="Arial" w:hAnsi="Arial" w:cs="Arial"/>
                <w:szCs w:val="24"/>
                <w:lang w:eastAsia="en-US"/>
              </w:rPr>
              <w:t>6</w:t>
            </w:r>
            <w:r w:rsidR="00E84D86">
              <w:rPr>
                <w:rFonts w:ascii="Arial" w:hAnsi="Arial" w:cs="Arial"/>
                <w:szCs w:val="24"/>
                <w:lang w:eastAsia="en-US"/>
              </w:rPr>
              <w:t>,</w:t>
            </w:r>
            <w:r>
              <w:rPr>
                <w:rFonts w:ascii="Arial" w:hAnsi="Arial" w:cs="Arial"/>
                <w:szCs w:val="24"/>
                <w:lang w:eastAsia="en-US"/>
              </w:rPr>
              <w:t>2</w:t>
            </w:r>
            <w:r w:rsidR="00E84D86">
              <w:rPr>
                <w:rFonts w:ascii="Arial" w:hAnsi="Arial" w:cs="Arial"/>
                <w:szCs w:val="24"/>
                <w:lang w:eastAsia="en-US"/>
              </w:rPr>
              <w:t xml:space="preserve">00 </w:t>
            </w:r>
          </w:p>
        </w:tc>
      </w:tr>
      <w:tr w:rsidR="00E84D86">
        <w:trPr>
          <w:trHeight w:val="300"/>
        </w:trPr>
        <w:tc>
          <w:tcPr>
            <w:tcW w:w="990" w:type="dxa"/>
          </w:tcPr>
          <w:p w:rsidR="00E84D86" w:rsidRDefault="00E84D86">
            <w:pPr>
              <w:ind w:hanging="90"/>
              <w:jc w:val="center"/>
              <w:rPr>
                <w:rFonts w:ascii="Arial" w:hAnsi="Arial" w:cs="Arial"/>
                <w:szCs w:val="24"/>
                <w:lang w:eastAsia="en-US"/>
              </w:rPr>
            </w:pPr>
            <w:r>
              <w:rPr>
                <w:rFonts w:ascii="Arial" w:hAnsi="Arial" w:cs="Arial"/>
                <w:szCs w:val="24"/>
                <w:lang w:eastAsia="en-US"/>
              </w:rPr>
              <w:t>E</w:t>
            </w:r>
          </w:p>
        </w:tc>
        <w:tc>
          <w:tcPr>
            <w:tcW w:w="1261" w:type="dxa"/>
          </w:tcPr>
          <w:p w:rsidR="00E84D86" w:rsidRDefault="00E84D86">
            <w:pPr>
              <w:ind w:hanging="90"/>
              <w:jc w:val="right"/>
              <w:rPr>
                <w:rFonts w:ascii="Arial" w:hAnsi="Arial" w:cs="Arial"/>
                <w:szCs w:val="24"/>
                <w:lang w:eastAsia="en-US"/>
              </w:rPr>
            </w:pPr>
            <w:r>
              <w:rPr>
                <w:rFonts w:ascii="Arial" w:hAnsi="Arial" w:cs="Arial"/>
                <w:szCs w:val="24"/>
                <w:lang w:eastAsia="en-US"/>
              </w:rPr>
              <w:t xml:space="preserve">11,500 </w:t>
            </w:r>
          </w:p>
        </w:tc>
        <w:tc>
          <w:tcPr>
            <w:tcW w:w="1447" w:type="dxa"/>
          </w:tcPr>
          <w:p w:rsidR="00E84D86" w:rsidRDefault="00E84D86">
            <w:pPr>
              <w:ind w:hanging="90"/>
              <w:jc w:val="right"/>
              <w:rPr>
                <w:rFonts w:ascii="Arial" w:hAnsi="Arial" w:cs="Arial"/>
                <w:szCs w:val="24"/>
                <w:lang w:eastAsia="en-US"/>
              </w:rPr>
            </w:pPr>
            <w:r>
              <w:rPr>
                <w:rFonts w:ascii="Arial" w:hAnsi="Arial" w:cs="Arial"/>
                <w:szCs w:val="24"/>
                <w:lang w:eastAsia="en-US"/>
              </w:rPr>
              <w:t xml:space="preserve">20,500 </w:t>
            </w:r>
          </w:p>
        </w:tc>
        <w:tc>
          <w:tcPr>
            <w:tcW w:w="1342" w:type="dxa"/>
          </w:tcPr>
          <w:p w:rsidR="00E84D86" w:rsidRDefault="00E84D86" w:rsidP="007B1FFA">
            <w:pPr>
              <w:ind w:hanging="90"/>
              <w:jc w:val="right"/>
              <w:rPr>
                <w:rFonts w:ascii="Arial" w:hAnsi="Arial" w:cs="Arial"/>
                <w:szCs w:val="24"/>
                <w:lang w:eastAsia="en-US"/>
              </w:rPr>
            </w:pPr>
            <w:r>
              <w:rPr>
                <w:rFonts w:ascii="Arial" w:hAnsi="Arial" w:cs="Arial"/>
                <w:szCs w:val="24"/>
                <w:lang w:eastAsia="en-US"/>
              </w:rPr>
              <w:t>3,</w:t>
            </w:r>
            <w:r w:rsidR="007B1FFA">
              <w:rPr>
                <w:rFonts w:ascii="Arial" w:hAnsi="Arial" w:cs="Arial"/>
                <w:szCs w:val="24"/>
                <w:lang w:eastAsia="en-US"/>
              </w:rPr>
              <w:t>8</w:t>
            </w:r>
            <w:r>
              <w:rPr>
                <w:rFonts w:ascii="Arial" w:hAnsi="Arial" w:cs="Arial"/>
                <w:szCs w:val="24"/>
                <w:lang w:eastAsia="en-US"/>
              </w:rPr>
              <w:t xml:space="preserve">00 </w:t>
            </w:r>
          </w:p>
        </w:tc>
        <w:tc>
          <w:tcPr>
            <w:tcW w:w="1260" w:type="dxa"/>
            <w:shd w:val="clear" w:color="auto" w:fill="C0C0C0"/>
          </w:tcPr>
          <w:p w:rsidR="00E84D86" w:rsidRDefault="007B1FFA" w:rsidP="007B1FFA">
            <w:pPr>
              <w:ind w:hanging="90"/>
              <w:jc w:val="right"/>
              <w:rPr>
                <w:rFonts w:ascii="Arial" w:hAnsi="Arial" w:cs="Arial"/>
                <w:szCs w:val="24"/>
                <w:lang w:eastAsia="en-US"/>
              </w:rPr>
            </w:pPr>
            <w:r>
              <w:rPr>
                <w:rFonts w:ascii="Arial" w:hAnsi="Arial" w:cs="Arial"/>
                <w:szCs w:val="24"/>
                <w:lang w:eastAsia="en-US"/>
              </w:rPr>
              <w:t>7</w:t>
            </w:r>
            <w:r w:rsidR="00E84D86">
              <w:rPr>
                <w:rFonts w:ascii="Arial" w:hAnsi="Arial" w:cs="Arial"/>
                <w:szCs w:val="24"/>
                <w:lang w:eastAsia="en-US"/>
              </w:rPr>
              <w:t>,</w:t>
            </w:r>
            <w:r>
              <w:rPr>
                <w:rFonts w:ascii="Arial" w:hAnsi="Arial" w:cs="Arial"/>
                <w:szCs w:val="24"/>
                <w:lang w:eastAsia="en-US"/>
              </w:rPr>
              <w:t>7</w:t>
            </w:r>
            <w:r w:rsidR="00E84D86">
              <w:rPr>
                <w:rFonts w:ascii="Arial" w:hAnsi="Arial" w:cs="Arial"/>
                <w:szCs w:val="24"/>
                <w:lang w:eastAsia="en-US"/>
              </w:rPr>
              <w:t xml:space="preserve">00 </w:t>
            </w:r>
          </w:p>
        </w:tc>
        <w:tc>
          <w:tcPr>
            <w:tcW w:w="1800" w:type="dxa"/>
            <w:shd w:val="clear" w:color="auto" w:fill="C0C0C0"/>
          </w:tcPr>
          <w:p w:rsidR="00E84D86" w:rsidRDefault="00E84D86" w:rsidP="007B1FFA">
            <w:pPr>
              <w:ind w:hanging="90"/>
              <w:jc w:val="right"/>
              <w:rPr>
                <w:rFonts w:ascii="Arial" w:hAnsi="Arial" w:cs="Arial"/>
                <w:szCs w:val="24"/>
                <w:lang w:eastAsia="en-US"/>
              </w:rPr>
            </w:pPr>
            <w:r>
              <w:rPr>
                <w:rFonts w:ascii="Arial" w:hAnsi="Arial" w:cs="Arial"/>
                <w:szCs w:val="24"/>
                <w:lang w:eastAsia="en-US"/>
              </w:rPr>
              <w:t>12,</w:t>
            </w:r>
            <w:r w:rsidR="007B1FFA">
              <w:rPr>
                <w:rFonts w:ascii="Arial" w:hAnsi="Arial" w:cs="Arial"/>
                <w:szCs w:val="24"/>
                <w:lang w:eastAsia="en-US"/>
              </w:rPr>
              <w:t>8</w:t>
            </w:r>
            <w:r>
              <w:rPr>
                <w:rFonts w:ascii="Arial" w:hAnsi="Arial" w:cs="Arial"/>
                <w:szCs w:val="24"/>
                <w:lang w:eastAsia="en-US"/>
              </w:rPr>
              <w:t xml:space="preserve">00 </w:t>
            </w:r>
          </w:p>
        </w:tc>
        <w:tc>
          <w:tcPr>
            <w:tcW w:w="2160" w:type="dxa"/>
            <w:shd w:val="clear" w:color="auto" w:fill="C0C0C0"/>
          </w:tcPr>
          <w:p w:rsidR="00E84D86" w:rsidRDefault="00E84D86" w:rsidP="007B1FFA">
            <w:pPr>
              <w:ind w:hanging="90"/>
              <w:jc w:val="right"/>
              <w:rPr>
                <w:rFonts w:ascii="Arial" w:hAnsi="Arial" w:cs="Arial"/>
                <w:szCs w:val="24"/>
                <w:lang w:eastAsia="en-US"/>
              </w:rPr>
            </w:pPr>
            <w:r>
              <w:rPr>
                <w:rFonts w:ascii="Arial" w:hAnsi="Arial" w:cs="Arial"/>
                <w:szCs w:val="24"/>
                <w:lang w:eastAsia="en-US"/>
              </w:rPr>
              <w:t>24,</w:t>
            </w:r>
            <w:r w:rsidR="007B1FFA">
              <w:rPr>
                <w:rFonts w:ascii="Arial" w:hAnsi="Arial" w:cs="Arial"/>
                <w:szCs w:val="24"/>
                <w:lang w:eastAsia="en-US"/>
              </w:rPr>
              <w:t>3</w:t>
            </w:r>
            <w:r>
              <w:rPr>
                <w:rFonts w:ascii="Arial" w:hAnsi="Arial" w:cs="Arial"/>
                <w:szCs w:val="24"/>
                <w:lang w:eastAsia="en-US"/>
              </w:rPr>
              <w:t xml:space="preserve">00 </w:t>
            </w:r>
          </w:p>
        </w:tc>
      </w:tr>
    </w:tbl>
    <w:p w:rsidR="00E84D86" w:rsidRDefault="00E84D86">
      <w:pPr>
        <w:pStyle w:val="Header"/>
        <w:tabs>
          <w:tab w:val="clear" w:pos="4320"/>
          <w:tab w:val="clear" w:pos="8640"/>
        </w:tabs>
        <w:ind w:hanging="90"/>
        <w:rPr>
          <w:rFonts w:ascii="Arial" w:hAnsi="Arial" w:cs="Arial"/>
          <w:b/>
          <w:szCs w:val="24"/>
        </w:rPr>
      </w:pPr>
    </w:p>
    <w:p w:rsidR="00E84D86" w:rsidRDefault="00577FD6">
      <w:pPr>
        <w:pStyle w:val="Header"/>
        <w:tabs>
          <w:tab w:val="clear" w:pos="4320"/>
          <w:tab w:val="clear" w:pos="8640"/>
        </w:tabs>
        <w:ind w:hanging="90"/>
        <w:rPr>
          <w:rFonts w:ascii="Arial" w:hAnsi="Arial" w:cs="Arial"/>
          <w:b/>
          <w:szCs w:val="24"/>
        </w:rPr>
      </w:pPr>
      <w:r>
        <w:rPr>
          <w:rFonts w:ascii="Arial" w:hAnsi="Arial" w:cs="Arial"/>
          <w:b/>
          <w:szCs w:val="24"/>
        </w:rPr>
        <w:t>E1–8</w:t>
      </w:r>
    </w:p>
    <w:p w:rsidR="00E84D86" w:rsidRDefault="00E84D86">
      <w:pPr>
        <w:pStyle w:val="Header"/>
        <w:tabs>
          <w:tab w:val="clear" w:pos="4320"/>
          <w:tab w:val="clear" w:pos="8640"/>
        </w:tabs>
        <w:ind w:hanging="90"/>
        <w:rPr>
          <w:rFonts w:ascii="Arial" w:hAnsi="Arial" w:cs="Arial"/>
          <w:szCs w:val="24"/>
        </w:rPr>
      </w:pPr>
    </w:p>
    <w:p w:rsidR="00E84D86" w:rsidRDefault="00E84D86">
      <w:pPr>
        <w:pStyle w:val="Header"/>
        <w:tabs>
          <w:tab w:val="clear" w:pos="4320"/>
          <w:tab w:val="clear" w:pos="8640"/>
        </w:tabs>
        <w:ind w:left="-90"/>
        <w:rPr>
          <w:rFonts w:ascii="Arial" w:hAnsi="Arial" w:cs="Arial"/>
          <w:szCs w:val="24"/>
        </w:rPr>
      </w:pPr>
      <w:r>
        <w:rPr>
          <w:rFonts w:ascii="Arial" w:hAnsi="Arial" w:cs="Arial"/>
          <w:szCs w:val="24"/>
        </w:rPr>
        <w:t>Req. 1</w:t>
      </w:r>
    </w:p>
    <w:p w:rsidR="00E84D86" w:rsidRDefault="00E84D86">
      <w:pPr>
        <w:pStyle w:val="Header"/>
        <w:tabs>
          <w:tab w:val="clear" w:pos="4320"/>
          <w:tab w:val="clear" w:pos="8640"/>
        </w:tabs>
        <w:ind w:left="-90"/>
        <w:rPr>
          <w:rFonts w:ascii="Arial" w:hAnsi="Arial" w:cs="Arial"/>
          <w:szCs w:val="24"/>
        </w:rPr>
      </w:pPr>
      <w:r>
        <w:rPr>
          <w:rFonts w:ascii="Arial" w:hAnsi="Arial" w:cs="Arial"/>
          <w:szCs w:val="24"/>
        </w:rPr>
        <w:t>Direct Labor = $8</w:t>
      </w:r>
      <w:r w:rsidR="00F9685B">
        <w:rPr>
          <w:rFonts w:ascii="Arial" w:hAnsi="Arial" w:cs="Arial"/>
          <w:szCs w:val="24"/>
        </w:rPr>
        <w:t>2</w:t>
      </w:r>
      <w:r>
        <w:rPr>
          <w:rFonts w:ascii="Arial" w:hAnsi="Arial" w:cs="Arial"/>
          <w:szCs w:val="24"/>
        </w:rPr>
        <w:t>,</w:t>
      </w:r>
      <w:r w:rsidR="00F9685B">
        <w:rPr>
          <w:rFonts w:ascii="Arial" w:hAnsi="Arial" w:cs="Arial"/>
          <w:szCs w:val="24"/>
        </w:rPr>
        <w:t>0</w:t>
      </w:r>
      <w:r>
        <w:rPr>
          <w:rFonts w:ascii="Arial" w:hAnsi="Arial" w:cs="Arial"/>
          <w:szCs w:val="24"/>
        </w:rPr>
        <w:t>00</w:t>
      </w:r>
    </w:p>
    <w:p w:rsidR="00E84D86" w:rsidRDefault="00E84D86">
      <w:pPr>
        <w:pStyle w:val="Header"/>
        <w:tabs>
          <w:tab w:val="clear" w:pos="4320"/>
          <w:tab w:val="clear" w:pos="8640"/>
        </w:tabs>
        <w:ind w:left="-90"/>
        <w:rPr>
          <w:rFonts w:ascii="Arial" w:hAnsi="Arial" w:cs="Arial"/>
          <w:szCs w:val="24"/>
        </w:rPr>
      </w:pPr>
    </w:p>
    <w:p w:rsidR="00E84D86" w:rsidRDefault="00E84D86">
      <w:pPr>
        <w:pStyle w:val="Header"/>
        <w:tabs>
          <w:tab w:val="clear" w:pos="4320"/>
          <w:tab w:val="clear" w:pos="8640"/>
        </w:tabs>
        <w:ind w:left="-90"/>
        <w:rPr>
          <w:rFonts w:ascii="Arial" w:hAnsi="Arial" w:cs="Arial"/>
          <w:szCs w:val="24"/>
        </w:rPr>
      </w:pPr>
      <w:r>
        <w:rPr>
          <w:rFonts w:ascii="Arial" w:hAnsi="Arial" w:cs="Arial"/>
          <w:szCs w:val="24"/>
        </w:rPr>
        <w:t>Req. 2</w:t>
      </w:r>
    </w:p>
    <w:p w:rsidR="00E84D86" w:rsidRDefault="00E84D86">
      <w:pPr>
        <w:pStyle w:val="Header"/>
        <w:tabs>
          <w:tab w:val="clear" w:pos="4320"/>
          <w:tab w:val="clear" w:pos="8640"/>
        </w:tabs>
        <w:ind w:left="-90"/>
        <w:rPr>
          <w:rFonts w:ascii="Arial" w:hAnsi="Arial" w:cs="Arial"/>
          <w:szCs w:val="24"/>
        </w:rPr>
      </w:pPr>
      <w:r>
        <w:rPr>
          <w:rFonts w:ascii="Arial" w:hAnsi="Arial" w:cs="Arial"/>
          <w:szCs w:val="24"/>
        </w:rPr>
        <w:t>Manufacturing Overhead = $</w:t>
      </w:r>
      <w:r w:rsidR="00F9685B">
        <w:rPr>
          <w:rFonts w:ascii="Arial" w:hAnsi="Arial" w:cs="Arial"/>
          <w:szCs w:val="24"/>
        </w:rPr>
        <w:t>40</w:t>
      </w:r>
      <w:r>
        <w:rPr>
          <w:rFonts w:ascii="Arial" w:hAnsi="Arial" w:cs="Arial"/>
          <w:szCs w:val="24"/>
        </w:rPr>
        <w:t>,000 + $1,800 + $30,000 + $3</w:t>
      </w:r>
      <w:r w:rsidR="00F9685B">
        <w:rPr>
          <w:rFonts w:ascii="Arial" w:hAnsi="Arial" w:cs="Arial"/>
          <w:szCs w:val="24"/>
        </w:rPr>
        <w:t>6</w:t>
      </w:r>
      <w:r>
        <w:rPr>
          <w:rFonts w:ascii="Arial" w:hAnsi="Arial" w:cs="Arial"/>
          <w:szCs w:val="24"/>
        </w:rPr>
        <w:t>,000 + $12,000 + $26,000 = $</w:t>
      </w:r>
      <w:r w:rsidR="00F9685B">
        <w:rPr>
          <w:rFonts w:ascii="Arial" w:hAnsi="Arial" w:cs="Arial"/>
          <w:szCs w:val="24"/>
        </w:rPr>
        <w:t>145,800</w:t>
      </w:r>
    </w:p>
    <w:p w:rsidR="00E84D86" w:rsidRDefault="00E84D86">
      <w:pPr>
        <w:pStyle w:val="Header"/>
        <w:tabs>
          <w:tab w:val="clear" w:pos="4320"/>
          <w:tab w:val="clear" w:pos="8640"/>
        </w:tabs>
        <w:ind w:left="-90"/>
        <w:rPr>
          <w:rFonts w:ascii="Arial" w:hAnsi="Arial" w:cs="Arial"/>
          <w:szCs w:val="24"/>
        </w:rPr>
      </w:pPr>
    </w:p>
    <w:p w:rsidR="00E84D86" w:rsidRDefault="00E84D86">
      <w:pPr>
        <w:pStyle w:val="Header"/>
        <w:tabs>
          <w:tab w:val="clear" w:pos="4320"/>
          <w:tab w:val="clear" w:pos="8640"/>
        </w:tabs>
        <w:ind w:left="-90"/>
        <w:rPr>
          <w:rFonts w:ascii="Arial" w:hAnsi="Arial" w:cs="Arial"/>
          <w:szCs w:val="24"/>
        </w:rPr>
      </w:pPr>
      <w:r>
        <w:rPr>
          <w:rFonts w:ascii="Arial" w:hAnsi="Arial" w:cs="Arial"/>
          <w:szCs w:val="24"/>
        </w:rPr>
        <w:t>Req. 3</w:t>
      </w:r>
    </w:p>
    <w:p w:rsidR="00E84D86" w:rsidRDefault="00E84D86">
      <w:pPr>
        <w:pStyle w:val="Header"/>
        <w:tabs>
          <w:tab w:val="clear" w:pos="4320"/>
          <w:tab w:val="clear" w:pos="8640"/>
        </w:tabs>
        <w:ind w:left="-90"/>
        <w:rPr>
          <w:rFonts w:ascii="Arial" w:hAnsi="Arial" w:cs="Arial"/>
          <w:szCs w:val="24"/>
        </w:rPr>
      </w:pPr>
      <w:r>
        <w:rPr>
          <w:rFonts w:ascii="Arial" w:hAnsi="Arial" w:cs="Arial"/>
          <w:szCs w:val="24"/>
        </w:rPr>
        <w:t>Prime Cost = $34,500 + $8</w:t>
      </w:r>
      <w:r w:rsidR="00F9685B">
        <w:rPr>
          <w:rFonts w:ascii="Arial" w:hAnsi="Arial" w:cs="Arial"/>
          <w:szCs w:val="24"/>
        </w:rPr>
        <w:t>2</w:t>
      </w:r>
      <w:r>
        <w:rPr>
          <w:rFonts w:ascii="Arial" w:hAnsi="Arial" w:cs="Arial"/>
          <w:szCs w:val="24"/>
        </w:rPr>
        <w:t>,</w:t>
      </w:r>
      <w:r w:rsidR="00F9685B">
        <w:rPr>
          <w:rFonts w:ascii="Arial" w:hAnsi="Arial" w:cs="Arial"/>
          <w:szCs w:val="24"/>
        </w:rPr>
        <w:t>000</w:t>
      </w:r>
      <w:r>
        <w:rPr>
          <w:rFonts w:ascii="Arial" w:hAnsi="Arial" w:cs="Arial"/>
          <w:szCs w:val="24"/>
        </w:rPr>
        <w:t xml:space="preserve"> = $11</w:t>
      </w:r>
      <w:r w:rsidR="00F9685B">
        <w:rPr>
          <w:rFonts w:ascii="Arial" w:hAnsi="Arial" w:cs="Arial"/>
          <w:szCs w:val="24"/>
        </w:rPr>
        <w:t>6</w:t>
      </w:r>
      <w:r>
        <w:rPr>
          <w:rFonts w:ascii="Arial" w:hAnsi="Arial" w:cs="Arial"/>
          <w:szCs w:val="24"/>
        </w:rPr>
        <w:t>,</w:t>
      </w:r>
      <w:r w:rsidR="00F9685B">
        <w:rPr>
          <w:rFonts w:ascii="Arial" w:hAnsi="Arial" w:cs="Arial"/>
          <w:szCs w:val="24"/>
        </w:rPr>
        <w:t>5</w:t>
      </w:r>
      <w:r>
        <w:rPr>
          <w:rFonts w:ascii="Arial" w:hAnsi="Arial" w:cs="Arial"/>
          <w:szCs w:val="24"/>
        </w:rPr>
        <w:t>00</w:t>
      </w:r>
    </w:p>
    <w:p w:rsidR="00E84D86" w:rsidRDefault="00E84D86">
      <w:pPr>
        <w:pStyle w:val="Header"/>
        <w:tabs>
          <w:tab w:val="clear" w:pos="4320"/>
          <w:tab w:val="clear" w:pos="8640"/>
        </w:tabs>
        <w:ind w:left="-90"/>
        <w:rPr>
          <w:rFonts w:ascii="Arial" w:hAnsi="Arial" w:cs="Arial"/>
          <w:szCs w:val="24"/>
        </w:rPr>
      </w:pPr>
    </w:p>
    <w:p w:rsidR="00E84D86" w:rsidRDefault="00E84D86">
      <w:pPr>
        <w:pStyle w:val="Header"/>
        <w:tabs>
          <w:tab w:val="clear" w:pos="4320"/>
          <w:tab w:val="clear" w:pos="8640"/>
        </w:tabs>
        <w:ind w:left="-90"/>
        <w:rPr>
          <w:rFonts w:ascii="Arial" w:hAnsi="Arial" w:cs="Arial"/>
          <w:szCs w:val="24"/>
        </w:rPr>
      </w:pPr>
      <w:r>
        <w:rPr>
          <w:rFonts w:ascii="Arial" w:hAnsi="Arial" w:cs="Arial"/>
          <w:szCs w:val="24"/>
        </w:rPr>
        <w:t>Req. 4</w:t>
      </w:r>
    </w:p>
    <w:p w:rsidR="00E84D86" w:rsidRDefault="00E84D86">
      <w:pPr>
        <w:pStyle w:val="Header"/>
        <w:tabs>
          <w:tab w:val="clear" w:pos="4320"/>
          <w:tab w:val="clear" w:pos="8640"/>
        </w:tabs>
        <w:ind w:left="-90"/>
        <w:rPr>
          <w:rFonts w:ascii="Arial" w:hAnsi="Arial" w:cs="Arial"/>
          <w:szCs w:val="24"/>
        </w:rPr>
      </w:pPr>
      <w:r>
        <w:rPr>
          <w:rFonts w:ascii="Arial" w:hAnsi="Arial" w:cs="Arial"/>
          <w:szCs w:val="24"/>
        </w:rPr>
        <w:t>Conversion Cost = $8</w:t>
      </w:r>
      <w:r w:rsidR="00F9685B">
        <w:rPr>
          <w:rFonts w:ascii="Arial" w:hAnsi="Arial" w:cs="Arial"/>
          <w:szCs w:val="24"/>
        </w:rPr>
        <w:t>2</w:t>
      </w:r>
      <w:r>
        <w:rPr>
          <w:rFonts w:ascii="Arial" w:hAnsi="Arial" w:cs="Arial"/>
          <w:szCs w:val="24"/>
        </w:rPr>
        <w:t>,</w:t>
      </w:r>
      <w:r w:rsidR="00F9685B">
        <w:rPr>
          <w:rFonts w:ascii="Arial" w:hAnsi="Arial" w:cs="Arial"/>
          <w:szCs w:val="24"/>
        </w:rPr>
        <w:t>0</w:t>
      </w:r>
      <w:r>
        <w:rPr>
          <w:rFonts w:ascii="Arial" w:hAnsi="Arial" w:cs="Arial"/>
          <w:szCs w:val="24"/>
        </w:rPr>
        <w:t>00 + $1</w:t>
      </w:r>
      <w:r w:rsidR="00F9685B">
        <w:rPr>
          <w:rFonts w:ascii="Arial" w:hAnsi="Arial" w:cs="Arial"/>
          <w:szCs w:val="24"/>
        </w:rPr>
        <w:t>45</w:t>
      </w:r>
      <w:r>
        <w:rPr>
          <w:rFonts w:ascii="Arial" w:hAnsi="Arial" w:cs="Arial"/>
          <w:szCs w:val="24"/>
        </w:rPr>
        <w:t>,800 = $2</w:t>
      </w:r>
      <w:r w:rsidR="00F9685B">
        <w:rPr>
          <w:rFonts w:ascii="Arial" w:hAnsi="Arial" w:cs="Arial"/>
          <w:szCs w:val="24"/>
        </w:rPr>
        <w:t>27</w:t>
      </w:r>
      <w:r>
        <w:rPr>
          <w:rFonts w:ascii="Arial" w:hAnsi="Arial" w:cs="Arial"/>
          <w:szCs w:val="24"/>
        </w:rPr>
        <w:t>,</w:t>
      </w:r>
      <w:r w:rsidR="00F9685B">
        <w:rPr>
          <w:rFonts w:ascii="Arial" w:hAnsi="Arial" w:cs="Arial"/>
          <w:szCs w:val="24"/>
        </w:rPr>
        <w:t>8</w:t>
      </w:r>
      <w:r>
        <w:rPr>
          <w:rFonts w:ascii="Arial" w:hAnsi="Arial" w:cs="Arial"/>
          <w:szCs w:val="24"/>
        </w:rPr>
        <w:t xml:space="preserve">00 </w:t>
      </w:r>
    </w:p>
    <w:p w:rsidR="00E84D86" w:rsidRDefault="00E84D86">
      <w:pPr>
        <w:pStyle w:val="Header"/>
        <w:tabs>
          <w:tab w:val="clear" w:pos="4320"/>
          <w:tab w:val="clear" w:pos="8640"/>
        </w:tabs>
        <w:ind w:left="-90"/>
        <w:rPr>
          <w:rFonts w:ascii="Arial" w:hAnsi="Arial" w:cs="Arial"/>
          <w:szCs w:val="24"/>
        </w:rPr>
      </w:pPr>
    </w:p>
    <w:p w:rsidR="00E84D86" w:rsidRDefault="00E84D86">
      <w:pPr>
        <w:pStyle w:val="Header"/>
        <w:tabs>
          <w:tab w:val="clear" w:pos="4320"/>
          <w:tab w:val="clear" w:pos="8640"/>
        </w:tabs>
        <w:ind w:left="-90"/>
        <w:rPr>
          <w:rFonts w:ascii="Arial" w:hAnsi="Arial" w:cs="Arial"/>
          <w:szCs w:val="24"/>
        </w:rPr>
      </w:pPr>
      <w:r>
        <w:rPr>
          <w:rFonts w:ascii="Arial" w:hAnsi="Arial" w:cs="Arial"/>
          <w:szCs w:val="24"/>
        </w:rPr>
        <w:t>Req. 5</w:t>
      </w:r>
    </w:p>
    <w:p w:rsidR="00E84D86" w:rsidRDefault="00E84D86">
      <w:pPr>
        <w:pStyle w:val="Header"/>
        <w:tabs>
          <w:tab w:val="clear" w:pos="4320"/>
          <w:tab w:val="clear" w:pos="8640"/>
        </w:tabs>
        <w:ind w:left="-90"/>
        <w:rPr>
          <w:rFonts w:ascii="Arial" w:hAnsi="Arial" w:cs="Arial"/>
          <w:szCs w:val="24"/>
        </w:rPr>
      </w:pPr>
      <w:r>
        <w:rPr>
          <w:rFonts w:ascii="Arial" w:hAnsi="Arial" w:cs="Arial"/>
          <w:szCs w:val="24"/>
        </w:rPr>
        <w:t>Total Manufa</w:t>
      </w:r>
      <w:r w:rsidR="00F9685B">
        <w:rPr>
          <w:rFonts w:ascii="Arial" w:hAnsi="Arial" w:cs="Arial"/>
          <w:szCs w:val="24"/>
        </w:rPr>
        <w:t>cturing Costs = $34,500 + $82</w:t>
      </w:r>
      <w:r>
        <w:rPr>
          <w:rFonts w:ascii="Arial" w:hAnsi="Arial" w:cs="Arial"/>
          <w:szCs w:val="24"/>
        </w:rPr>
        <w:t>,</w:t>
      </w:r>
      <w:r w:rsidR="00F9685B">
        <w:rPr>
          <w:rFonts w:ascii="Arial" w:hAnsi="Arial" w:cs="Arial"/>
          <w:szCs w:val="24"/>
        </w:rPr>
        <w:t>0</w:t>
      </w:r>
      <w:r>
        <w:rPr>
          <w:rFonts w:ascii="Arial" w:hAnsi="Arial" w:cs="Arial"/>
          <w:szCs w:val="24"/>
        </w:rPr>
        <w:t>00 + $1</w:t>
      </w:r>
      <w:r w:rsidR="00C042A8">
        <w:rPr>
          <w:rFonts w:ascii="Arial" w:hAnsi="Arial" w:cs="Arial"/>
          <w:szCs w:val="24"/>
        </w:rPr>
        <w:t>45,800</w:t>
      </w:r>
      <w:r>
        <w:rPr>
          <w:rFonts w:ascii="Arial" w:hAnsi="Arial" w:cs="Arial"/>
          <w:szCs w:val="24"/>
        </w:rPr>
        <w:t xml:space="preserve"> = $2</w:t>
      </w:r>
      <w:r w:rsidR="00C042A8">
        <w:rPr>
          <w:rFonts w:ascii="Arial" w:hAnsi="Arial" w:cs="Arial"/>
          <w:szCs w:val="24"/>
        </w:rPr>
        <w:t>62,300</w:t>
      </w:r>
    </w:p>
    <w:p w:rsidR="00E84D86" w:rsidRDefault="00E84D86">
      <w:pPr>
        <w:pStyle w:val="Header"/>
        <w:tabs>
          <w:tab w:val="clear" w:pos="4320"/>
          <w:tab w:val="clear" w:pos="8640"/>
        </w:tabs>
        <w:ind w:left="-90"/>
        <w:rPr>
          <w:rFonts w:ascii="Arial" w:hAnsi="Arial" w:cs="Arial"/>
          <w:szCs w:val="24"/>
        </w:rPr>
      </w:pPr>
    </w:p>
    <w:p w:rsidR="00E84D86" w:rsidRDefault="00E84D86">
      <w:pPr>
        <w:pStyle w:val="Header"/>
        <w:tabs>
          <w:tab w:val="clear" w:pos="4320"/>
          <w:tab w:val="clear" w:pos="8640"/>
        </w:tabs>
        <w:ind w:left="-90"/>
        <w:rPr>
          <w:rFonts w:ascii="Arial" w:hAnsi="Arial" w:cs="Arial"/>
          <w:szCs w:val="24"/>
        </w:rPr>
      </w:pPr>
      <w:r>
        <w:rPr>
          <w:rFonts w:ascii="Arial" w:hAnsi="Arial" w:cs="Arial"/>
          <w:szCs w:val="24"/>
        </w:rPr>
        <w:t>Req. 6</w:t>
      </w:r>
    </w:p>
    <w:p w:rsidR="00E84D86" w:rsidRDefault="00C042A8">
      <w:pPr>
        <w:pStyle w:val="Header"/>
        <w:tabs>
          <w:tab w:val="clear" w:pos="4320"/>
          <w:tab w:val="clear" w:pos="8640"/>
        </w:tabs>
        <w:ind w:left="-90"/>
        <w:rPr>
          <w:rFonts w:ascii="Arial" w:hAnsi="Arial" w:cs="Arial"/>
          <w:szCs w:val="24"/>
        </w:rPr>
      </w:pPr>
      <w:r>
        <w:rPr>
          <w:rFonts w:ascii="Arial" w:hAnsi="Arial" w:cs="Arial"/>
          <w:szCs w:val="24"/>
        </w:rPr>
        <w:t>Period Expenses = $20</w:t>
      </w:r>
      <w:r w:rsidR="00E84D86">
        <w:rPr>
          <w:rFonts w:ascii="Arial" w:hAnsi="Arial" w:cs="Arial"/>
          <w:szCs w:val="24"/>
        </w:rPr>
        <w:t>,000 + $8,000 + $60,000 + $7,500 = $9</w:t>
      </w:r>
      <w:r>
        <w:rPr>
          <w:rFonts w:ascii="Arial" w:hAnsi="Arial" w:cs="Arial"/>
          <w:szCs w:val="24"/>
        </w:rPr>
        <w:t>5</w:t>
      </w:r>
      <w:r w:rsidR="00E84D86">
        <w:rPr>
          <w:rFonts w:ascii="Arial" w:hAnsi="Arial" w:cs="Arial"/>
          <w:szCs w:val="24"/>
        </w:rPr>
        <w:t>,500</w:t>
      </w:r>
    </w:p>
    <w:p w:rsidR="00E84D86" w:rsidRDefault="00E84D86">
      <w:pPr>
        <w:pStyle w:val="Header"/>
        <w:tabs>
          <w:tab w:val="clear" w:pos="4320"/>
          <w:tab w:val="clear" w:pos="8640"/>
        </w:tabs>
        <w:ind w:hanging="90"/>
        <w:rPr>
          <w:rFonts w:ascii="Arial" w:hAnsi="Arial" w:cs="Arial"/>
          <w:b/>
          <w:szCs w:val="24"/>
        </w:rPr>
      </w:pPr>
    </w:p>
    <w:p w:rsidR="00E84D86" w:rsidRDefault="00E84D86">
      <w:pPr>
        <w:pStyle w:val="Header"/>
        <w:tabs>
          <w:tab w:val="clear" w:pos="4320"/>
          <w:tab w:val="clear" w:pos="8640"/>
        </w:tabs>
        <w:ind w:hanging="90"/>
        <w:rPr>
          <w:rFonts w:ascii="Arial" w:hAnsi="Arial" w:cs="Arial"/>
          <w:szCs w:val="24"/>
        </w:rPr>
      </w:pPr>
    </w:p>
    <w:p w:rsidR="00E84D86" w:rsidRDefault="00E84D86">
      <w:pPr>
        <w:pStyle w:val="Header"/>
        <w:tabs>
          <w:tab w:val="clear" w:pos="4320"/>
          <w:tab w:val="clear" w:pos="8640"/>
        </w:tabs>
        <w:ind w:hanging="90"/>
        <w:rPr>
          <w:rFonts w:ascii="Arial" w:hAnsi="Arial" w:cs="Arial"/>
          <w:szCs w:val="24"/>
        </w:rPr>
      </w:pPr>
    </w:p>
    <w:p w:rsidR="00E84D86" w:rsidRPr="00D45E2B" w:rsidRDefault="00E84D86" w:rsidP="00E14E19">
      <w:pPr>
        <w:rPr>
          <w:rFonts w:ascii="Arial" w:hAnsi="Arial" w:cs="Arial"/>
          <w:b/>
          <w:szCs w:val="24"/>
        </w:rPr>
      </w:pPr>
      <w:r>
        <w:rPr>
          <w:rFonts w:ascii="Arial" w:hAnsi="Arial" w:cs="Arial"/>
          <w:b/>
          <w:szCs w:val="24"/>
        </w:rPr>
        <w:br w:type="page"/>
      </w:r>
      <w:r w:rsidR="00577FD6">
        <w:rPr>
          <w:rFonts w:ascii="Arial" w:hAnsi="Arial"/>
          <w:b/>
          <w:bCs/>
          <w:iCs/>
        </w:rPr>
        <w:lastRenderedPageBreak/>
        <w:t>E1-9</w:t>
      </w:r>
      <w:r w:rsidRPr="00D45E2B">
        <w:rPr>
          <w:rFonts w:ascii="Arial" w:hAnsi="Arial"/>
          <w:b/>
          <w:bCs/>
          <w:iCs/>
        </w:rPr>
        <w:t xml:space="preserve">  </w:t>
      </w:r>
    </w:p>
    <w:p w:rsidR="00227AD7" w:rsidRDefault="00227AD7" w:rsidP="00227AD7">
      <w:pPr>
        <w:pStyle w:val="BodyText"/>
      </w:pPr>
    </w:p>
    <w:tbl>
      <w:tblPr>
        <w:tblW w:w="9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00"/>
        <w:gridCol w:w="990"/>
        <w:gridCol w:w="720"/>
        <w:gridCol w:w="1445"/>
        <w:gridCol w:w="810"/>
        <w:gridCol w:w="1260"/>
      </w:tblGrid>
      <w:tr w:rsidR="00D45E2B">
        <w:trPr>
          <w:trHeight w:val="270"/>
        </w:trPr>
        <w:tc>
          <w:tcPr>
            <w:tcW w:w="3240" w:type="dxa"/>
          </w:tcPr>
          <w:p w:rsidR="00D45E2B" w:rsidRDefault="00D45E2B" w:rsidP="00E84D86">
            <w:pPr>
              <w:pStyle w:val="BodyText"/>
              <w:rPr>
                <w:rFonts w:cs="Arial"/>
                <w:sz w:val="20"/>
              </w:rPr>
            </w:pPr>
          </w:p>
        </w:tc>
        <w:tc>
          <w:tcPr>
            <w:tcW w:w="900" w:type="dxa"/>
          </w:tcPr>
          <w:p w:rsidR="00D45E2B" w:rsidRDefault="00D45E2B" w:rsidP="00E84D86">
            <w:pPr>
              <w:pStyle w:val="BodyText"/>
              <w:rPr>
                <w:rFonts w:cs="Arial"/>
                <w:sz w:val="20"/>
              </w:rPr>
            </w:pPr>
          </w:p>
        </w:tc>
        <w:tc>
          <w:tcPr>
            <w:tcW w:w="5225" w:type="dxa"/>
            <w:gridSpan w:val="5"/>
          </w:tcPr>
          <w:p w:rsidR="00D45E2B" w:rsidRDefault="00D45E2B" w:rsidP="00E84D86">
            <w:pPr>
              <w:pStyle w:val="BodyText"/>
              <w:jc w:val="center"/>
              <w:rPr>
                <w:rFonts w:cs="Arial"/>
                <w:sz w:val="20"/>
              </w:rPr>
            </w:pPr>
            <w:r>
              <w:rPr>
                <w:rFonts w:cs="Arial"/>
                <w:sz w:val="20"/>
              </w:rPr>
              <w:t>Product Costs</w:t>
            </w:r>
          </w:p>
        </w:tc>
      </w:tr>
      <w:tr w:rsidR="00D45E2B">
        <w:trPr>
          <w:trHeight w:val="615"/>
        </w:trPr>
        <w:tc>
          <w:tcPr>
            <w:tcW w:w="3240" w:type="dxa"/>
          </w:tcPr>
          <w:p w:rsidR="00D45E2B" w:rsidRDefault="00D45E2B" w:rsidP="00E84D86">
            <w:pPr>
              <w:pStyle w:val="BodyText"/>
              <w:spacing w:before="120"/>
              <w:rPr>
                <w:rFonts w:cs="Arial"/>
                <w:sz w:val="20"/>
              </w:rPr>
            </w:pPr>
          </w:p>
        </w:tc>
        <w:tc>
          <w:tcPr>
            <w:tcW w:w="900" w:type="dxa"/>
          </w:tcPr>
          <w:p w:rsidR="00D45E2B" w:rsidRDefault="00D45E2B" w:rsidP="00E14E19">
            <w:pPr>
              <w:pStyle w:val="BodyText"/>
              <w:spacing w:before="120"/>
              <w:rPr>
                <w:rFonts w:cs="Arial"/>
                <w:sz w:val="20"/>
              </w:rPr>
            </w:pPr>
            <w:r>
              <w:rPr>
                <w:rFonts w:cs="Arial"/>
                <w:sz w:val="20"/>
              </w:rPr>
              <w:t>Period Cost</w:t>
            </w:r>
          </w:p>
        </w:tc>
        <w:tc>
          <w:tcPr>
            <w:tcW w:w="990" w:type="dxa"/>
          </w:tcPr>
          <w:p w:rsidR="00D45E2B" w:rsidRDefault="00D45E2B" w:rsidP="00E84D86">
            <w:pPr>
              <w:pStyle w:val="BodyText"/>
              <w:spacing w:before="120"/>
              <w:rPr>
                <w:rFonts w:cs="Arial"/>
                <w:sz w:val="20"/>
              </w:rPr>
            </w:pPr>
            <w:r>
              <w:rPr>
                <w:rFonts w:cs="Arial"/>
                <w:sz w:val="20"/>
              </w:rPr>
              <w:t>Direct Materials</w:t>
            </w:r>
          </w:p>
        </w:tc>
        <w:tc>
          <w:tcPr>
            <w:tcW w:w="720" w:type="dxa"/>
          </w:tcPr>
          <w:p w:rsidR="00D45E2B" w:rsidRDefault="00D45E2B" w:rsidP="00E84D86">
            <w:pPr>
              <w:pStyle w:val="BodyText"/>
              <w:spacing w:before="120"/>
              <w:rPr>
                <w:rFonts w:cs="Arial"/>
                <w:sz w:val="20"/>
              </w:rPr>
            </w:pPr>
            <w:r>
              <w:rPr>
                <w:rFonts w:cs="Arial"/>
                <w:sz w:val="20"/>
              </w:rPr>
              <w:t>Direct Labor</w:t>
            </w:r>
          </w:p>
        </w:tc>
        <w:tc>
          <w:tcPr>
            <w:tcW w:w="1445" w:type="dxa"/>
          </w:tcPr>
          <w:p w:rsidR="00D45E2B" w:rsidRDefault="00D45E2B" w:rsidP="00E14E19">
            <w:pPr>
              <w:pStyle w:val="BodyText"/>
              <w:spacing w:before="120"/>
              <w:jc w:val="both"/>
              <w:rPr>
                <w:rFonts w:cs="Arial"/>
                <w:sz w:val="20"/>
              </w:rPr>
            </w:pPr>
            <w:r>
              <w:rPr>
                <w:rFonts w:cs="Arial"/>
                <w:sz w:val="20"/>
              </w:rPr>
              <w:t>Manufacturing</w:t>
            </w:r>
          </w:p>
          <w:p w:rsidR="00D45E2B" w:rsidRDefault="00D45E2B" w:rsidP="00E14E19">
            <w:pPr>
              <w:pStyle w:val="BodyText"/>
              <w:spacing w:before="120"/>
              <w:jc w:val="both"/>
              <w:rPr>
                <w:rFonts w:cs="Arial"/>
                <w:sz w:val="20"/>
              </w:rPr>
            </w:pPr>
            <w:r>
              <w:rPr>
                <w:rFonts w:cs="Arial"/>
                <w:sz w:val="20"/>
              </w:rPr>
              <w:t>Overhead</w:t>
            </w:r>
          </w:p>
        </w:tc>
        <w:tc>
          <w:tcPr>
            <w:tcW w:w="810" w:type="dxa"/>
          </w:tcPr>
          <w:p w:rsidR="00D45E2B" w:rsidRDefault="00D45E2B" w:rsidP="00E84D86">
            <w:pPr>
              <w:pStyle w:val="BodyText"/>
              <w:spacing w:before="120"/>
              <w:rPr>
                <w:rFonts w:cs="Arial"/>
                <w:sz w:val="20"/>
              </w:rPr>
            </w:pPr>
            <w:r>
              <w:rPr>
                <w:rFonts w:cs="Arial"/>
                <w:sz w:val="20"/>
              </w:rPr>
              <w:t>Prime Cost</w:t>
            </w:r>
          </w:p>
        </w:tc>
        <w:tc>
          <w:tcPr>
            <w:tcW w:w="1260" w:type="dxa"/>
          </w:tcPr>
          <w:p w:rsidR="00D45E2B" w:rsidRDefault="00D45E2B" w:rsidP="00E84D86">
            <w:pPr>
              <w:pStyle w:val="BodyText"/>
              <w:spacing w:before="120"/>
              <w:rPr>
                <w:rFonts w:cs="Arial"/>
                <w:sz w:val="20"/>
              </w:rPr>
            </w:pPr>
            <w:r>
              <w:rPr>
                <w:rFonts w:cs="Arial"/>
                <w:sz w:val="20"/>
              </w:rPr>
              <w:t>Conversion Cost</w:t>
            </w:r>
          </w:p>
        </w:tc>
      </w:tr>
      <w:tr w:rsidR="00D45E2B">
        <w:tc>
          <w:tcPr>
            <w:tcW w:w="3240" w:type="dxa"/>
          </w:tcPr>
          <w:p w:rsidR="00D45E2B" w:rsidRDefault="00D45E2B" w:rsidP="00E84D86">
            <w:pPr>
              <w:pStyle w:val="BodyText"/>
              <w:rPr>
                <w:rFonts w:cs="Arial"/>
                <w:sz w:val="20"/>
              </w:rPr>
            </w:pPr>
            <w:r>
              <w:rPr>
                <w:rFonts w:cs="Arial"/>
                <w:sz w:val="20"/>
              </w:rPr>
              <w:t>Company President</w:t>
            </w:r>
            <w:r w:rsidR="00DC7A6C">
              <w:rPr>
                <w:rFonts w:cs="Arial"/>
                <w:sz w:val="20"/>
              </w:rPr>
              <w:t>’s</w:t>
            </w:r>
            <w:r>
              <w:rPr>
                <w:rFonts w:cs="Arial"/>
                <w:sz w:val="20"/>
              </w:rPr>
              <w:t xml:space="preserve"> salary</w:t>
            </w:r>
          </w:p>
        </w:tc>
        <w:tc>
          <w:tcPr>
            <w:tcW w:w="900" w:type="dxa"/>
          </w:tcPr>
          <w:p w:rsidR="00D45E2B" w:rsidRDefault="00D45E2B" w:rsidP="00E14E19">
            <w:pPr>
              <w:pStyle w:val="BodyText"/>
              <w:rPr>
                <w:rFonts w:ascii="Times New Roman" w:hAnsi="Times New Roman"/>
                <w:iCs w:val="0"/>
                <w:sz w:val="20"/>
              </w:rPr>
            </w:pPr>
            <w:r>
              <w:rPr>
                <w:rFonts w:ascii="Times New Roman" w:hAnsi="Times New Roman"/>
                <w:iCs w:val="0"/>
                <w:sz w:val="20"/>
              </w:rPr>
              <w:t>X</w:t>
            </w:r>
          </w:p>
        </w:tc>
        <w:tc>
          <w:tcPr>
            <w:tcW w:w="990" w:type="dxa"/>
          </w:tcPr>
          <w:p w:rsidR="00D45E2B" w:rsidRDefault="00D45E2B" w:rsidP="00E14E19">
            <w:pPr>
              <w:pStyle w:val="BodyText"/>
              <w:rPr>
                <w:rFonts w:ascii="Times New Roman" w:hAnsi="Times New Roman"/>
                <w:iCs w:val="0"/>
                <w:sz w:val="20"/>
              </w:rPr>
            </w:pPr>
          </w:p>
        </w:tc>
        <w:tc>
          <w:tcPr>
            <w:tcW w:w="720" w:type="dxa"/>
          </w:tcPr>
          <w:p w:rsidR="00D45E2B" w:rsidRDefault="00D45E2B" w:rsidP="00E14E19">
            <w:pPr>
              <w:pStyle w:val="BodyText"/>
              <w:rPr>
                <w:rFonts w:ascii="Times New Roman" w:hAnsi="Times New Roman"/>
                <w:iCs w:val="0"/>
                <w:sz w:val="20"/>
              </w:rPr>
            </w:pPr>
          </w:p>
        </w:tc>
        <w:tc>
          <w:tcPr>
            <w:tcW w:w="1445" w:type="dxa"/>
          </w:tcPr>
          <w:p w:rsidR="00D45E2B" w:rsidRDefault="00D45E2B" w:rsidP="00E14E19">
            <w:pPr>
              <w:pStyle w:val="BodyText"/>
              <w:rPr>
                <w:rFonts w:ascii="Times New Roman" w:hAnsi="Times New Roman"/>
                <w:iCs w:val="0"/>
                <w:sz w:val="20"/>
              </w:rPr>
            </w:pPr>
          </w:p>
        </w:tc>
        <w:tc>
          <w:tcPr>
            <w:tcW w:w="810" w:type="dxa"/>
          </w:tcPr>
          <w:p w:rsidR="00D45E2B" w:rsidRDefault="00D45E2B" w:rsidP="00E14E19">
            <w:pPr>
              <w:pStyle w:val="BodyText"/>
              <w:rPr>
                <w:rFonts w:ascii="Times New Roman" w:hAnsi="Times New Roman"/>
                <w:iCs w:val="0"/>
                <w:sz w:val="20"/>
              </w:rPr>
            </w:pPr>
          </w:p>
        </w:tc>
        <w:tc>
          <w:tcPr>
            <w:tcW w:w="1260" w:type="dxa"/>
          </w:tcPr>
          <w:p w:rsidR="00D45E2B" w:rsidRDefault="00D45E2B" w:rsidP="00E14E19">
            <w:pPr>
              <w:pStyle w:val="BodyText"/>
              <w:rPr>
                <w:rFonts w:ascii="Times New Roman" w:hAnsi="Times New Roman"/>
                <w:iCs w:val="0"/>
                <w:sz w:val="20"/>
              </w:rPr>
            </w:pPr>
          </w:p>
        </w:tc>
      </w:tr>
      <w:tr w:rsidR="00D45E2B">
        <w:tc>
          <w:tcPr>
            <w:tcW w:w="3240" w:type="dxa"/>
          </w:tcPr>
          <w:p w:rsidR="00D45E2B" w:rsidRDefault="00D45E2B" w:rsidP="00E84D86">
            <w:pPr>
              <w:pStyle w:val="BodyText"/>
              <w:rPr>
                <w:rFonts w:cs="Arial"/>
                <w:sz w:val="20"/>
              </w:rPr>
            </w:pPr>
            <w:r>
              <w:rPr>
                <w:rFonts w:cs="Arial"/>
                <w:sz w:val="20"/>
              </w:rPr>
              <w:t>Factory rent</w:t>
            </w:r>
          </w:p>
        </w:tc>
        <w:tc>
          <w:tcPr>
            <w:tcW w:w="900" w:type="dxa"/>
          </w:tcPr>
          <w:p w:rsidR="00D45E2B" w:rsidRDefault="00D45E2B" w:rsidP="00E14E19">
            <w:pPr>
              <w:pStyle w:val="BodyText"/>
              <w:rPr>
                <w:rFonts w:ascii="Times New Roman" w:hAnsi="Times New Roman"/>
                <w:iCs w:val="0"/>
                <w:sz w:val="20"/>
              </w:rPr>
            </w:pPr>
          </w:p>
        </w:tc>
        <w:tc>
          <w:tcPr>
            <w:tcW w:w="990" w:type="dxa"/>
          </w:tcPr>
          <w:p w:rsidR="00D45E2B" w:rsidRDefault="00D45E2B" w:rsidP="00E14E19">
            <w:pPr>
              <w:pStyle w:val="BodyText"/>
              <w:rPr>
                <w:rFonts w:ascii="Times New Roman" w:hAnsi="Times New Roman"/>
                <w:iCs w:val="0"/>
                <w:sz w:val="20"/>
              </w:rPr>
            </w:pPr>
          </w:p>
        </w:tc>
        <w:tc>
          <w:tcPr>
            <w:tcW w:w="720" w:type="dxa"/>
          </w:tcPr>
          <w:p w:rsidR="00D45E2B" w:rsidRDefault="00D45E2B" w:rsidP="00E14E19">
            <w:pPr>
              <w:pStyle w:val="BodyText"/>
              <w:rPr>
                <w:rFonts w:ascii="Times New Roman" w:hAnsi="Times New Roman"/>
                <w:iCs w:val="0"/>
                <w:sz w:val="20"/>
              </w:rPr>
            </w:pPr>
          </w:p>
        </w:tc>
        <w:tc>
          <w:tcPr>
            <w:tcW w:w="1445" w:type="dxa"/>
          </w:tcPr>
          <w:p w:rsidR="00D45E2B" w:rsidRDefault="00D45E2B" w:rsidP="00E14E19">
            <w:pPr>
              <w:pStyle w:val="BodyText"/>
              <w:rPr>
                <w:rFonts w:ascii="Times New Roman" w:hAnsi="Times New Roman"/>
                <w:iCs w:val="0"/>
                <w:sz w:val="20"/>
              </w:rPr>
            </w:pPr>
            <w:r>
              <w:rPr>
                <w:rFonts w:ascii="Times New Roman" w:hAnsi="Times New Roman"/>
                <w:iCs w:val="0"/>
                <w:sz w:val="20"/>
              </w:rPr>
              <w:t>X</w:t>
            </w:r>
          </w:p>
        </w:tc>
        <w:tc>
          <w:tcPr>
            <w:tcW w:w="810" w:type="dxa"/>
          </w:tcPr>
          <w:p w:rsidR="00D45E2B" w:rsidRDefault="00D45E2B" w:rsidP="00E14E19">
            <w:pPr>
              <w:pStyle w:val="BodyText"/>
              <w:rPr>
                <w:rFonts w:ascii="Times New Roman" w:hAnsi="Times New Roman"/>
                <w:iCs w:val="0"/>
                <w:sz w:val="20"/>
              </w:rPr>
            </w:pPr>
          </w:p>
        </w:tc>
        <w:tc>
          <w:tcPr>
            <w:tcW w:w="1260" w:type="dxa"/>
          </w:tcPr>
          <w:p w:rsidR="00D45E2B" w:rsidRDefault="00D45E2B" w:rsidP="00E14E19">
            <w:pPr>
              <w:pStyle w:val="BodyText"/>
              <w:rPr>
                <w:rFonts w:ascii="Times New Roman" w:hAnsi="Times New Roman"/>
                <w:iCs w:val="0"/>
                <w:sz w:val="20"/>
              </w:rPr>
            </w:pPr>
            <w:r>
              <w:rPr>
                <w:rFonts w:ascii="Times New Roman" w:hAnsi="Times New Roman"/>
                <w:iCs w:val="0"/>
                <w:sz w:val="20"/>
              </w:rPr>
              <w:t>X</w:t>
            </w:r>
          </w:p>
        </w:tc>
      </w:tr>
      <w:tr w:rsidR="00D45E2B">
        <w:tc>
          <w:tcPr>
            <w:tcW w:w="3240" w:type="dxa"/>
          </w:tcPr>
          <w:p w:rsidR="00D45E2B" w:rsidRDefault="00D45E2B" w:rsidP="00E84D86">
            <w:pPr>
              <w:pStyle w:val="BodyText"/>
              <w:rPr>
                <w:rFonts w:cs="Arial"/>
                <w:sz w:val="20"/>
              </w:rPr>
            </w:pPr>
            <w:r>
              <w:rPr>
                <w:rFonts w:cs="Arial"/>
                <w:sz w:val="20"/>
              </w:rPr>
              <w:t>Cost of reflective material</w:t>
            </w:r>
          </w:p>
        </w:tc>
        <w:tc>
          <w:tcPr>
            <w:tcW w:w="900" w:type="dxa"/>
          </w:tcPr>
          <w:p w:rsidR="00D45E2B" w:rsidRDefault="00D45E2B" w:rsidP="00E14E19">
            <w:pPr>
              <w:pStyle w:val="BodyText"/>
              <w:rPr>
                <w:rFonts w:ascii="Times New Roman" w:hAnsi="Times New Roman"/>
                <w:iCs w:val="0"/>
                <w:sz w:val="20"/>
              </w:rPr>
            </w:pPr>
          </w:p>
        </w:tc>
        <w:tc>
          <w:tcPr>
            <w:tcW w:w="990" w:type="dxa"/>
          </w:tcPr>
          <w:p w:rsidR="00D45E2B" w:rsidRDefault="00D45E2B" w:rsidP="00E14E19">
            <w:pPr>
              <w:pStyle w:val="BodyText"/>
              <w:rPr>
                <w:rFonts w:ascii="Times New Roman" w:hAnsi="Times New Roman"/>
                <w:iCs w:val="0"/>
                <w:sz w:val="20"/>
              </w:rPr>
            </w:pPr>
            <w:r>
              <w:rPr>
                <w:rFonts w:ascii="Times New Roman" w:hAnsi="Times New Roman"/>
                <w:iCs w:val="0"/>
                <w:sz w:val="20"/>
              </w:rPr>
              <w:t>X</w:t>
            </w:r>
          </w:p>
        </w:tc>
        <w:tc>
          <w:tcPr>
            <w:tcW w:w="720" w:type="dxa"/>
          </w:tcPr>
          <w:p w:rsidR="00D45E2B" w:rsidRDefault="00D45E2B" w:rsidP="00E14E19">
            <w:pPr>
              <w:pStyle w:val="BodyText"/>
              <w:rPr>
                <w:rFonts w:ascii="Times New Roman" w:hAnsi="Times New Roman"/>
                <w:iCs w:val="0"/>
                <w:sz w:val="20"/>
              </w:rPr>
            </w:pPr>
          </w:p>
        </w:tc>
        <w:tc>
          <w:tcPr>
            <w:tcW w:w="1445" w:type="dxa"/>
          </w:tcPr>
          <w:p w:rsidR="00D45E2B" w:rsidRDefault="00D45E2B" w:rsidP="00E14E19">
            <w:pPr>
              <w:pStyle w:val="BodyText"/>
              <w:rPr>
                <w:rFonts w:ascii="Times New Roman" w:hAnsi="Times New Roman"/>
                <w:iCs w:val="0"/>
                <w:sz w:val="20"/>
              </w:rPr>
            </w:pPr>
          </w:p>
        </w:tc>
        <w:tc>
          <w:tcPr>
            <w:tcW w:w="810" w:type="dxa"/>
          </w:tcPr>
          <w:p w:rsidR="00D45E2B" w:rsidRDefault="00D45E2B" w:rsidP="00E14E19">
            <w:pPr>
              <w:pStyle w:val="BodyText"/>
              <w:rPr>
                <w:rFonts w:ascii="Times New Roman" w:hAnsi="Times New Roman"/>
                <w:iCs w:val="0"/>
                <w:sz w:val="20"/>
              </w:rPr>
            </w:pPr>
            <w:r>
              <w:rPr>
                <w:rFonts w:ascii="Times New Roman" w:hAnsi="Times New Roman"/>
                <w:iCs w:val="0"/>
                <w:sz w:val="20"/>
              </w:rPr>
              <w:t>X</w:t>
            </w:r>
          </w:p>
        </w:tc>
        <w:tc>
          <w:tcPr>
            <w:tcW w:w="1260" w:type="dxa"/>
          </w:tcPr>
          <w:p w:rsidR="00D45E2B" w:rsidRDefault="00D45E2B" w:rsidP="00E14E19">
            <w:pPr>
              <w:pStyle w:val="BodyText"/>
              <w:rPr>
                <w:rFonts w:ascii="Times New Roman" w:hAnsi="Times New Roman"/>
                <w:iCs w:val="0"/>
                <w:sz w:val="20"/>
              </w:rPr>
            </w:pPr>
          </w:p>
        </w:tc>
      </w:tr>
      <w:tr w:rsidR="00D45E2B">
        <w:tc>
          <w:tcPr>
            <w:tcW w:w="3240" w:type="dxa"/>
          </w:tcPr>
          <w:p w:rsidR="00D45E2B" w:rsidRDefault="00D45E2B" w:rsidP="00E84D86">
            <w:pPr>
              <w:pStyle w:val="BodyText"/>
              <w:rPr>
                <w:rFonts w:cs="Arial"/>
                <w:sz w:val="20"/>
              </w:rPr>
            </w:pPr>
            <w:r>
              <w:rPr>
                <w:rFonts w:cs="Arial"/>
                <w:sz w:val="20"/>
              </w:rPr>
              <w:t>Wages of material cutter</w:t>
            </w:r>
          </w:p>
        </w:tc>
        <w:tc>
          <w:tcPr>
            <w:tcW w:w="900" w:type="dxa"/>
          </w:tcPr>
          <w:p w:rsidR="00D45E2B" w:rsidRDefault="00D45E2B" w:rsidP="00E14E19">
            <w:pPr>
              <w:pStyle w:val="BodyText"/>
              <w:rPr>
                <w:rFonts w:ascii="Times New Roman" w:hAnsi="Times New Roman"/>
                <w:iCs w:val="0"/>
                <w:sz w:val="20"/>
              </w:rPr>
            </w:pPr>
          </w:p>
        </w:tc>
        <w:tc>
          <w:tcPr>
            <w:tcW w:w="990" w:type="dxa"/>
          </w:tcPr>
          <w:p w:rsidR="00D45E2B" w:rsidRDefault="00D45E2B" w:rsidP="00E14E19">
            <w:pPr>
              <w:pStyle w:val="BodyText"/>
              <w:rPr>
                <w:rFonts w:ascii="Times New Roman" w:hAnsi="Times New Roman"/>
                <w:iCs w:val="0"/>
                <w:sz w:val="20"/>
              </w:rPr>
            </w:pPr>
          </w:p>
        </w:tc>
        <w:tc>
          <w:tcPr>
            <w:tcW w:w="720" w:type="dxa"/>
          </w:tcPr>
          <w:p w:rsidR="00D45E2B" w:rsidRDefault="00D45E2B" w:rsidP="00E14E19">
            <w:pPr>
              <w:pStyle w:val="BodyText"/>
              <w:rPr>
                <w:rFonts w:ascii="Times New Roman" w:hAnsi="Times New Roman"/>
                <w:iCs w:val="0"/>
                <w:sz w:val="20"/>
              </w:rPr>
            </w:pPr>
            <w:r>
              <w:rPr>
                <w:rFonts w:ascii="Times New Roman" w:hAnsi="Times New Roman"/>
                <w:iCs w:val="0"/>
                <w:sz w:val="20"/>
              </w:rPr>
              <w:t>X</w:t>
            </w:r>
          </w:p>
        </w:tc>
        <w:tc>
          <w:tcPr>
            <w:tcW w:w="1445" w:type="dxa"/>
          </w:tcPr>
          <w:p w:rsidR="00D45E2B" w:rsidRDefault="00D45E2B" w:rsidP="00E14E19">
            <w:pPr>
              <w:pStyle w:val="BodyText"/>
              <w:rPr>
                <w:rFonts w:ascii="Times New Roman" w:hAnsi="Times New Roman"/>
                <w:iCs w:val="0"/>
                <w:sz w:val="20"/>
              </w:rPr>
            </w:pPr>
          </w:p>
        </w:tc>
        <w:tc>
          <w:tcPr>
            <w:tcW w:w="810" w:type="dxa"/>
          </w:tcPr>
          <w:p w:rsidR="00D45E2B" w:rsidRDefault="00D45E2B" w:rsidP="00E14E19">
            <w:pPr>
              <w:pStyle w:val="BodyText"/>
              <w:rPr>
                <w:rFonts w:ascii="Times New Roman" w:hAnsi="Times New Roman"/>
                <w:iCs w:val="0"/>
                <w:sz w:val="20"/>
              </w:rPr>
            </w:pPr>
            <w:r>
              <w:rPr>
                <w:rFonts w:ascii="Times New Roman" w:hAnsi="Times New Roman"/>
                <w:iCs w:val="0"/>
                <w:sz w:val="20"/>
              </w:rPr>
              <w:t>X</w:t>
            </w:r>
          </w:p>
        </w:tc>
        <w:tc>
          <w:tcPr>
            <w:tcW w:w="1260" w:type="dxa"/>
          </w:tcPr>
          <w:p w:rsidR="00D45E2B" w:rsidRDefault="00D45E2B" w:rsidP="00E14E19">
            <w:pPr>
              <w:pStyle w:val="BodyText"/>
              <w:rPr>
                <w:rFonts w:ascii="Times New Roman" w:hAnsi="Times New Roman"/>
                <w:iCs w:val="0"/>
                <w:sz w:val="20"/>
              </w:rPr>
            </w:pPr>
            <w:r>
              <w:rPr>
                <w:rFonts w:ascii="Times New Roman" w:hAnsi="Times New Roman"/>
                <w:iCs w:val="0"/>
                <w:sz w:val="20"/>
              </w:rPr>
              <w:t>X</w:t>
            </w:r>
          </w:p>
        </w:tc>
      </w:tr>
      <w:tr w:rsidR="00D45E2B">
        <w:tc>
          <w:tcPr>
            <w:tcW w:w="3240" w:type="dxa"/>
          </w:tcPr>
          <w:p w:rsidR="00D45E2B" w:rsidRDefault="00D45E2B" w:rsidP="00E84D86">
            <w:pPr>
              <w:pStyle w:val="BodyText"/>
              <w:rPr>
                <w:rFonts w:cs="Arial"/>
                <w:sz w:val="20"/>
              </w:rPr>
            </w:pPr>
            <w:r>
              <w:rPr>
                <w:rFonts w:cs="Arial"/>
                <w:sz w:val="20"/>
              </w:rPr>
              <w:t>Wages of office receptionist</w:t>
            </w:r>
          </w:p>
        </w:tc>
        <w:tc>
          <w:tcPr>
            <w:tcW w:w="900" w:type="dxa"/>
          </w:tcPr>
          <w:p w:rsidR="00D45E2B" w:rsidRDefault="00D45E2B" w:rsidP="00E14E19">
            <w:pPr>
              <w:pStyle w:val="BodyText"/>
              <w:rPr>
                <w:rFonts w:ascii="Times New Roman" w:hAnsi="Times New Roman"/>
                <w:iCs w:val="0"/>
                <w:sz w:val="20"/>
              </w:rPr>
            </w:pPr>
            <w:r>
              <w:rPr>
                <w:rFonts w:ascii="Times New Roman" w:hAnsi="Times New Roman"/>
                <w:iCs w:val="0"/>
                <w:sz w:val="20"/>
              </w:rPr>
              <w:t>X</w:t>
            </w:r>
          </w:p>
        </w:tc>
        <w:tc>
          <w:tcPr>
            <w:tcW w:w="990" w:type="dxa"/>
          </w:tcPr>
          <w:p w:rsidR="00D45E2B" w:rsidRDefault="00D45E2B" w:rsidP="00E14E19">
            <w:pPr>
              <w:pStyle w:val="BodyText"/>
              <w:rPr>
                <w:rFonts w:ascii="Times New Roman" w:hAnsi="Times New Roman"/>
                <w:iCs w:val="0"/>
                <w:sz w:val="20"/>
              </w:rPr>
            </w:pPr>
          </w:p>
        </w:tc>
        <w:tc>
          <w:tcPr>
            <w:tcW w:w="720" w:type="dxa"/>
          </w:tcPr>
          <w:p w:rsidR="00D45E2B" w:rsidRDefault="00D45E2B" w:rsidP="00E14E19">
            <w:pPr>
              <w:pStyle w:val="BodyText"/>
              <w:rPr>
                <w:rFonts w:ascii="Times New Roman" w:hAnsi="Times New Roman"/>
                <w:iCs w:val="0"/>
                <w:sz w:val="20"/>
              </w:rPr>
            </w:pPr>
          </w:p>
        </w:tc>
        <w:tc>
          <w:tcPr>
            <w:tcW w:w="1445" w:type="dxa"/>
          </w:tcPr>
          <w:p w:rsidR="00D45E2B" w:rsidRDefault="00D45E2B" w:rsidP="00E14E19">
            <w:pPr>
              <w:pStyle w:val="BodyText"/>
              <w:rPr>
                <w:rFonts w:ascii="Times New Roman" w:hAnsi="Times New Roman"/>
                <w:iCs w:val="0"/>
                <w:sz w:val="20"/>
              </w:rPr>
            </w:pPr>
          </w:p>
        </w:tc>
        <w:tc>
          <w:tcPr>
            <w:tcW w:w="810" w:type="dxa"/>
          </w:tcPr>
          <w:p w:rsidR="00D45E2B" w:rsidRDefault="00D45E2B" w:rsidP="00E14E19">
            <w:pPr>
              <w:pStyle w:val="BodyText"/>
              <w:rPr>
                <w:rFonts w:ascii="Times New Roman" w:hAnsi="Times New Roman"/>
                <w:iCs w:val="0"/>
                <w:sz w:val="20"/>
              </w:rPr>
            </w:pPr>
          </w:p>
        </w:tc>
        <w:tc>
          <w:tcPr>
            <w:tcW w:w="1260" w:type="dxa"/>
          </w:tcPr>
          <w:p w:rsidR="00D45E2B" w:rsidRDefault="00D45E2B" w:rsidP="00E14E19">
            <w:pPr>
              <w:pStyle w:val="BodyText"/>
              <w:rPr>
                <w:rFonts w:ascii="Times New Roman" w:hAnsi="Times New Roman"/>
                <w:iCs w:val="0"/>
                <w:sz w:val="20"/>
              </w:rPr>
            </w:pPr>
          </w:p>
        </w:tc>
      </w:tr>
      <w:tr w:rsidR="00D45E2B">
        <w:tc>
          <w:tcPr>
            <w:tcW w:w="3240" w:type="dxa"/>
          </w:tcPr>
          <w:p w:rsidR="00D45E2B" w:rsidRDefault="00D45E2B" w:rsidP="00E84D86">
            <w:pPr>
              <w:pStyle w:val="BodyText"/>
              <w:rPr>
                <w:rFonts w:cs="Arial"/>
                <w:sz w:val="20"/>
              </w:rPr>
            </w:pPr>
            <w:r>
              <w:rPr>
                <w:rFonts w:cs="Arial"/>
                <w:sz w:val="20"/>
              </w:rPr>
              <w:t>Thread and glue</w:t>
            </w:r>
          </w:p>
        </w:tc>
        <w:tc>
          <w:tcPr>
            <w:tcW w:w="900" w:type="dxa"/>
          </w:tcPr>
          <w:p w:rsidR="00D45E2B" w:rsidRDefault="00D45E2B" w:rsidP="00E14E19">
            <w:pPr>
              <w:pStyle w:val="BodyText"/>
              <w:rPr>
                <w:rFonts w:ascii="Times New Roman" w:hAnsi="Times New Roman"/>
                <w:iCs w:val="0"/>
                <w:sz w:val="20"/>
              </w:rPr>
            </w:pPr>
          </w:p>
        </w:tc>
        <w:tc>
          <w:tcPr>
            <w:tcW w:w="990" w:type="dxa"/>
          </w:tcPr>
          <w:p w:rsidR="00D45E2B" w:rsidRDefault="00D45E2B" w:rsidP="00E14E19">
            <w:pPr>
              <w:pStyle w:val="BodyText"/>
              <w:rPr>
                <w:rFonts w:ascii="Times New Roman" w:hAnsi="Times New Roman"/>
                <w:iCs w:val="0"/>
                <w:sz w:val="20"/>
              </w:rPr>
            </w:pPr>
          </w:p>
        </w:tc>
        <w:tc>
          <w:tcPr>
            <w:tcW w:w="720" w:type="dxa"/>
          </w:tcPr>
          <w:p w:rsidR="00D45E2B" w:rsidRDefault="00D45E2B" w:rsidP="00E14E19">
            <w:pPr>
              <w:pStyle w:val="BodyText"/>
              <w:rPr>
                <w:rFonts w:ascii="Times New Roman" w:hAnsi="Times New Roman"/>
                <w:iCs w:val="0"/>
                <w:sz w:val="20"/>
              </w:rPr>
            </w:pPr>
          </w:p>
        </w:tc>
        <w:tc>
          <w:tcPr>
            <w:tcW w:w="1445" w:type="dxa"/>
          </w:tcPr>
          <w:p w:rsidR="00D45E2B" w:rsidRDefault="00D45E2B" w:rsidP="00E14E19">
            <w:pPr>
              <w:pStyle w:val="BodyText"/>
              <w:rPr>
                <w:rFonts w:ascii="Times New Roman" w:hAnsi="Times New Roman"/>
                <w:iCs w:val="0"/>
                <w:sz w:val="20"/>
              </w:rPr>
            </w:pPr>
            <w:r>
              <w:rPr>
                <w:rFonts w:ascii="Times New Roman" w:hAnsi="Times New Roman"/>
                <w:iCs w:val="0"/>
                <w:sz w:val="20"/>
              </w:rPr>
              <w:t>X</w:t>
            </w:r>
          </w:p>
        </w:tc>
        <w:tc>
          <w:tcPr>
            <w:tcW w:w="810" w:type="dxa"/>
          </w:tcPr>
          <w:p w:rsidR="00D45E2B" w:rsidRDefault="00D45E2B" w:rsidP="00E14E19">
            <w:pPr>
              <w:pStyle w:val="BodyText"/>
              <w:rPr>
                <w:rFonts w:ascii="Times New Roman" w:hAnsi="Times New Roman"/>
                <w:iCs w:val="0"/>
                <w:sz w:val="20"/>
              </w:rPr>
            </w:pPr>
          </w:p>
        </w:tc>
        <w:tc>
          <w:tcPr>
            <w:tcW w:w="1260" w:type="dxa"/>
          </w:tcPr>
          <w:p w:rsidR="00D45E2B" w:rsidRDefault="00D45E2B" w:rsidP="00E14E19">
            <w:pPr>
              <w:pStyle w:val="BodyText"/>
              <w:rPr>
                <w:rFonts w:ascii="Times New Roman" w:hAnsi="Times New Roman"/>
                <w:iCs w:val="0"/>
                <w:sz w:val="20"/>
              </w:rPr>
            </w:pPr>
            <w:r>
              <w:rPr>
                <w:rFonts w:ascii="Times New Roman" w:hAnsi="Times New Roman"/>
                <w:iCs w:val="0"/>
                <w:sz w:val="20"/>
              </w:rPr>
              <w:t>X</w:t>
            </w:r>
          </w:p>
        </w:tc>
      </w:tr>
      <w:tr w:rsidR="00D45E2B">
        <w:tc>
          <w:tcPr>
            <w:tcW w:w="3240" w:type="dxa"/>
          </w:tcPr>
          <w:p w:rsidR="00D45E2B" w:rsidRDefault="00D45E2B" w:rsidP="00E84D86">
            <w:pPr>
              <w:pStyle w:val="BodyText"/>
              <w:rPr>
                <w:rFonts w:cs="Arial"/>
                <w:sz w:val="20"/>
              </w:rPr>
            </w:pPr>
            <w:r>
              <w:rPr>
                <w:rFonts w:cs="Arial"/>
                <w:sz w:val="20"/>
              </w:rPr>
              <w:t>Depreciation for salesperson</w:t>
            </w:r>
            <w:r w:rsidR="00DC7A6C">
              <w:rPr>
                <w:rFonts w:cs="Arial"/>
                <w:sz w:val="20"/>
              </w:rPr>
              <w:t>’s</w:t>
            </w:r>
            <w:r>
              <w:rPr>
                <w:rFonts w:cs="Arial"/>
                <w:sz w:val="20"/>
              </w:rPr>
              <w:t xml:space="preserve"> car</w:t>
            </w:r>
          </w:p>
        </w:tc>
        <w:tc>
          <w:tcPr>
            <w:tcW w:w="900" w:type="dxa"/>
          </w:tcPr>
          <w:p w:rsidR="00D45E2B" w:rsidRDefault="00D45E2B" w:rsidP="00E14E19">
            <w:pPr>
              <w:pStyle w:val="BodyText"/>
              <w:rPr>
                <w:rFonts w:ascii="Times New Roman" w:hAnsi="Times New Roman"/>
                <w:iCs w:val="0"/>
                <w:sz w:val="20"/>
              </w:rPr>
            </w:pPr>
            <w:r>
              <w:rPr>
                <w:rFonts w:ascii="Times New Roman" w:hAnsi="Times New Roman"/>
                <w:iCs w:val="0"/>
                <w:sz w:val="20"/>
              </w:rPr>
              <w:t>X</w:t>
            </w:r>
          </w:p>
        </w:tc>
        <w:tc>
          <w:tcPr>
            <w:tcW w:w="990" w:type="dxa"/>
          </w:tcPr>
          <w:p w:rsidR="00D45E2B" w:rsidRDefault="00D45E2B" w:rsidP="00E14E19">
            <w:pPr>
              <w:pStyle w:val="BodyText"/>
              <w:rPr>
                <w:rFonts w:ascii="Times New Roman" w:hAnsi="Times New Roman"/>
                <w:iCs w:val="0"/>
                <w:sz w:val="20"/>
              </w:rPr>
            </w:pPr>
          </w:p>
        </w:tc>
        <w:tc>
          <w:tcPr>
            <w:tcW w:w="720" w:type="dxa"/>
          </w:tcPr>
          <w:p w:rsidR="00D45E2B" w:rsidRDefault="00D45E2B" w:rsidP="00E14E19">
            <w:pPr>
              <w:pStyle w:val="BodyText"/>
              <w:rPr>
                <w:rFonts w:ascii="Times New Roman" w:hAnsi="Times New Roman"/>
                <w:iCs w:val="0"/>
                <w:sz w:val="20"/>
              </w:rPr>
            </w:pPr>
          </w:p>
        </w:tc>
        <w:tc>
          <w:tcPr>
            <w:tcW w:w="1445" w:type="dxa"/>
          </w:tcPr>
          <w:p w:rsidR="00D45E2B" w:rsidRDefault="00D45E2B" w:rsidP="00E14E19">
            <w:pPr>
              <w:pStyle w:val="BodyText"/>
              <w:rPr>
                <w:rFonts w:ascii="Times New Roman" w:hAnsi="Times New Roman"/>
                <w:iCs w:val="0"/>
                <w:sz w:val="20"/>
              </w:rPr>
            </w:pPr>
          </w:p>
        </w:tc>
        <w:tc>
          <w:tcPr>
            <w:tcW w:w="810" w:type="dxa"/>
          </w:tcPr>
          <w:p w:rsidR="00D45E2B" w:rsidRDefault="00D45E2B" w:rsidP="00E14E19">
            <w:pPr>
              <w:pStyle w:val="BodyText"/>
              <w:rPr>
                <w:rFonts w:ascii="Times New Roman" w:hAnsi="Times New Roman"/>
                <w:iCs w:val="0"/>
                <w:sz w:val="20"/>
              </w:rPr>
            </w:pPr>
          </w:p>
        </w:tc>
        <w:tc>
          <w:tcPr>
            <w:tcW w:w="1260" w:type="dxa"/>
          </w:tcPr>
          <w:p w:rsidR="00D45E2B" w:rsidRDefault="00D45E2B" w:rsidP="00E14E19">
            <w:pPr>
              <w:pStyle w:val="BodyText"/>
              <w:rPr>
                <w:rFonts w:ascii="Times New Roman" w:hAnsi="Times New Roman"/>
                <w:iCs w:val="0"/>
                <w:sz w:val="20"/>
              </w:rPr>
            </w:pPr>
          </w:p>
        </w:tc>
      </w:tr>
      <w:tr w:rsidR="00D45E2B">
        <w:tc>
          <w:tcPr>
            <w:tcW w:w="3240" w:type="dxa"/>
          </w:tcPr>
          <w:p w:rsidR="00D45E2B" w:rsidRDefault="00DC7A6C" w:rsidP="00E84D86">
            <w:pPr>
              <w:pStyle w:val="BodyText"/>
              <w:rPr>
                <w:rFonts w:cs="Arial"/>
                <w:sz w:val="20"/>
              </w:rPr>
            </w:pPr>
            <w:r>
              <w:rPr>
                <w:rFonts w:cs="Arial"/>
                <w:sz w:val="20"/>
              </w:rPr>
              <w:t>F</w:t>
            </w:r>
            <w:r w:rsidR="00D45E2B">
              <w:rPr>
                <w:rFonts w:cs="Arial"/>
                <w:sz w:val="20"/>
              </w:rPr>
              <w:t>actory supervisor</w:t>
            </w:r>
            <w:r>
              <w:rPr>
                <w:rFonts w:cs="Arial"/>
                <w:sz w:val="20"/>
              </w:rPr>
              <w:t>’s salary</w:t>
            </w:r>
          </w:p>
        </w:tc>
        <w:tc>
          <w:tcPr>
            <w:tcW w:w="900" w:type="dxa"/>
          </w:tcPr>
          <w:p w:rsidR="00D45E2B" w:rsidRDefault="00D45E2B" w:rsidP="00E14E19">
            <w:pPr>
              <w:pStyle w:val="BodyText"/>
              <w:rPr>
                <w:rFonts w:ascii="Times New Roman" w:hAnsi="Times New Roman"/>
                <w:iCs w:val="0"/>
                <w:sz w:val="20"/>
              </w:rPr>
            </w:pPr>
          </w:p>
        </w:tc>
        <w:tc>
          <w:tcPr>
            <w:tcW w:w="990" w:type="dxa"/>
          </w:tcPr>
          <w:p w:rsidR="00D45E2B" w:rsidRDefault="00D45E2B" w:rsidP="00E14E19">
            <w:pPr>
              <w:pStyle w:val="BodyText"/>
              <w:rPr>
                <w:rFonts w:ascii="Times New Roman" w:hAnsi="Times New Roman"/>
                <w:iCs w:val="0"/>
                <w:sz w:val="20"/>
              </w:rPr>
            </w:pPr>
          </w:p>
        </w:tc>
        <w:tc>
          <w:tcPr>
            <w:tcW w:w="720" w:type="dxa"/>
          </w:tcPr>
          <w:p w:rsidR="00D45E2B" w:rsidRDefault="00D45E2B" w:rsidP="00E14E19">
            <w:pPr>
              <w:pStyle w:val="BodyText"/>
              <w:rPr>
                <w:rFonts w:ascii="Times New Roman" w:hAnsi="Times New Roman"/>
                <w:iCs w:val="0"/>
                <w:sz w:val="20"/>
              </w:rPr>
            </w:pPr>
          </w:p>
        </w:tc>
        <w:tc>
          <w:tcPr>
            <w:tcW w:w="1445" w:type="dxa"/>
          </w:tcPr>
          <w:p w:rsidR="00D45E2B" w:rsidRDefault="00D45E2B" w:rsidP="00E14E19">
            <w:pPr>
              <w:pStyle w:val="BodyText"/>
              <w:rPr>
                <w:rFonts w:ascii="Times New Roman" w:hAnsi="Times New Roman"/>
                <w:iCs w:val="0"/>
                <w:sz w:val="20"/>
              </w:rPr>
            </w:pPr>
            <w:r>
              <w:rPr>
                <w:rFonts w:ascii="Times New Roman" w:hAnsi="Times New Roman"/>
                <w:iCs w:val="0"/>
                <w:sz w:val="20"/>
              </w:rPr>
              <w:t>X</w:t>
            </w:r>
          </w:p>
        </w:tc>
        <w:tc>
          <w:tcPr>
            <w:tcW w:w="810" w:type="dxa"/>
          </w:tcPr>
          <w:p w:rsidR="00D45E2B" w:rsidRDefault="00D45E2B" w:rsidP="00E14E19">
            <w:pPr>
              <w:pStyle w:val="BodyText"/>
              <w:rPr>
                <w:rFonts w:ascii="Times New Roman" w:hAnsi="Times New Roman"/>
                <w:iCs w:val="0"/>
                <w:sz w:val="20"/>
              </w:rPr>
            </w:pPr>
          </w:p>
        </w:tc>
        <w:tc>
          <w:tcPr>
            <w:tcW w:w="1260" w:type="dxa"/>
          </w:tcPr>
          <w:p w:rsidR="00D45E2B" w:rsidRDefault="00D45E2B" w:rsidP="00E14E19">
            <w:pPr>
              <w:pStyle w:val="BodyText"/>
              <w:rPr>
                <w:rFonts w:ascii="Times New Roman" w:hAnsi="Times New Roman"/>
                <w:iCs w:val="0"/>
                <w:sz w:val="20"/>
              </w:rPr>
            </w:pPr>
            <w:r>
              <w:rPr>
                <w:rFonts w:ascii="Times New Roman" w:hAnsi="Times New Roman"/>
                <w:iCs w:val="0"/>
                <w:sz w:val="20"/>
              </w:rPr>
              <w:t>X</w:t>
            </w:r>
          </w:p>
        </w:tc>
      </w:tr>
      <w:tr w:rsidR="00D45E2B">
        <w:tc>
          <w:tcPr>
            <w:tcW w:w="3240" w:type="dxa"/>
          </w:tcPr>
          <w:p w:rsidR="00D45E2B" w:rsidRDefault="00D45E2B" w:rsidP="00E84D86">
            <w:pPr>
              <w:pStyle w:val="BodyText"/>
              <w:rPr>
                <w:rFonts w:cs="Arial"/>
                <w:sz w:val="20"/>
              </w:rPr>
            </w:pPr>
            <w:r>
              <w:rPr>
                <w:rFonts w:cs="Arial"/>
                <w:sz w:val="20"/>
              </w:rPr>
              <w:t>Factory utilities</w:t>
            </w:r>
          </w:p>
        </w:tc>
        <w:tc>
          <w:tcPr>
            <w:tcW w:w="900" w:type="dxa"/>
          </w:tcPr>
          <w:p w:rsidR="00D45E2B" w:rsidRDefault="00D45E2B" w:rsidP="00E14E19">
            <w:pPr>
              <w:pStyle w:val="BodyText"/>
              <w:rPr>
                <w:rFonts w:ascii="Times New Roman" w:hAnsi="Times New Roman"/>
                <w:iCs w:val="0"/>
                <w:sz w:val="20"/>
              </w:rPr>
            </w:pPr>
          </w:p>
        </w:tc>
        <w:tc>
          <w:tcPr>
            <w:tcW w:w="990" w:type="dxa"/>
          </w:tcPr>
          <w:p w:rsidR="00D45E2B" w:rsidRDefault="00D45E2B" w:rsidP="00E14E19">
            <w:pPr>
              <w:pStyle w:val="BodyText"/>
              <w:rPr>
                <w:rFonts w:ascii="Times New Roman" w:hAnsi="Times New Roman"/>
                <w:iCs w:val="0"/>
                <w:sz w:val="20"/>
              </w:rPr>
            </w:pPr>
          </w:p>
        </w:tc>
        <w:tc>
          <w:tcPr>
            <w:tcW w:w="720" w:type="dxa"/>
          </w:tcPr>
          <w:p w:rsidR="00D45E2B" w:rsidRDefault="00D45E2B" w:rsidP="00E14E19">
            <w:pPr>
              <w:pStyle w:val="BodyText"/>
              <w:rPr>
                <w:rFonts w:ascii="Times New Roman" w:hAnsi="Times New Roman"/>
                <w:iCs w:val="0"/>
                <w:sz w:val="20"/>
              </w:rPr>
            </w:pPr>
          </w:p>
        </w:tc>
        <w:tc>
          <w:tcPr>
            <w:tcW w:w="1445" w:type="dxa"/>
          </w:tcPr>
          <w:p w:rsidR="00D45E2B" w:rsidRDefault="00D45E2B" w:rsidP="00E14E19">
            <w:pPr>
              <w:pStyle w:val="BodyText"/>
              <w:rPr>
                <w:rFonts w:ascii="Times New Roman" w:hAnsi="Times New Roman"/>
                <w:iCs w:val="0"/>
                <w:sz w:val="20"/>
              </w:rPr>
            </w:pPr>
            <w:r>
              <w:rPr>
                <w:rFonts w:ascii="Times New Roman" w:hAnsi="Times New Roman"/>
                <w:iCs w:val="0"/>
                <w:sz w:val="20"/>
              </w:rPr>
              <w:t>X</w:t>
            </w:r>
          </w:p>
        </w:tc>
        <w:tc>
          <w:tcPr>
            <w:tcW w:w="810" w:type="dxa"/>
          </w:tcPr>
          <w:p w:rsidR="00D45E2B" w:rsidRDefault="00D45E2B" w:rsidP="00E14E19">
            <w:pPr>
              <w:pStyle w:val="BodyText"/>
              <w:rPr>
                <w:rFonts w:ascii="Times New Roman" w:hAnsi="Times New Roman"/>
                <w:iCs w:val="0"/>
                <w:sz w:val="20"/>
              </w:rPr>
            </w:pPr>
          </w:p>
        </w:tc>
        <w:tc>
          <w:tcPr>
            <w:tcW w:w="1260" w:type="dxa"/>
          </w:tcPr>
          <w:p w:rsidR="00D45E2B" w:rsidRDefault="00D45E2B" w:rsidP="00E14E19">
            <w:pPr>
              <w:pStyle w:val="BodyText"/>
              <w:rPr>
                <w:rFonts w:ascii="Times New Roman" w:hAnsi="Times New Roman"/>
                <w:iCs w:val="0"/>
                <w:sz w:val="20"/>
              </w:rPr>
            </w:pPr>
            <w:r>
              <w:rPr>
                <w:rFonts w:ascii="Times New Roman" w:hAnsi="Times New Roman"/>
                <w:iCs w:val="0"/>
                <w:sz w:val="20"/>
              </w:rPr>
              <w:t>X</w:t>
            </w:r>
          </w:p>
        </w:tc>
      </w:tr>
      <w:tr w:rsidR="00D45E2B">
        <w:tc>
          <w:tcPr>
            <w:tcW w:w="3240" w:type="dxa"/>
          </w:tcPr>
          <w:p w:rsidR="00D45E2B" w:rsidRDefault="00D45E2B" w:rsidP="00E84D86">
            <w:pPr>
              <w:pStyle w:val="BodyText"/>
              <w:rPr>
                <w:rFonts w:cs="Arial"/>
                <w:sz w:val="20"/>
              </w:rPr>
            </w:pPr>
            <w:r>
              <w:rPr>
                <w:rFonts w:cs="Arial"/>
                <w:sz w:val="20"/>
              </w:rPr>
              <w:t>Factory insurance</w:t>
            </w:r>
          </w:p>
        </w:tc>
        <w:tc>
          <w:tcPr>
            <w:tcW w:w="900" w:type="dxa"/>
          </w:tcPr>
          <w:p w:rsidR="00D45E2B" w:rsidRDefault="00D45E2B" w:rsidP="00E14E19">
            <w:pPr>
              <w:pStyle w:val="BodyText"/>
              <w:rPr>
                <w:rFonts w:ascii="Times New Roman" w:hAnsi="Times New Roman"/>
                <w:iCs w:val="0"/>
                <w:sz w:val="20"/>
              </w:rPr>
            </w:pPr>
          </w:p>
        </w:tc>
        <w:tc>
          <w:tcPr>
            <w:tcW w:w="990" w:type="dxa"/>
          </w:tcPr>
          <w:p w:rsidR="00D45E2B" w:rsidRDefault="00D45E2B" w:rsidP="00E14E19">
            <w:pPr>
              <w:pStyle w:val="BodyText"/>
              <w:rPr>
                <w:rFonts w:ascii="Times New Roman" w:hAnsi="Times New Roman"/>
                <w:iCs w:val="0"/>
                <w:sz w:val="20"/>
              </w:rPr>
            </w:pPr>
          </w:p>
        </w:tc>
        <w:tc>
          <w:tcPr>
            <w:tcW w:w="720" w:type="dxa"/>
          </w:tcPr>
          <w:p w:rsidR="00D45E2B" w:rsidRDefault="00D45E2B" w:rsidP="00E14E19">
            <w:pPr>
              <w:pStyle w:val="BodyText"/>
              <w:rPr>
                <w:rFonts w:ascii="Times New Roman" w:hAnsi="Times New Roman"/>
                <w:iCs w:val="0"/>
                <w:sz w:val="20"/>
              </w:rPr>
            </w:pPr>
          </w:p>
        </w:tc>
        <w:tc>
          <w:tcPr>
            <w:tcW w:w="1445" w:type="dxa"/>
          </w:tcPr>
          <w:p w:rsidR="00D45E2B" w:rsidRDefault="00D45E2B" w:rsidP="00E14E19">
            <w:pPr>
              <w:pStyle w:val="BodyText"/>
              <w:rPr>
                <w:rFonts w:ascii="Times New Roman" w:hAnsi="Times New Roman"/>
                <w:iCs w:val="0"/>
                <w:sz w:val="20"/>
              </w:rPr>
            </w:pPr>
            <w:r>
              <w:rPr>
                <w:rFonts w:ascii="Times New Roman" w:hAnsi="Times New Roman"/>
                <w:iCs w:val="0"/>
                <w:sz w:val="20"/>
              </w:rPr>
              <w:t>X</w:t>
            </w:r>
          </w:p>
        </w:tc>
        <w:tc>
          <w:tcPr>
            <w:tcW w:w="810" w:type="dxa"/>
          </w:tcPr>
          <w:p w:rsidR="00D45E2B" w:rsidRDefault="00D45E2B" w:rsidP="00E14E19">
            <w:pPr>
              <w:pStyle w:val="BodyText"/>
              <w:rPr>
                <w:rFonts w:ascii="Times New Roman" w:hAnsi="Times New Roman"/>
                <w:iCs w:val="0"/>
                <w:sz w:val="20"/>
              </w:rPr>
            </w:pPr>
          </w:p>
        </w:tc>
        <w:tc>
          <w:tcPr>
            <w:tcW w:w="1260" w:type="dxa"/>
          </w:tcPr>
          <w:p w:rsidR="00D45E2B" w:rsidRDefault="00D45E2B" w:rsidP="00E14E19">
            <w:pPr>
              <w:pStyle w:val="BodyText"/>
              <w:rPr>
                <w:rFonts w:ascii="Times New Roman" w:hAnsi="Times New Roman"/>
                <w:iCs w:val="0"/>
                <w:sz w:val="20"/>
              </w:rPr>
            </w:pPr>
            <w:r>
              <w:rPr>
                <w:rFonts w:ascii="Times New Roman" w:hAnsi="Times New Roman"/>
                <w:iCs w:val="0"/>
                <w:sz w:val="20"/>
              </w:rPr>
              <w:t>X</w:t>
            </w:r>
          </w:p>
        </w:tc>
      </w:tr>
    </w:tbl>
    <w:p w:rsidR="00227AD7" w:rsidRPr="00D45E2B" w:rsidRDefault="00227AD7">
      <w:pPr>
        <w:pStyle w:val="Header"/>
        <w:tabs>
          <w:tab w:val="clear" w:pos="4320"/>
          <w:tab w:val="clear" w:pos="8640"/>
        </w:tabs>
        <w:ind w:left="-90"/>
        <w:rPr>
          <w:rFonts w:ascii="Arial" w:hAnsi="Arial" w:cs="Arial"/>
          <w:szCs w:val="24"/>
        </w:rPr>
      </w:pPr>
    </w:p>
    <w:p w:rsidR="00E84D86" w:rsidRDefault="00577FD6" w:rsidP="00D45E2B">
      <w:pPr>
        <w:pStyle w:val="Header"/>
        <w:tabs>
          <w:tab w:val="clear" w:pos="4320"/>
          <w:tab w:val="clear" w:pos="8640"/>
        </w:tabs>
        <w:ind w:left="-90"/>
        <w:rPr>
          <w:rFonts w:ascii="Arial" w:hAnsi="Arial" w:cs="Arial"/>
          <w:b/>
          <w:szCs w:val="24"/>
        </w:rPr>
      </w:pPr>
      <w:r>
        <w:rPr>
          <w:rFonts w:ascii="Arial" w:hAnsi="Arial" w:cs="Arial"/>
          <w:b/>
          <w:bCs/>
          <w:szCs w:val="24"/>
        </w:rPr>
        <w:t>E1-10</w:t>
      </w:r>
      <w:r w:rsidR="00E84D86" w:rsidRPr="00D45E2B">
        <w:rPr>
          <w:rFonts w:ascii="Arial" w:hAnsi="Arial" w:cs="Arial"/>
          <w:b/>
          <w:bCs/>
          <w:szCs w:val="24"/>
        </w:rPr>
        <w:t xml:space="preserve">  </w:t>
      </w:r>
    </w:p>
    <w:p w:rsidR="00E84D86" w:rsidRDefault="00E84D86">
      <w:pPr>
        <w:ind w:hanging="90"/>
        <w:rPr>
          <w:rFonts w:ascii="Arial" w:hAnsi="Arial" w:cs="Arial"/>
          <w:b/>
          <w:szCs w:val="24"/>
        </w:rPr>
      </w:pPr>
    </w:p>
    <w:p w:rsidR="009B22CA" w:rsidRDefault="009B22CA">
      <w:pPr>
        <w:numPr>
          <w:ilvl w:val="0"/>
          <w:numId w:val="28"/>
        </w:numPr>
        <w:tabs>
          <w:tab w:val="left" w:pos="450"/>
          <w:tab w:val="left" w:pos="540"/>
        </w:tabs>
        <w:rPr>
          <w:rFonts w:ascii="Arial" w:hAnsi="Arial" w:cs="Arial"/>
          <w:szCs w:val="24"/>
        </w:rPr>
      </w:pPr>
      <w:r>
        <w:rPr>
          <w:rFonts w:ascii="Arial" w:hAnsi="Arial" w:cs="Arial"/>
          <w:szCs w:val="24"/>
        </w:rPr>
        <w:t xml:space="preserve">Total Product Cost = </w:t>
      </w:r>
      <w:r w:rsidR="001829D6">
        <w:rPr>
          <w:rFonts w:ascii="Arial" w:hAnsi="Arial" w:cs="Arial"/>
          <w:szCs w:val="24"/>
        </w:rPr>
        <w:t>$800 +</w:t>
      </w:r>
      <w:r w:rsidR="00E56269">
        <w:rPr>
          <w:rFonts w:ascii="Arial" w:hAnsi="Arial" w:cs="Arial"/>
          <w:szCs w:val="24"/>
        </w:rPr>
        <w:t>$</w:t>
      </w:r>
      <w:r>
        <w:rPr>
          <w:rFonts w:ascii="Arial" w:hAnsi="Arial" w:cs="Arial"/>
          <w:szCs w:val="24"/>
        </w:rPr>
        <w:t xml:space="preserve">1,100 + </w:t>
      </w:r>
      <w:r w:rsidR="00E56269">
        <w:rPr>
          <w:rFonts w:ascii="Arial" w:hAnsi="Arial" w:cs="Arial"/>
          <w:szCs w:val="24"/>
        </w:rPr>
        <w:t>$</w:t>
      </w:r>
      <w:r>
        <w:rPr>
          <w:rFonts w:ascii="Arial" w:hAnsi="Arial" w:cs="Arial"/>
          <w:szCs w:val="24"/>
        </w:rPr>
        <w:t xml:space="preserve">2,800 + </w:t>
      </w:r>
      <w:r w:rsidR="00E56269">
        <w:rPr>
          <w:rFonts w:ascii="Arial" w:hAnsi="Arial" w:cs="Arial"/>
          <w:szCs w:val="24"/>
        </w:rPr>
        <w:t>$</w:t>
      </w:r>
      <w:r w:rsidR="001829D6">
        <w:rPr>
          <w:rFonts w:ascii="Arial" w:hAnsi="Arial" w:cs="Arial"/>
          <w:szCs w:val="24"/>
        </w:rPr>
        <w:t>370</w:t>
      </w:r>
      <w:r>
        <w:rPr>
          <w:rFonts w:ascii="Arial" w:hAnsi="Arial" w:cs="Arial"/>
          <w:szCs w:val="24"/>
        </w:rPr>
        <w:t xml:space="preserve"> + </w:t>
      </w:r>
      <w:r w:rsidR="00E56269">
        <w:rPr>
          <w:rFonts w:ascii="Arial" w:hAnsi="Arial" w:cs="Arial"/>
          <w:szCs w:val="24"/>
        </w:rPr>
        <w:t>$</w:t>
      </w:r>
      <w:r w:rsidR="001829D6">
        <w:rPr>
          <w:rFonts w:ascii="Arial" w:hAnsi="Arial" w:cs="Arial"/>
          <w:szCs w:val="24"/>
        </w:rPr>
        <w:t>3,000</w:t>
      </w:r>
      <w:r>
        <w:rPr>
          <w:rFonts w:ascii="Arial" w:hAnsi="Arial" w:cs="Arial"/>
          <w:szCs w:val="24"/>
        </w:rPr>
        <w:t xml:space="preserve"> + </w:t>
      </w:r>
      <w:r w:rsidR="00E56269">
        <w:rPr>
          <w:rFonts w:ascii="Arial" w:hAnsi="Arial" w:cs="Arial"/>
          <w:szCs w:val="24"/>
        </w:rPr>
        <w:t>$</w:t>
      </w:r>
      <w:r>
        <w:rPr>
          <w:rFonts w:ascii="Arial" w:hAnsi="Arial" w:cs="Arial"/>
          <w:szCs w:val="24"/>
        </w:rPr>
        <w:t>1,200</w:t>
      </w:r>
      <w:r w:rsidR="00E56269">
        <w:rPr>
          <w:rFonts w:ascii="Arial" w:hAnsi="Arial" w:cs="Arial"/>
          <w:szCs w:val="24"/>
        </w:rPr>
        <w:t xml:space="preserve"> </w:t>
      </w:r>
      <w:r w:rsidR="001829D6">
        <w:rPr>
          <w:rFonts w:ascii="Arial" w:hAnsi="Arial" w:cs="Arial"/>
          <w:szCs w:val="24"/>
        </w:rPr>
        <w:t xml:space="preserve">+ </w:t>
      </w:r>
      <w:r w:rsidR="00E56269">
        <w:rPr>
          <w:rFonts w:ascii="Arial" w:hAnsi="Arial" w:cs="Arial"/>
          <w:szCs w:val="24"/>
        </w:rPr>
        <w:t>$</w:t>
      </w:r>
      <w:r w:rsidR="001829D6">
        <w:rPr>
          <w:rFonts w:ascii="Arial" w:hAnsi="Arial" w:cs="Arial"/>
          <w:szCs w:val="24"/>
        </w:rPr>
        <w:t>1,950</w:t>
      </w:r>
      <w:r>
        <w:rPr>
          <w:rFonts w:ascii="Arial" w:hAnsi="Arial" w:cs="Arial"/>
          <w:szCs w:val="24"/>
        </w:rPr>
        <w:t xml:space="preserve"> = $1</w:t>
      </w:r>
      <w:r w:rsidR="001829D6">
        <w:rPr>
          <w:rFonts w:ascii="Arial" w:hAnsi="Arial" w:cs="Arial"/>
          <w:szCs w:val="24"/>
        </w:rPr>
        <w:t>1</w:t>
      </w:r>
      <w:r>
        <w:rPr>
          <w:rFonts w:ascii="Arial" w:hAnsi="Arial" w:cs="Arial"/>
          <w:szCs w:val="24"/>
        </w:rPr>
        <w:t>,</w:t>
      </w:r>
      <w:r w:rsidR="001829D6">
        <w:rPr>
          <w:rFonts w:ascii="Arial" w:hAnsi="Arial" w:cs="Arial"/>
          <w:szCs w:val="24"/>
        </w:rPr>
        <w:t>2</w:t>
      </w:r>
      <w:r>
        <w:rPr>
          <w:rFonts w:ascii="Arial" w:hAnsi="Arial" w:cs="Arial"/>
          <w:szCs w:val="24"/>
        </w:rPr>
        <w:t>20</w:t>
      </w:r>
    </w:p>
    <w:p w:rsidR="009B22CA" w:rsidRDefault="009B22CA" w:rsidP="009B22CA">
      <w:pPr>
        <w:numPr>
          <w:ilvl w:val="0"/>
          <w:numId w:val="28"/>
        </w:numPr>
        <w:rPr>
          <w:rFonts w:ascii="Arial" w:hAnsi="Arial" w:cs="Arial"/>
          <w:szCs w:val="24"/>
        </w:rPr>
      </w:pPr>
      <w:r>
        <w:rPr>
          <w:rFonts w:ascii="Arial" w:hAnsi="Arial" w:cs="Arial"/>
          <w:szCs w:val="24"/>
        </w:rPr>
        <w:t>Prime Cost = $1,100 + $</w:t>
      </w:r>
      <w:r w:rsidR="001829D6">
        <w:rPr>
          <w:rFonts w:ascii="Arial" w:hAnsi="Arial" w:cs="Arial"/>
          <w:szCs w:val="24"/>
        </w:rPr>
        <w:t>3,000 + 1,950</w:t>
      </w:r>
      <w:r>
        <w:rPr>
          <w:rFonts w:ascii="Arial" w:hAnsi="Arial" w:cs="Arial"/>
          <w:szCs w:val="24"/>
        </w:rPr>
        <w:t xml:space="preserve"> = $</w:t>
      </w:r>
      <w:r w:rsidR="001829D6">
        <w:rPr>
          <w:rFonts w:ascii="Arial" w:hAnsi="Arial" w:cs="Arial"/>
          <w:szCs w:val="24"/>
        </w:rPr>
        <w:t>6,050</w:t>
      </w:r>
    </w:p>
    <w:p w:rsidR="009B22CA" w:rsidRDefault="009B22CA" w:rsidP="009B22CA">
      <w:pPr>
        <w:numPr>
          <w:ilvl w:val="0"/>
          <w:numId w:val="28"/>
        </w:numPr>
        <w:rPr>
          <w:rFonts w:ascii="Arial" w:hAnsi="Arial" w:cs="Arial"/>
          <w:szCs w:val="24"/>
        </w:rPr>
      </w:pPr>
      <w:r>
        <w:rPr>
          <w:rFonts w:ascii="Arial" w:hAnsi="Arial" w:cs="Arial"/>
          <w:szCs w:val="24"/>
        </w:rPr>
        <w:t>Conversion Cost = $4,</w:t>
      </w:r>
      <w:r w:rsidR="001829D6">
        <w:rPr>
          <w:rFonts w:ascii="Arial" w:hAnsi="Arial" w:cs="Arial"/>
          <w:szCs w:val="24"/>
        </w:rPr>
        <w:t>9</w:t>
      </w:r>
      <w:r>
        <w:rPr>
          <w:rFonts w:ascii="Arial" w:hAnsi="Arial" w:cs="Arial"/>
          <w:szCs w:val="24"/>
        </w:rPr>
        <w:t>50 + $</w:t>
      </w:r>
      <w:r w:rsidR="001829D6">
        <w:rPr>
          <w:rFonts w:ascii="Arial" w:hAnsi="Arial" w:cs="Arial"/>
          <w:szCs w:val="24"/>
        </w:rPr>
        <w:t>5,170</w:t>
      </w:r>
      <w:r w:rsidR="00DC7A6C">
        <w:rPr>
          <w:rFonts w:ascii="Arial" w:hAnsi="Arial" w:cs="Arial"/>
          <w:szCs w:val="24"/>
        </w:rPr>
        <w:t xml:space="preserve"> = $10,120</w:t>
      </w:r>
    </w:p>
    <w:p w:rsidR="009B22CA" w:rsidRDefault="009B22CA" w:rsidP="009B22CA">
      <w:pPr>
        <w:numPr>
          <w:ilvl w:val="0"/>
          <w:numId w:val="28"/>
        </w:numPr>
        <w:rPr>
          <w:rFonts w:ascii="Arial" w:hAnsi="Arial" w:cs="Arial"/>
          <w:szCs w:val="24"/>
        </w:rPr>
      </w:pPr>
      <w:r>
        <w:rPr>
          <w:rFonts w:ascii="Arial" w:hAnsi="Arial" w:cs="Arial"/>
          <w:szCs w:val="24"/>
        </w:rPr>
        <w:t>Manufacturing Overhead = $800 + $2,</w:t>
      </w:r>
      <w:r w:rsidR="001829D6">
        <w:rPr>
          <w:rFonts w:ascii="Arial" w:hAnsi="Arial" w:cs="Arial"/>
          <w:szCs w:val="24"/>
        </w:rPr>
        <w:t>8</w:t>
      </w:r>
      <w:r>
        <w:rPr>
          <w:rFonts w:ascii="Arial" w:hAnsi="Arial" w:cs="Arial"/>
          <w:szCs w:val="24"/>
        </w:rPr>
        <w:t>00 + $370 + $1,200 = $</w:t>
      </w:r>
      <w:r w:rsidR="001829D6">
        <w:rPr>
          <w:rFonts w:ascii="Arial" w:hAnsi="Arial" w:cs="Arial"/>
          <w:szCs w:val="24"/>
        </w:rPr>
        <w:t>5,170</w:t>
      </w:r>
    </w:p>
    <w:p w:rsidR="00E84D86" w:rsidRDefault="00E84D86">
      <w:pPr>
        <w:numPr>
          <w:ilvl w:val="0"/>
          <w:numId w:val="28"/>
        </w:numPr>
        <w:rPr>
          <w:rFonts w:ascii="Arial" w:hAnsi="Arial" w:cs="Arial"/>
          <w:szCs w:val="24"/>
        </w:rPr>
      </w:pPr>
      <w:r>
        <w:rPr>
          <w:rFonts w:ascii="Arial" w:hAnsi="Arial" w:cs="Arial"/>
          <w:szCs w:val="24"/>
        </w:rPr>
        <w:t>Direct Labor = $</w:t>
      </w:r>
      <w:r w:rsidR="001829D6">
        <w:rPr>
          <w:rFonts w:ascii="Arial" w:hAnsi="Arial" w:cs="Arial"/>
          <w:szCs w:val="24"/>
        </w:rPr>
        <w:t>3,000</w:t>
      </w:r>
      <w:r w:rsidR="009B22CA">
        <w:rPr>
          <w:rFonts w:ascii="Arial" w:hAnsi="Arial" w:cs="Arial"/>
          <w:szCs w:val="24"/>
        </w:rPr>
        <w:t xml:space="preserve"> + $1,950 = $4,</w:t>
      </w:r>
      <w:r w:rsidR="001829D6">
        <w:rPr>
          <w:rFonts w:ascii="Arial" w:hAnsi="Arial" w:cs="Arial"/>
          <w:szCs w:val="24"/>
        </w:rPr>
        <w:t>9</w:t>
      </w:r>
      <w:r w:rsidR="009B22CA">
        <w:rPr>
          <w:rFonts w:ascii="Arial" w:hAnsi="Arial" w:cs="Arial"/>
          <w:szCs w:val="24"/>
        </w:rPr>
        <w:t>50</w:t>
      </w:r>
    </w:p>
    <w:p w:rsidR="00E84D86" w:rsidRDefault="00E84D86">
      <w:pPr>
        <w:numPr>
          <w:ilvl w:val="0"/>
          <w:numId w:val="28"/>
        </w:numPr>
        <w:rPr>
          <w:rFonts w:ascii="Arial" w:hAnsi="Arial" w:cs="Arial"/>
          <w:szCs w:val="24"/>
        </w:rPr>
      </w:pPr>
      <w:r>
        <w:rPr>
          <w:rFonts w:ascii="Arial" w:hAnsi="Arial" w:cs="Arial"/>
          <w:szCs w:val="24"/>
        </w:rPr>
        <w:t xml:space="preserve">Total </w:t>
      </w:r>
      <w:r w:rsidR="00FE2E38">
        <w:rPr>
          <w:rFonts w:ascii="Arial" w:hAnsi="Arial" w:cs="Arial"/>
          <w:szCs w:val="24"/>
        </w:rPr>
        <w:t xml:space="preserve">Variable Cost </w:t>
      </w:r>
      <w:r>
        <w:rPr>
          <w:rFonts w:ascii="Arial" w:hAnsi="Arial" w:cs="Arial"/>
          <w:szCs w:val="24"/>
        </w:rPr>
        <w:t>= $1,100 + $</w:t>
      </w:r>
      <w:r w:rsidR="00FE2E38">
        <w:rPr>
          <w:rFonts w:ascii="Arial" w:hAnsi="Arial" w:cs="Arial"/>
          <w:szCs w:val="24"/>
        </w:rPr>
        <w:t>370</w:t>
      </w:r>
      <w:r>
        <w:rPr>
          <w:rFonts w:ascii="Arial" w:hAnsi="Arial" w:cs="Arial"/>
          <w:szCs w:val="24"/>
        </w:rPr>
        <w:t xml:space="preserve"> + $</w:t>
      </w:r>
      <w:r w:rsidR="001829D6">
        <w:rPr>
          <w:rFonts w:ascii="Arial" w:hAnsi="Arial" w:cs="Arial"/>
          <w:szCs w:val="24"/>
        </w:rPr>
        <w:t>3</w:t>
      </w:r>
      <w:r w:rsidR="00FE2E38">
        <w:rPr>
          <w:rFonts w:ascii="Arial" w:hAnsi="Arial" w:cs="Arial"/>
          <w:szCs w:val="24"/>
        </w:rPr>
        <w:t>,</w:t>
      </w:r>
      <w:r w:rsidR="001829D6">
        <w:rPr>
          <w:rFonts w:ascii="Arial" w:hAnsi="Arial" w:cs="Arial"/>
          <w:szCs w:val="24"/>
        </w:rPr>
        <w:t>0</w:t>
      </w:r>
      <w:r w:rsidR="00FE2E38">
        <w:rPr>
          <w:rFonts w:ascii="Arial" w:hAnsi="Arial" w:cs="Arial"/>
          <w:szCs w:val="24"/>
        </w:rPr>
        <w:t>00 + $1,200 + $1,950</w:t>
      </w:r>
      <w:r>
        <w:rPr>
          <w:rFonts w:ascii="Arial" w:hAnsi="Arial" w:cs="Arial"/>
          <w:szCs w:val="24"/>
        </w:rPr>
        <w:t xml:space="preserve"> = $</w:t>
      </w:r>
      <w:r w:rsidR="00B4504E">
        <w:rPr>
          <w:rFonts w:ascii="Arial" w:hAnsi="Arial" w:cs="Arial"/>
          <w:szCs w:val="24"/>
        </w:rPr>
        <w:t>7,6</w:t>
      </w:r>
      <w:r w:rsidR="00FE2E38">
        <w:rPr>
          <w:rFonts w:ascii="Arial" w:hAnsi="Arial" w:cs="Arial"/>
          <w:szCs w:val="24"/>
        </w:rPr>
        <w:t>20</w:t>
      </w:r>
    </w:p>
    <w:p w:rsidR="00E84D86" w:rsidRDefault="00E84D86">
      <w:pPr>
        <w:numPr>
          <w:ilvl w:val="0"/>
          <w:numId w:val="28"/>
        </w:numPr>
        <w:rPr>
          <w:rFonts w:ascii="Arial" w:hAnsi="Arial" w:cs="Arial"/>
          <w:szCs w:val="24"/>
        </w:rPr>
      </w:pPr>
      <w:r>
        <w:rPr>
          <w:rFonts w:ascii="Arial" w:hAnsi="Arial" w:cs="Arial"/>
          <w:szCs w:val="24"/>
        </w:rPr>
        <w:t xml:space="preserve">Total </w:t>
      </w:r>
      <w:r w:rsidR="00FE2E38">
        <w:rPr>
          <w:rFonts w:ascii="Arial" w:hAnsi="Arial" w:cs="Arial"/>
          <w:szCs w:val="24"/>
        </w:rPr>
        <w:t>Fixed Cost</w:t>
      </w:r>
      <w:r>
        <w:rPr>
          <w:rFonts w:ascii="Arial" w:hAnsi="Arial" w:cs="Arial"/>
          <w:szCs w:val="24"/>
        </w:rPr>
        <w:t xml:space="preserve"> = $</w:t>
      </w:r>
      <w:r w:rsidR="00FE2E38">
        <w:rPr>
          <w:rFonts w:ascii="Arial" w:hAnsi="Arial" w:cs="Arial"/>
          <w:szCs w:val="24"/>
        </w:rPr>
        <w:t>800 + $100 + $2,</w:t>
      </w:r>
      <w:r w:rsidR="00B4504E">
        <w:rPr>
          <w:rFonts w:ascii="Arial" w:hAnsi="Arial" w:cs="Arial"/>
          <w:szCs w:val="24"/>
        </w:rPr>
        <w:t>8</w:t>
      </w:r>
      <w:r w:rsidR="00FE2E38">
        <w:rPr>
          <w:rFonts w:ascii="Arial" w:hAnsi="Arial" w:cs="Arial"/>
          <w:szCs w:val="24"/>
        </w:rPr>
        <w:t xml:space="preserve">00 + $600 + $2,500 </w:t>
      </w:r>
      <w:r>
        <w:rPr>
          <w:rFonts w:ascii="Arial" w:hAnsi="Arial" w:cs="Arial"/>
          <w:szCs w:val="24"/>
        </w:rPr>
        <w:t xml:space="preserve"> = $</w:t>
      </w:r>
      <w:r w:rsidR="00FE2E38">
        <w:rPr>
          <w:rFonts w:ascii="Arial" w:hAnsi="Arial" w:cs="Arial"/>
          <w:szCs w:val="24"/>
        </w:rPr>
        <w:t>6</w:t>
      </w:r>
      <w:r>
        <w:rPr>
          <w:rFonts w:ascii="Arial" w:hAnsi="Arial" w:cs="Arial"/>
          <w:szCs w:val="24"/>
        </w:rPr>
        <w:t>,</w:t>
      </w:r>
      <w:r w:rsidR="00B4504E">
        <w:rPr>
          <w:rFonts w:ascii="Arial" w:hAnsi="Arial" w:cs="Arial"/>
          <w:szCs w:val="24"/>
        </w:rPr>
        <w:t>8</w:t>
      </w:r>
      <w:r>
        <w:rPr>
          <w:rFonts w:ascii="Arial" w:hAnsi="Arial" w:cs="Arial"/>
          <w:szCs w:val="24"/>
        </w:rPr>
        <w:t>00</w:t>
      </w:r>
    </w:p>
    <w:p w:rsidR="00D45E2B" w:rsidRDefault="00D45E2B">
      <w:pPr>
        <w:ind w:hanging="90"/>
        <w:rPr>
          <w:rFonts w:ascii="Arial" w:hAnsi="Arial" w:cs="Arial"/>
          <w:b/>
          <w:szCs w:val="24"/>
          <w:highlight w:val="cyan"/>
        </w:rPr>
      </w:pPr>
    </w:p>
    <w:p w:rsidR="00D45E2B" w:rsidRDefault="00577FD6" w:rsidP="00D45E2B">
      <w:pPr>
        <w:ind w:hanging="90"/>
        <w:rPr>
          <w:rFonts w:ascii="Arial" w:hAnsi="Arial" w:cs="Arial"/>
          <w:b/>
          <w:szCs w:val="24"/>
        </w:rPr>
      </w:pPr>
      <w:r>
        <w:rPr>
          <w:rFonts w:ascii="Arial" w:hAnsi="Arial" w:cs="Arial"/>
          <w:b/>
          <w:szCs w:val="24"/>
        </w:rPr>
        <w:t>E1-11</w:t>
      </w:r>
      <w:r w:rsidR="00E84D86" w:rsidRPr="00D45E2B">
        <w:rPr>
          <w:rFonts w:ascii="Arial" w:hAnsi="Arial" w:cs="Arial"/>
          <w:b/>
          <w:szCs w:val="24"/>
        </w:rPr>
        <w:t xml:space="preserve"> </w:t>
      </w:r>
    </w:p>
    <w:p w:rsidR="00D45E2B" w:rsidRDefault="00E84D86" w:rsidP="00D45E2B">
      <w:pPr>
        <w:ind w:hanging="90"/>
        <w:rPr>
          <w:rFonts w:ascii="Arial" w:hAnsi="Arial" w:cs="Arial"/>
          <w:b/>
          <w:szCs w:val="24"/>
        </w:rPr>
      </w:pPr>
      <w:r>
        <w:rPr>
          <w:rFonts w:ascii="Arial" w:hAnsi="Arial" w:cs="Arial"/>
          <w:bCs/>
          <w:szCs w:val="24"/>
        </w:rPr>
        <w:t>Req. 1</w:t>
      </w:r>
    </w:p>
    <w:p w:rsidR="00D45E2B" w:rsidRDefault="00E84D86" w:rsidP="00D45E2B">
      <w:pPr>
        <w:ind w:hanging="90"/>
        <w:rPr>
          <w:rFonts w:ascii="Arial" w:hAnsi="Arial" w:cs="Arial"/>
          <w:b/>
          <w:szCs w:val="24"/>
        </w:rPr>
      </w:pPr>
      <w:r>
        <w:rPr>
          <w:rFonts w:ascii="Arial" w:hAnsi="Arial" w:cs="Arial"/>
          <w:bCs/>
          <w:szCs w:val="24"/>
        </w:rPr>
        <w:t>The only relevant cost is the cost of the new computer.</w:t>
      </w:r>
    </w:p>
    <w:p w:rsidR="00D45E2B" w:rsidRDefault="00D45E2B" w:rsidP="00D45E2B">
      <w:pPr>
        <w:ind w:hanging="90"/>
        <w:rPr>
          <w:rFonts w:ascii="Arial" w:hAnsi="Arial" w:cs="Arial"/>
          <w:bCs/>
          <w:szCs w:val="24"/>
        </w:rPr>
      </w:pPr>
    </w:p>
    <w:p w:rsidR="00D45E2B" w:rsidRDefault="00E84D86" w:rsidP="00D45E2B">
      <w:pPr>
        <w:ind w:hanging="90"/>
        <w:rPr>
          <w:rFonts w:ascii="Arial" w:hAnsi="Arial" w:cs="Arial"/>
          <w:bCs/>
          <w:szCs w:val="24"/>
        </w:rPr>
      </w:pPr>
      <w:r>
        <w:rPr>
          <w:rFonts w:ascii="Arial" w:hAnsi="Arial" w:cs="Arial"/>
          <w:bCs/>
          <w:szCs w:val="24"/>
        </w:rPr>
        <w:t>Req. 2</w:t>
      </w:r>
    </w:p>
    <w:p w:rsidR="00D45E2B" w:rsidRDefault="00E84D86" w:rsidP="00D45E2B">
      <w:pPr>
        <w:ind w:hanging="90"/>
        <w:rPr>
          <w:rFonts w:ascii="Arial" w:hAnsi="Arial" w:cs="Arial"/>
          <w:bCs/>
          <w:szCs w:val="24"/>
        </w:rPr>
      </w:pPr>
      <w:r>
        <w:rPr>
          <w:rFonts w:ascii="Arial" w:hAnsi="Arial" w:cs="Arial"/>
          <w:bCs/>
          <w:szCs w:val="24"/>
        </w:rPr>
        <w:t>All of the “past costs” are irrelevant – cost of the old computer, cost of the add-on</w:t>
      </w:r>
    </w:p>
    <w:p w:rsidR="00D45E2B" w:rsidRDefault="00E84D86" w:rsidP="00D45E2B">
      <w:pPr>
        <w:ind w:hanging="90"/>
        <w:rPr>
          <w:rFonts w:ascii="Arial" w:hAnsi="Arial" w:cs="Arial"/>
          <w:bCs/>
          <w:szCs w:val="24"/>
        </w:rPr>
      </w:pPr>
      <w:proofErr w:type="gramStart"/>
      <w:r>
        <w:rPr>
          <w:rFonts w:ascii="Arial" w:hAnsi="Arial" w:cs="Arial"/>
          <w:bCs/>
          <w:szCs w:val="24"/>
        </w:rPr>
        <w:t>components</w:t>
      </w:r>
      <w:proofErr w:type="gramEnd"/>
      <w:r>
        <w:rPr>
          <w:rFonts w:ascii="Arial" w:hAnsi="Arial" w:cs="Arial"/>
          <w:bCs/>
          <w:szCs w:val="24"/>
        </w:rPr>
        <w:t>, and cost of the service agreement for the components.</w:t>
      </w:r>
    </w:p>
    <w:p w:rsidR="00DC7A6C" w:rsidRDefault="00DC7A6C" w:rsidP="00D45E2B">
      <w:pPr>
        <w:ind w:hanging="90"/>
        <w:rPr>
          <w:rFonts w:ascii="Arial" w:hAnsi="Arial" w:cs="Arial"/>
          <w:bCs/>
          <w:szCs w:val="24"/>
        </w:rPr>
      </w:pPr>
    </w:p>
    <w:p w:rsidR="00D45E2B" w:rsidRDefault="00E84D86" w:rsidP="00D45E2B">
      <w:pPr>
        <w:ind w:hanging="90"/>
        <w:rPr>
          <w:rFonts w:ascii="Arial" w:hAnsi="Arial" w:cs="Arial"/>
          <w:bCs/>
          <w:szCs w:val="24"/>
        </w:rPr>
      </w:pPr>
      <w:r>
        <w:rPr>
          <w:rFonts w:ascii="Arial" w:hAnsi="Arial" w:cs="Arial"/>
          <w:bCs/>
          <w:szCs w:val="24"/>
        </w:rPr>
        <w:t>Req. 3</w:t>
      </w:r>
    </w:p>
    <w:p w:rsidR="00E84D86" w:rsidRDefault="00E84D86" w:rsidP="00E56269">
      <w:pPr>
        <w:ind w:left="-90"/>
        <w:rPr>
          <w:rFonts w:ascii="Arial" w:hAnsi="Arial" w:cs="Arial"/>
          <w:bCs/>
          <w:szCs w:val="24"/>
        </w:rPr>
      </w:pPr>
      <w:r>
        <w:rPr>
          <w:rFonts w:ascii="Arial" w:hAnsi="Arial" w:cs="Arial"/>
          <w:bCs/>
          <w:szCs w:val="24"/>
        </w:rPr>
        <w:t xml:space="preserve">No, Raymond’s logic is not correct.  Regardless of whether he chooses to purchase a </w:t>
      </w:r>
      <w:r w:rsidR="00D45E2B">
        <w:rPr>
          <w:rFonts w:ascii="Arial" w:hAnsi="Arial" w:cs="Arial"/>
          <w:bCs/>
          <w:szCs w:val="24"/>
        </w:rPr>
        <w:t>n</w:t>
      </w:r>
      <w:r>
        <w:rPr>
          <w:rFonts w:ascii="Arial" w:hAnsi="Arial" w:cs="Arial"/>
          <w:bCs/>
          <w:szCs w:val="24"/>
        </w:rPr>
        <w:t>ew computer or not, the money he has already paid out is gone.  As things currently stand, Raymond has both a computer and add-on components that he cannot use.  At least if he purchases a new computer, the add-on components can be used and perhaps would help Raymond generate additional revenue.</w:t>
      </w:r>
    </w:p>
    <w:p w:rsidR="00E84D86" w:rsidRDefault="00E84D86">
      <w:pPr>
        <w:rPr>
          <w:rFonts w:ascii="Arial" w:hAnsi="Arial" w:cs="Arial"/>
          <w:bCs/>
          <w:szCs w:val="24"/>
        </w:rPr>
      </w:pPr>
    </w:p>
    <w:p w:rsidR="00E84D86" w:rsidRDefault="00D45E2B">
      <w:pPr>
        <w:ind w:hanging="90"/>
        <w:rPr>
          <w:rFonts w:ascii="Arial" w:hAnsi="Arial" w:cs="Arial"/>
          <w:bCs/>
          <w:szCs w:val="24"/>
        </w:rPr>
      </w:pPr>
      <w:r>
        <w:rPr>
          <w:rFonts w:ascii="Arial" w:hAnsi="Arial" w:cs="Arial"/>
          <w:b/>
          <w:szCs w:val="24"/>
          <w:highlight w:val="cyan"/>
        </w:rPr>
        <w:br w:type="page"/>
      </w:r>
      <w:r w:rsidR="00E84D86" w:rsidRPr="00D45E2B">
        <w:rPr>
          <w:rFonts w:ascii="Arial" w:hAnsi="Arial" w:cs="Arial"/>
          <w:b/>
          <w:szCs w:val="24"/>
        </w:rPr>
        <w:lastRenderedPageBreak/>
        <w:t>E1-1</w:t>
      </w:r>
      <w:r w:rsidR="00577FD6">
        <w:rPr>
          <w:rFonts w:ascii="Arial" w:hAnsi="Arial" w:cs="Arial"/>
          <w:b/>
          <w:szCs w:val="24"/>
        </w:rPr>
        <w:t>2</w:t>
      </w:r>
    </w:p>
    <w:tbl>
      <w:tblPr>
        <w:tblW w:w="0" w:type="auto"/>
        <w:tblInd w:w="432" w:type="dxa"/>
        <w:tblLayout w:type="fixed"/>
        <w:tblLook w:val="0000" w:firstRow="0" w:lastRow="0" w:firstColumn="0" w:lastColumn="0" w:noHBand="0" w:noVBand="0"/>
      </w:tblPr>
      <w:tblGrid>
        <w:gridCol w:w="756"/>
        <w:gridCol w:w="1170"/>
        <w:gridCol w:w="1260"/>
        <w:gridCol w:w="1170"/>
        <w:gridCol w:w="1170"/>
        <w:gridCol w:w="1710"/>
        <w:gridCol w:w="1710"/>
      </w:tblGrid>
      <w:tr w:rsidR="00E84D86">
        <w:trPr>
          <w:trHeight w:val="792"/>
        </w:trPr>
        <w:tc>
          <w:tcPr>
            <w:tcW w:w="756" w:type="dxa"/>
            <w:tcBorders>
              <w:bottom w:val="single" w:sz="4" w:space="0" w:color="auto"/>
            </w:tcBorders>
          </w:tcPr>
          <w:p w:rsidR="00E84D86" w:rsidRDefault="00E84D86">
            <w:pPr>
              <w:pStyle w:val="BodyText"/>
              <w:rPr>
                <w:sz w:val="20"/>
              </w:rPr>
            </w:pPr>
          </w:p>
          <w:p w:rsidR="00E84D86" w:rsidRDefault="00E84D86">
            <w:pPr>
              <w:pStyle w:val="BodyText"/>
              <w:rPr>
                <w:sz w:val="20"/>
              </w:rPr>
            </w:pPr>
            <w:r>
              <w:rPr>
                <w:sz w:val="20"/>
              </w:rPr>
              <w:t>Case</w:t>
            </w:r>
          </w:p>
        </w:tc>
        <w:tc>
          <w:tcPr>
            <w:tcW w:w="1170" w:type="dxa"/>
            <w:tcBorders>
              <w:bottom w:val="single" w:sz="4" w:space="0" w:color="auto"/>
            </w:tcBorders>
          </w:tcPr>
          <w:p w:rsidR="00E84D86" w:rsidRDefault="00E84D86">
            <w:pPr>
              <w:pStyle w:val="BodyText"/>
              <w:rPr>
                <w:sz w:val="20"/>
              </w:rPr>
            </w:pPr>
          </w:p>
          <w:p w:rsidR="00E84D86" w:rsidRDefault="00E84D86">
            <w:pPr>
              <w:pStyle w:val="BodyText"/>
              <w:jc w:val="center"/>
              <w:rPr>
                <w:sz w:val="20"/>
              </w:rPr>
            </w:pPr>
            <w:r>
              <w:rPr>
                <w:sz w:val="20"/>
              </w:rPr>
              <w:t xml:space="preserve">Prime </w:t>
            </w:r>
          </w:p>
          <w:p w:rsidR="00E84D86" w:rsidRDefault="00E84D86">
            <w:pPr>
              <w:pStyle w:val="BodyText"/>
              <w:jc w:val="center"/>
              <w:rPr>
                <w:sz w:val="20"/>
              </w:rPr>
            </w:pPr>
            <w:r>
              <w:rPr>
                <w:sz w:val="20"/>
              </w:rPr>
              <w:t>Cost</w:t>
            </w:r>
          </w:p>
        </w:tc>
        <w:tc>
          <w:tcPr>
            <w:tcW w:w="1260" w:type="dxa"/>
            <w:tcBorders>
              <w:bottom w:val="single" w:sz="4" w:space="0" w:color="auto"/>
            </w:tcBorders>
          </w:tcPr>
          <w:p w:rsidR="00E84D86" w:rsidRDefault="00E84D86">
            <w:pPr>
              <w:pStyle w:val="BodyText"/>
              <w:jc w:val="center"/>
              <w:rPr>
                <w:sz w:val="20"/>
              </w:rPr>
            </w:pPr>
          </w:p>
          <w:p w:rsidR="00E84D86" w:rsidRDefault="00E84D86" w:rsidP="00EC0F0F">
            <w:pPr>
              <w:pStyle w:val="BodyText"/>
              <w:rPr>
                <w:sz w:val="20"/>
              </w:rPr>
            </w:pPr>
            <w:r>
              <w:rPr>
                <w:sz w:val="20"/>
              </w:rPr>
              <w:t>Conversion</w:t>
            </w:r>
            <w:r w:rsidR="00EC0F0F">
              <w:rPr>
                <w:sz w:val="20"/>
              </w:rPr>
              <w:t xml:space="preserve">  </w:t>
            </w:r>
          </w:p>
          <w:p w:rsidR="00E84D86" w:rsidRDefault="00E84D86">
            <w:pPr>
              <w:pStyle w:val="BodyText"/>
              <w:jc w:val="center"/>
              <w:rPr>
                <w:sz w:val="20"/>
              </w:rPr>
            </w:pPr>
            <w:r>
              <w:rPr>
                <w:sz w:val="20"/>
              </w:rPr>
              <w:t>Cost</w:t>
            </w:r>
          </w:p>
        </w:tc>
        <w:tc>
          <w:tcPr>
            <w:tcW w:w="1170" w:type="dxa"/>
            <w:tcBorders>
              <w:bottom w:val="single" w:sz="4" w:space="0" w:color="auto"/>
            </w:tcBorders>
          </w:tcPr>
          <w:p w:rsidR="00E84D86" w:rsidRDefault="00E84D86">
            <w:pPr>
              <w:pStyle w:val="BodyText"/>
              <w:jc w:val="center"/>
              <w:rPr>
                <w:sz w:val="20"/>
              </w:rPr>
            </w:pPr>
          </w:p>
          <w:p w:rsidR="00E84D86" w:rsidRDefault="00E84D86">
            <w:pPr>
              <w:pStyle w:val="BodyText"/>
              <w:jc w:val="center"/>
              <w:rPr>
                <w:sz w:val="20"/>
              </w:rPr>
            </w:pPr>
            <w:r>
              <w:rPr>
                <w:sz w:val="20"/>
              </w:rPr>
              <w:t xml:space="preserve">Direct </w:t>
            </w:r>
          </w:p>
          <w:p w:rsidR="00E84D86" w:rsidRDefault="00E84D86">
            <w:pPr>
              <w:pStyle w:val="BodyText"/>
              <w:jc w:val="center"/>
              <w:rPr>
                <w:sz w:val="20"/>
              </w:rPr>
            </w:pPr>
            <w:r>
              <w:rPr>
                <w:sz w:val="20"/>
              </w:rPr>
              <w:t xml:space="preserve">Materials </w:t>
            </w:r>
          </w:p>
        </w:tc>
        <w:tc>
          <w:tcPr>
            <w:tcW w:w="1170" w:type="dxa"/>
            <w:tcBorders>
              <w:bottom w:val="single" w:sz="4" w:space="0" w:color="auto"/>
            </w:tcBorders>
          </w:tcPr>
          <w:p w:rsidR="00E84D86" w:rsidRDefault="00E84D86">
            <w:pPr>
              <w:pStyle w:val="BodyText"/>
              <w:jc w:val="center"/>
              <w:rPr>
                <w:sz w:val="20"/>
              </w:rPr>
            </w:pPr>
          </w:p>
          <w:p w:rsidR="00E84D86" w:rsidRDefault="00E84D86">
            <w:pPr>
              <w:pStyle w:val="BodyText"/>
              <w:jc w:val="center"/>
              <w:rPr>
                <w:sz w:val="20"/>
              </w:rPr>
            </w:pPr>
            <w:r>
              <w:rPr>
                <w:sz w:val="20"/>
              </w:rPr>
              <w:t xml:space="preserve">Direct </w:t>
            </w:r>
          </w:p>
          <w:p w:rsidR="00E84D86" w:rsidRDefault="00E84D86">
            <w:pPr>
              <w:pStyle w:val="BodyText"/>
              <w:jc w:val="center"/>
              <w:rPr>
                <w:sz w:val="20"/>
              </w:rPr>
            </w:pPr>
            <w:r>
              <w:rPr>
                <w:sz w:val="20"/>
              </w:rPr>
              <w:t>Labor</w:t>
            </w:r>
          </w:p>
        </w:tc>
        <w:tc>
          <w:tcPr>
            <w:tcW w:w="1710" w:type="dxa"/>
            <w:tcBorders>
              <w:bottom w:val="single" w:sz="4" w:space="0" w:color="auto"/>
            </w:tcBorders>
          </w:tcPr>
          <w:p w:rsidR="00E84D86" w:rsidRDefault="00E84D86">
            <w:pPr>
              <w:pStyle w:val="BodyText"/>
              <w:jc w:val="center"/>
              <w:rPr>
                <w:sz w:val="20"/>
              </w:rPr>
            </w:pPr>
          </w:p>
          <w:p w:rsidR="00E84D86" w:rsidRDefault="00E84D86">
            <w:pPr>
              <w:pStyle w:val="BodyText"/>
              <w:jc w:val="center"/>
              <w:rPr>
                <w:sz w:val="20"/>
              </w:rPr>
            </w:pPr>
            <w:r>
              <w:rPr>
                <w:sz w:val="20"/>
              </w:rPr>
              <w:t>Manufacturing Overhead</w:t>
            </w:r>
          </w:p>
        </w:tc>
        <w:tc>
          <w:tcPr>
            <w:tcW w:w="1710" w:type="dxa"/>
            <w:tcBorders>
              <w:bottom w:val="single" w:sz="4" w:space="0" w:color="auto"/>
            </w:tcBorders>
          </w:tcPr>
          <w:p w:rsidR="00E84D86" w:rsidRDefault="00E84D86">
            <w:pPr>
              <w:pStyle w:val="BodyText"/>
              <w:jc w:val="center"/>
              <w:rPr>
                <w:sz w:val="20"/>
              </w:rPr>
            </w:pPr>
            <w:r>
              <w:rPr>
                <w:sz w:val="20"/>
              </w:rPr>
              <w:t xml:space="preserve">Total </w:t>
            </w:r>
          </w:p>
          <w:p w:rsidR="00E84D86" w:rsidRDefault="00E84D86">
            <w:pPr>
              <w:pStyle w:val="BodyText"/>
              <w:jc w:val="center"/>
              <w:rPr>
                <w:sz w:val="20"/>
              </w:rPr>
            </w:pPr>
            <w:r>
              <w:rPr>
                <w:sz w:val="20"/>
              </w:rPr>
              <w:t xml:space="preserve">Manufacturing </w:t>
            </w:r>
          </w:p>
          <w:p w:rsidR="00E84D86" w:rsidRDefault="00E84D86">
            <w:pPr>
              <w:pStyle w:val="BodyText"/>
              <w:jc w:val="center"/>
              <w:rPr>
                <w:sz w:val="20"/>
              </w:rPr>
            </w:pPr>
            <w:r>
              <w:rPr>
                <w:sz w:val="20"/>
              </w:rPr>
              <w:t>Cost</w:t>
            </w:r>
          </w:p>
        </w:tc>
      </w:tr>
      <w:tr w:rsidR="00E84D86">
        <w:trPr>
          <w:trHeight w:val="188"/>
        </w:trPr>
        <w:tc>
          <w:tcPr>
            <w:tcW w:w="756" w:type="dxa"/>
          </w:tcPr>
          <w:p w:rsidR="00E84D86" w:rsidRDefault="00E84D86">
            <w:pPr>
              <w:pStyle w:val="BodyText"/>
              <w:jc w:val="center"/>
              <w:rPr>
                <w:sz w:val="22"/>
              </w:rPr>
            </w:pPr>
            <w:r>
              <w:rPr>
                <w:sz w:val="22"/>
              </w:rPr>
              <w:t>A</w:t>
            </w:r>
          </w:p>
        </w:tc>
        <w:tc>
          <w:tcPr>
            <w:tcW w:w="1170" w:type="dxa"/>
          </w:tcPr>
          <w:p w:rsidR="00E84D86" w:rsidRDefault="00E84D86">
            <w:pPr>
              <w:pStyle w:val="BodyText"/>
              <w:jc w:val="center"/>
              <w:rPr>
                <w:sz w:val="22"/>
              </w:rPr>
            </w:pPr>
            <w:r>
              <w:rPr>
                <w:sz w:val="22"/>
              </w:rPr>
              <w:t>$9,400</w:t>
            </w:r>
          </w:p>
        </w:tc>
        <w:tc>
          <w:tcPr>
            <w:tcW w:w="1260" w:type="dxa"/>
          </w:tcPr>
          <w:p w:rsidR="00E84D86" w:rsidRDefault="00E84D86" w:rsidP="00D45E2B">
            <w:pPr>
              <w:pStyle w:val="BodyText"/>
              <w:jc w:val="center"/>
              <w:rPr>
                <w:sz w:val="22"/>
              </w:rPr>
            </w:pPr>
            <w:r>
              <w:rPr>
                <w:sz w:val="22"/>
              </w:rPr>
              <w:t>$1</w:t>
            </w:r>
            <w:r w:rsidR="00C4293B">
              <w:rPr>
                <w:sz w:val="22"/>
              </w:rPr>
              <w:t>6,1</w:t>
            </w:r>
            <w:r w:rsidR="00D45E2B">
              <w:rPr>
                <w:sz w:val="22"/>
              </w:rPr>
              <w:t>00</w:t>
            </w:r>
          </w:p>
        </w:tc>
        <w:tc>
          <w:tcPr>
            <w:tcW w:w="1170" w:type="dxa"/>
          </w:tcPr>
          <w:p w:rsidR="00E84D86" w:rsidRDefault="00EC0F0F">
            <w:pPr>
              <w:pStyle w:val="BodyText"/>
              <w:jc w:val="center"/>
              <w:rPr>
                <w:sz w:val="22"/>
              </w:rPr>
            </w:pPr>
            <w:r>
              <w:rPr>
                <w:sz w:val="22"/>
              </w:rPr>
              <w:t>$4,3</w:t>
            </w:r>
            <w:r w:rsidR="00E84D86">
              <w:rPr>
                <w:sz w:val="22"/>
              </w:rPr>
              <w:t>00</w:t>
            </w:r>
          </w:p>
        </w:tc>
        <w:tc>
          <w:tcPr>
            <w:tcW w:w="1170" w:type="dxa"/>
          </w:tcPr>
          <w:p w:rsidR="00E84D86" w:rsidRDefault="00C4293B">
            <w:pPr>
              <w:pStyle w:val="BodyText"/>
              <w:jc w:val="center"/>
              <w:rPr>
                <w:sz w:val="22"/>
              </w:rPr>
            </w:pPr>
            <w:r>
              <w:rPr>
                <w:sz w:val="22"/>
                <w:highlight w:val="lightGray"/>
              </w:rPr>
              <w:t>$5,1</w:t>
            </w:r>
            <w:r w:rsidR="00E84D86">
              <w:rPr>
                <w:sz w:val="22"/>
                <w:highlight w:val="lightGray"/>
              </w:rPr>
              <w:t>00</w:t>
            </w:r>
          </w:p>
        </w:tc>
        <w:tc>
          <w:tcPr>
            <w:tcW w:w="1710" w:type="dxa"/>
          </w:tcPr>
          <w:p w:rsidR="00E84D86" w:rsidRDefault="00E84D86">
            <w:pPr>
              <w:pStyle w:val="BodyText"/>
              <w:jc w:val="center"/>
              <w:rPr>
                <w:sz w:val="22"/>
              </w:rPr>
            </w:pPr>
            <w:r>
              <w:rPr>
                <w:sz w:val="22"/>
              </w:rPr>
              <w:t>$11,000</w:t>
            </w:r>
          </w:p>
        </w:tc>
        <w:tc>
          <w:tcPr>
            <w:tcW w:w="1710" w:type="dxa"/>
          </w:tcPr>
          <w:p w:rsidR="00E84D86" w:rsidRDefault="00D45E2B" w:rsidP="00BF2DDF">
            <w:pPr>
              <w:pStyle w:val="BodyText"/>
              <w:jc w:val="center"/>
              <w:rPr>
                <w:sz w:val="22"/>
              </w:rPr>
            </w:pPr>
            <w:r>
              <w:rPr>
                <w:sz w:val="22"/>
                <w:highlight w:val="lightGray"/>
              </w:rPr>
              <w:t>$2</w:t>
            </w:r>
            <w:r w:rsidR="00BF2DDF">
              <w:rPr>
                <w:sz w:val="22"/>
                <w:highlight w:val="lightGray"/>
              </w:rPr>
              <w:t>0</w:t>
            </w:r>
            <w:r w:rsidR="00E84D86">
              <w:rPr>
                <w:sz w:val="22"/>
                <w:highlight w:val="lightGray"/>
              </w:rPr>
              <w:t>,</w:t>
            </w:r>
            <w:r w:rsidR="00EC0F0F">
              <w:rPr>
                <w:sz w:val="22"/>
                <w:highlight w:val="lightGray"/>
              </w:rPr>
              <w:t>4</w:t>
            </w:r>
            <w:r>
              <w:rPr>
                <w:sz w:val="22"/>
                <w:highlight w:val="lightGray"/>
              </w:rPr>
              <w:t>00</w:t>
            </w:r>
          </w:p>
        </w:tc>
      </w:tr>
      <w:tr w:rsidR="00E84D86">
        <w:trPr>
          <w:trHeight w:val="300"/>
        </w:trPr>
        <w:tc>
          <w:tcPr>
            <w:tcW w:w="756" w:type="dxa"/>
          </w:tcPr>
          <w:p w:rsidR="00E84D86" w:rsidRDefault="00E84D86">
            <w:pPr>
              <w:pStyle w:val="BodyText"/>
              <w:jc w:val="center"/>
              <w:rPr>
                <w:sz w:val="22"/>
              </w:rPr>
            </w:pPr>
            <w:r>
              <w:rPr>
                <w:sz w:val="22"/>
              </w:rPr>
              <w:t>B</w:t>
            </w:r>
          </w:p>
        </w:tc>
        <w:tc>
          <w:tcPr>
            <w:tcW w:w="1170" w:type="dxa"/>
          </w:tcPr>
          <w:p w:rsidR="00E84D86" w:rsidRDefault="00E84D86" w:rsidP="00C4293B">
            <w:pPr>
              <w:pStyle w:val="BodyText"/>
              <w:jc w:val="center"/>
              <w:rPr>
                <w:sz w:val="22"/>
                <w:highlight w:val="lightGray"/>
              </w:rPr>
            </w:pPr>
            <w:r>
              <w:rPr>
                <w:sz w:val="22"/>
                <w:highlight w:val="lightGray"/>
              </w:rPr>
              <w:t>$1</w:t>
            </w:r>
            <w:r w:rsidR="00C4293B">
              <w:rPr>
                <w:sz w:val="22"/>
                <w:highlight w:val="lightGray"/>
              </w:rPr>
              <w:t>9</w:t>
            </w:r>
            <w:r>
              <w:rPr>
                <w:sz w:val="22"/>
                <w:highlight w:val="lightGray"/>
              </w:rPr>
              <w:t>,300</w:t>
            </w:r>
          </w:p>
        </w:tc>
        <w:tc>
          <w:tcPr>
            <w:tcW w:w="1260" w:type="dxa"/>
          </w:tcPr>
          <w:p w:rsidR="00E84D86" w:rsidRDefault="00E84D86">
            <w:pPr>
              <w:pStyle w:val="BodyText"/>
              <w:jc w:val="center"/>
              <w:rPr>
                <w:sz w:val="22"/>
                <w:highlight w:val="lightGray"/>
              </w:rPr>
            </w:pPr>
            <w:r>
              <w:rPr>
                <w:sz w:val="22"/>
                <w:highlight w:val="lightGray"/>
              </w:rPr>
              <w:t>$31,800</w:t>
            </w:r>
          </w:p>
        </w:tc>
        <w:tc>
          <w:tcPr>
            <w:tcW w:w="1170" w:type="dxa"/>
          </w:tcPr>
          <w:p w:rsidR="00E84D86" w:rsidRDefault="00C4293B">
            <w:pPr>
              <w:pStyle w:val="BodyText"/>
              <w:jc w:val="center"/>
              <w:rPr>
                <w:sz w:val="22"/>
              </w:rPr>
            </w:pPr>
            <w:r>
              <w:rPr>
                <w:sz w:val="22"/>
              </w:rPr>
              <w:t>$12</w:t>
            </w:r>
            <w:r w:rsidR="00E84D86">
              <w:rPr>
                <w:sz w:val="22"/>
              </w:rPr>
              <w:t>,000</w:t>
            </w:r>
          </w:p>
        </w:tc>
        <w:tc>
          <w:tcPr>
            <w:tcW w:w="1170" w:type="dxa"/>
          </w:tcPr>
          <w:p w:rsidR="00E84D86" w:rsidRDefault="00E84D86">
            <w:pPr>
              <w:pStyle w:val="BodyText"/>
              <w:jc w:val="center"/>
              <w:rPr>
                <w:sz w:val="22"/>
              </w:rPr>
            </w:pPr>
            <w:r>
              <w:rPr>
                <w:sz w:val="22"/>
              </w:rPr>
              <w:t>$7,300</w:t>
            </w:r>
          </w:p>
        </w:tc>
        <w:tc>
          <w:tcPr>
            <w:tcW w:w="1710" w:type="dxa"/>
          </w:tcPr>
          <w:p w:rsidR="00E84D86" w:rsidRDefault="00E84D86">
            <w:pPr>
              <w:pStyle w:val="BodyText"/>
              <w:jc w:val="center"/>
              <w:rPr>
                <w:sz w:val="22"/>
              </w:rPr>
            </w:pPr>
            <w:r>
              <w:rPr>
                <w:sz w:val="22"/>
              </w:rPr>
              <w:t>$24,500</w:t>
            </w:r>
          </w:p>
        </w:tc>
        <w:tc>
          <w:tcPr>
            <w:tcW w:w="1710" w:type="dxa"/>
          </w:tcPr>
          <w:p w:rsidR="00E84D86" w:rsidRDefault="00E84D86" w:rsidP="00C4293B">
            <w:pPr>
              <w:pStyle w:val="BodyText"/>
              <w:jc w:val="center"/>
              <w:rPr>
                <w:sz w:val="22"/>
              </w:rPr>
            </w:pPr>
            <w:r>
              <w:rPr>
                <w:sz w:val="22"/>
              </w:rPr>
              <w:t>$4</w:t>
            </w:r>
            <w:r w:rsidR="00C4293B">
              <w:rPr>
                <w:sz w:val="22"/>
              </w:rPr>
              <w:t>3</w:t>
            </w:r>
            <w:r>
              <w:rPr>
                <w:sz w:val="22"/>
              </w:rPr>
              <w:t>,800</w:t>
            </w:r>
          </w:p>
        </w:tc>
      </w:tr>
      <w:tr w:rsidR="00E84D86">
        <w:trPr>
          <w:trHeight w:val="300"/>
        </w:trPr>
        <w:tc>
          <w:tcPr>
            <w:tcW w:w="756" w:type="dxa"/>
          </w:tcPr>
          <w:p w:rsidR="00E84D86" w:rsidRDefault="00E84D86">
            <w:pPr>
              <w:pStyle w:val="BodyText"/>
              <w:jc w:val="center"/>
              <w:rPr>
                <w:sz w:val="22"/>
              </w:rPr>
            </w:pPr>
            <w:r>
              <w:rPr>
                <w:sz w:val="22"/>
              </w:rPr>
              <w:t>C</w:t>
            </w:r>
          </w:p>
        </w:tc>
        <w:tc>
          <w:tcPr>
            <w:tcW w:w="1170" w:type="dxa"/>
          </w:tcPr>
          <w:p w:rsidR="00E84D86" w:rsidRDefault="00E84D86">
            <w:pPr>
              <w:pStyle w:val="BodyText"/>
              <w:jc w:val="center"/>
              <w:rPr>
                <w:sz w:val="22"/>
              </w:rPr>
            </w:pPr>
            <w:r>
              <w:rPr>
                <w:sz w:val="22"/>
              </w:rPr>
              <w:t>$55,300</w:t>
            </w:r>
          </w:p>
        </w:tc>
        <w:tc>
          <w:tcPr>
            <w:tcW w:w="1260" w:type="dxa"/>
          </w:tcPr>
          <w:p w:rsidR="00E84D86" w:rsidRDefault="00E84D86" w:rsidP="00C4293B">
            <w:pPr>
              <w:pStyle w:val="BodyText"/>
              <w:jc w:val="center"/>
              <w:rPr>
                <w:sz w:val="22"/>
              </w:rPr>
            </w:pPr>
            <w:r>
              <w:rPr>
                <w:sz w:val="22"/>
              </w:rPr>
              <w:t>$10</w:t>
            </w:r>
            <w:r w:rsidR="00C4293B">
              <w:rPr>
                <w:sz w:val="22"/>
              </w:rPr>
              <w:t>7</w:t>
            </w:r>
            <w:r>
              <w:rPr>
                <w:sz w:val="22"/>
              </w:rPr>
              <w:t>,500</w:t>
            </w:r>
          </w:p>
        </w:tc>
        <w:tc>
          <w:tcPr>
            <w:tcW w:w="1170" w:type="dxa"/>
          </w:tcPr>
          <w:p w:rsidR="00E84D86" w:rsidRDefault="00E84D86">
            <w:pPr>
              <w:pStyle w:val="BodyText"/>
              <w:jc w:val="center"/>
              <w:rPr>
                <w:sz w:val="22"/>
              </w:rPr>
            </w:pPr>
            <w:r>
              <w:rPr>
                <w:sz w:val="22"/>
              </w:rPr>
              <w:t>$43,200</w:t>
            </w:r>
          </w:p>
        </w:tc>
        <w:tc>
          <w:tcPr>
            <w:tcW w:w="1170" w:type="dxa"/>
          </w:tcPr>
          <w:p w:rsidR="00E84D86" w:rsidRDefault="00E84D86">
            <w:pPr>
              <w:pStyle w:val="BodyText"/>
              <w:jc w:val="center"/>
              <w:rPr>
                <w:sz w:val="22"/>
                <w:highlight w:val="lightGray"/>
              </w:rPr>
            </w:pPr>
            <w:r>
              <w:rPr>
                <w:sz w:val="22"/>
                <w:highlight w:val="lightGray"/>
              </w:rPr>
              <w:t>$12,100</w:t>
            </w:r>
          </w:p>
        </w:tc>
        <w:tc>
          <w:tcPr>
            <w:tcW w:w="1710" w:type="dxa"/>
          </w:tcPr>
          <w:p w:rsidR="00E84D86" w:rsidRDefault="00E84D86" w:rsidP="00C4293B">
            <w:pPr>
              <w:pStyle w:val="BodyText"/>
              <w:jc w:val="center"/>
              <w:rPr>
                <w:sz w:val="22"/>
                <w:highlight w:val="lightGray"/>
              </w:rPr>
            </w:pPr>
            <w:r>
              <w:rPr>
                <w:sz w:val="22"/>
                <w:highlight w:val="lightGray"/>
              </w:rPr>
              <w:t>$9</w:t>
            </w:r>
            <w:r w:rsidR="00C4293B">
              <w:rPr>
                <w:sz w:val="22"/>
                <w:highlight w:val="lightGray"/>
              </w:rPr>
              <w:t>5</w:t>
            </w:r>
            <w:r>
              <w:rPr>
                <w:sz w:val="22"/>
                <w:highlight w:val="lightGray"/>
              </w:rPr>
              <w:t>,400</w:t>
            </w:r>
          </w:p>
        </w:tc>
        <w:tc>
          <w:tcPr>
            <w:tcW w:w="1710" w:type="dxa"/>
          </w:tcPr>
          <w:p w:rsidR="00E84D86" w:rsidRDefault="00E84D86" w:rsidP="00C4293B">
            <w:pPr>
              <w:pStyle w:val="BodyText"/>
              <w:jc w:val="center"/>
              <w:rPr>
                <w:sz w:val="22"/>
                <w:highlight w:val="lightGray"/>
              </w:rPr>
            </w:pPr>
            <w:r>
              <w:rPr>
                <w:sz w:val="22"/>
                <w:highlight w:val="lightGray"/>
              </w:rPr>
              <w:t>$15</w:t>
            </w:r>
            <w:r w:rsidR="00C4293B">
              <w:rPr>
                <w:sz w:val="22"/>
                <w:highlight w:val="lightGray"/>
              </w:rPr>
              <w:t>0</w:t>
            </w:r>
            <w:r>
              <w:rPr>
                <w:sz w:val="22"/>
                <w:highlight w:val="lightGray"/>
              </w:rPr>
              <w:t>,700</w:t>
            </w:r>
          </w:p>
        </w:tc>
      </w:tr>
      <w:tr w:rsidR="00E84D86">
        <w:trPr>
          <w:trHeight w:val="300"/>
        </w:trPr>
        <w:tc>
          <w:tcPr>
            <w:tcW w:w="756" w:type="dxa"/>
          </w:tcPr>
          <w:p w:rsidR="00E84D86" w:rsidRDefault="00E84D86">
            <w:pPr>
              <w:pStyle w:val="BodyText"/>
              <w:jc w:val="center"/>
              <w:rPr>
                <w:sz w:val="22"/>
              </w:rPr>
            </w:pPr>
            <w:r>
              <w:rPr>
                <w:sz w:val="22"/>
              </w:rPr>
              <w:t>D</w:t>
            </w:r>
          </w:p>
        </w:tc>
        <w:tc>
          <w:tcPr>
            <w:tcW w:w="1170" w:type="dxa"/>
          </w:tcPr>
          <w:p w:rsidR="00E84D86" w:rsidRDefault="00E84D86">
            <w:pPr>
              <w:pStyle w:val="BodyText"/>
              <w:jc w:val="center"/>
              <w:rPr>
                <w:sz w:val="22"/>
                <w:highlight w:val="lightGray"/>
              </w:rPr>
            </w:pPr>
            <w:r>
              <w:rPr>
                <w:sz w:val="22"/>
                <w:highlight w:val="lightGray"/>
              </w:rPr>
              <w:t>$34,650</w:t>
            </w:r>
          </w:p>
        </w:tc>
        <w:tc>
          <w:tcPr>
            <w:tcW w:w="1260" w:type="dxa"/>
          </w:tcPr>
          <w:p w:rsidR="00E84D86" w:rsidRDefault="00E84D86">
            <w:pPr>
              <w:pStyle w:val="BodyText"/>
              <w:jc w:val="center"/>
              <w:rPr>
                <w:sz w:val="22"/>
              </w:rPr>
            </w:pPr>
            <w:r>
              <w:rPr>
                <w:sz w:val="22"/>
              </w:rPr>
              <w:t>$47,350</w:t>
            </w:r>
          </w:p>
        </w:tc>
        <w:tc>
          <w:tcPr>
            <w:tcW w:w="1170" w:type="dxa"/>
          </w:tcPr>
          <w:p w:rsidR="00E84D86" w:rsidRDefault="00E84D86">
            <w:pPr>
              <w:pStyle w:val="BodyText"/>
              <w:jc w:val="center"/>
              <w:rPr>
                <w:sz w:val="22"/>
              </w:rPr>
            </w:pPr>
            <w:r>
              <w:rPr>
                <w:sz w:val="22"/>
              </w:rPr>
              <w:t>$21,400</w:t>
            </w:r>
          </w:p>
        </w:tc>
        <w:tc>
          <w:tcPr>
            <w:tcW w:w="1170" w:type="dxa"/>
          </w:tcPr>
          <w:p w:rsidR="00E84D86" w:rsidRDefault="00E84D86">
            <w:pPr>
              <w:pStyle w:val="BodyText"/>
              <w:jc w:val="center"/>
              <w:rPr>
                <w:sz w:val="22"/>
              </w:rPr>
            </w:pPr>
            <w:r>
              <w:rPr>
                <w:sz w:val="22"/>
              </w:rPr>
              <w:t>$13,250</w:t>
            </w:r>
          </w:p>
        </w:tc>
        <w:tc>
          <w:tcPr>
            <w:tcW w:w="1710" w:type="dxa"/>
          </w:tcPr>
          <w:p w:rsidR="00E84D86" w:rsidRDefault="00E84D86">
            <w:pPr>
              <w:pStyle w:val="BodyText"/>
              <w:jc w:val="center"/>
              <w:rPr>
                <w:sz w:val="22"/>
                <w:highlight w:val="lightGray"/>
              </w:rPr>
            </w:pPr>
            <w:r>
              <w:rPr>
                <w:sz w:val="22"/>
                <w:highlight w:val="lightGray"/>
              </w:rPr>
              <w:t>$34,100</w:t>
            </w:r>
          </w:p>
        </w:tc>
        <w:tc>
          <w:tcPr>
            <w:tcW w:w="1710" w:type="dxa"/>
          </w:tcPr>
          <w:p w:rsidR="00E84D86" w:rsidRDefault="00E84D86">
            <w:pPr>
              <w:pStyle w:val="BodyText"/>
              <w:jc w:val="center"/>
              <w:rPr>
                <w:sz w:val="22"/>
              </w:rPr>
            </w:pPr>
            <w:r>
              <w:rPr>
                <w:sz w:val="22"/>
              </w:rPr>
              <w:t>68,750</w:t>
            </w:r>
          </w:p>
        </w:tc>
      </w:tr>
      <w:tr w:rsidR="00E84D86">
        <w:trPr>
          <w:trHeight w:val="300"/>
        </w:trPr>
        <w:tc>
          <w:tcPr>
            <w:tcW w:w="756" w:type="dxa"/>
          </w:tcPr>
          <w:p w:rsidR="00E84D86" w:rsidRDefault="00E84D86">
            <w:pPr>
              <w:pStyle w:val="BodyText"/>
              <w:jc w:val="center"/>
              <w:rPr>
                <w:sz w:val="22"/>
              </w:rPr>
            </w:pPr>
            <w:r>
              <w:rPr>
                <w:sz w:val="22"/>
              </w:rPr>
              <w:t>E</w:t>
            </w:r>
          </w:p>
        </w:tc>
        <w:tc>
          <w:tcPr>
            <w:tcW w:w="1170" w:type="dxa"/>
          </w:tcPr>
          <w:p w:rsidR="00E84D86" w:rsidRDefault="00C4293B">
            <w:pPr>
              <w:pStyle w:val="BodyText"/>
              <w:jc w:val="center"/>
              <w:rPr>
                <w:sz w:val="22"/>
                <w:highlight w:val="lightGray"/>
              </w:rPr>
            </w:pPr>
            <w:r>
              <w:rPr>
                <w:sz w:val="22"/>
                <w:highlight w:val="lightGray"/>
              </w:rPr>
              <w:t>$32,8</w:t>
            </w:r>
            <w:r w:rsidR="00E84D86">
              <w:rPr>
                <w:sz w:val="22"/>
                <w:highlight w:val="lightGray"/>
              </w:rPr>
              <w:t>00</w:t>
            </w:r>
          </w:p>
        </w:tc>
        <w:tc>
          <w:tcPr>
            <w:tcW w:w="1260" w:type="dxa"/>
          </w:tcPr>
          <w:p w:rsidR="00E84D86" w:rsidRDefault="00E84D86">
            <w:pPr>
              <w:pStyle w:val="BodyText"/>
              <w:jc w:val="center"/>
              <w:rPr>
                <w:sz w:val="22"/>
                <w:highlight w:val="lightGray"/>
              </w:rPr>
            </w:pPr>
            <w:r>
              <w:rPr>
                <w:sz w:val="22"/>
                <w:highlight w:val="lightGray"/>
              </w:rPr>
              <w:t>$38,000</w:t>
            </w:r>
          </w:p>
        </w:tc>
        <w:tc>
          <w:tcPr>
            <w:tcW w:w="1170" w:type="dxa"/>
          </w:tcPr>
          <w:p w:rsidR="00E84D86" w:rsidRDefault="00E84D86">
            <w:pPr>
              <w:pStyle w:val="BodyText"/>
              <w:jc w:val="center"/>
              <w:rPr>
                <w:sz w:val="22"/>
                <w:highlight w:val="lightGray"/>
              </w:rPr>
            </w:pPr>
            <w:r>
              <w:rPr>
                <w:sz w:val="22"/>
                <w:highlight w:val="lightGray"/>
              </w:rPr>
              <w:t>$17,700</w:t>
            </w:r>
          </w:p>
        </w:tc>
        <w:tc>
          <w:tcPr>
            <w:tcW w:w="1170" w:type="dxa"/>
          </w:tcPr>
          <w:p w:rsidR="00E84D86" w:rsidRDefault="00E84D86" w:rsidP="00C4293B">
            <w:pPr>
              <w:pStyle w:val="BodyText"/>
              <w:jc w:val="center"/>
              <w:rPr>
                <w:sz w:val="22"/>
              </w:rPr>
            </w:pPr>
            <w:r>
              <w:rPr>
                <w:sz w:val="22"/>
              </w:rPr>
              <w:t>$1</w:t>
            </w:r>
            <w:r w:rsidR="00C4293B">
              <w:rPr>
                <w:sz w:val="22"/>
              </w:rPr>
              <w:t>5</w:t>
            </w:r>
            <w:r>
              <w:rPr>
                <w:sz w:val="22"/>
              </w:rPr>
              <w:t>,</w:t>
            </w:r>
            <w:r w:rsidR="00C4293B">
              <w:rPr>
                <w:sz w:val="22"/>
              </w:rPr>
              <w:t>1</w:t>
            </w:r>
            <w:r>
              <w:rPr>
                <w:sz w:val="22"/>
              </w:rPr>
              <w:t>00</w:t>
            </w:r>
          </w:p>
        </w:tc>
        <w:tc>
          <w:tcPr>
            <w:tcW w:w="1710" w:type="dxa"/>
          </w:tcPr>
          <w:p w:rsidR="00E84D86" w:rsidRDefault="00E84D86" w:rsidP="00C4293B">
            <w:pPr>
              <w:pStyle w:val="BodyText"/>
              <w:jc w:val="center"/>
              <w:rPr>
                <w:sz w:val="22"/>
              </w:rPr>
            </w:pPr>
            <w:r>
              <w:rPr>
                <w:sz w:val="22"/>
              </w:rPr>
              <w:t>$2</w:t>
            </w:r>
            <w:r w:rsidR="00C4293B">
              <w:rPr>
                <w:sz w:val="22"/>
              </w:rPr>
              <w:t>2</w:t>
            </w:r>
            <w:r>
              <w:rPr>
                <w:sz w:val="22"/>
              </w:rPr>
              <w:t>,</w:t>
            </w:r>
            <w:r w:rsidR="00C4293B">
              <w:rPr>
                <w:sz w:val="22"/>
              </w:rPr>
              <w:t>9</w:t>
            </w:r>
            <w:r>
              <w:rPr>
                <w:sz w:val="22"/>
              </w:rPr>
              <w:t>00</w:t>
            </w:r>
          </w:p>
        </w:tc>
        <w:tc>
          <w:tcPr>
            <w:tcW w:w="1710" w:type="dxa"/>
          </w:tcPr>
          <w:p w:rsidR="00E84D86" w:rsidRDefault="00E84D86">
            <w:pPr>
              <w:pStyle w:val="BodyText"/>
              <w:jc w:val="center"/>
              <w:rPr>
                <w:sz w:val="22"/>
              </w:rPr>
            </w:pPr>
            <w:r>
              <w:rPr>
                <w:sz w:val="22"/>
              </w:rPr>
              <w:t>$55,700</w:t>
            </w:r>
          </w:p>
        </w:tc>
      </w:tr>
    </w:tbl>
    <w:p w:rsidR="00E84D86" w:rsidRDefault="00E84D86">
      <w:pPr>
        <w:ind w:hanging="90"/>
        <w:rPr>
          <w:rFonts w:ascii="Arial" w:hAnsi="Arial" w:cs="Arial"/>
          <w:b/>
          <w:szCs w:val="24"/>
        </w:rPr>
      </w:pPr>
    </w:p>
    <w:p w:rsidR="00E84D86" w:rsidRPr="00227AD7" w:rsidRDefault="00E84D86">
      <w:pPr>
        <w:ind w:hanging="90"/>
        <w:rPr>
          <w:rFonts w:ascii="Arial" w:hAnsi="Arial" w:cs="Arial"/>
          <w:b/>
          <w:szCs w:val="24"/>
          <w:highlight w:val="cyan"/>
        </w:rPr>
      </w:pPr>
    </w:p>
    <w:p w:rsidR="00E84D86" w:rsidRDefault="00577FD6">
      <w:pPr>
        <w:ind w:hanging="90"/>
        <w:rPr>
          <w:rFonts w:ascii="Arial" w:hAnsi="Arial" w:cs="Arial"/>
          <w:b/>
          <w:szCs w:val="24"/>
        </w:rPr>
      </w:pPr>
      <w:r>
        <w:rPr>
          <w:rFonts w:ascii="Arial" w:hAnsi="Arial" w:cs="Arial"/>
          <w:b/>
          <w:szCs w:val="24"/>
        </w:rPr>
        <w:t>E1-13</w:t>
      </w:r>
      <w:r w:rsidR="00E84D86" w:rsidRPr="00D45E2B">
        <w:rPr>
          <w:rFonts w:ascii="Arial" w:hAnsi="Arial" w:cs="Arial"/>
          <w:b/>
          <w:szCs w:val="24"/>
        </w:rPr>
        <w:t xml:space="preserve">  </w:t>
      </w:r>
    </w:p>
    <w:p w:rsidR="00D45E2B" w:rsidRDefault="00E84D86" w:rsidP="00D45E2B">
      <w:pPr>
        <w:rPr>
          <w:rFonts w:ascii="Arial" w:hAnsi="Arial" w:cs="Arial"/>
          <w:bCs/>
          <w:szCs w:val="24"/>
        </w:rPr>
      </w:pPr>
      <w:r>
        <w:rPr>
          <w:rFonts w:ascii="Arial" w:hAnsi="Arial" w:cs="Arial"/>
          <w:bCs/>
          <w:szCs w:val="24"/>
        </w:rPr>
        <w:t>Students should recognize that increased automation has led to increased amounts of manufacturing overhead as depreciation and maintenance for factory machinery is added to the manufacturing overhead category.  Direct labor could have decreased as a direct result of automation since a machine can often do the work of several laborers.  At a minimum, the proportion of labor decreased as total manufacturing overhead increased.</w:t>
      </w:r>
    </w:p>
    <w:p w:rsidR="00D45E2B" w:rsidRDefault="00D45E2B" w:rsidP="00D45E2B">
      <w:pPr>
        <w:rPr>
          <w:rFonts w:ascii="Arial" w:hAnsi="Arial" w:cs="Arial"/>
          <w:bCs/>
          <w:szCs w:val="24"/>
        </w:rPr>
      </w:pPr>
    </w:p>
    <w:p w:rsidR="00E84D86" w:rsidRPr="00D45E2B" w:rsidRDefault="00D45E2B" w:rsidP="00D45E2B">
      <w:pPr>
        <w:rPr>
          <w:rFonts w:ascii="Arial" w:hAnsi="Arial" w:cs="Arial"/>
          <w:bCs/>
          <w:szCs w:val="24"/>
        </w:rPr>
      </w:pPr>
      <w:r>
        <w:rPr>
          <w:rFonts w:ascii="Arial" w:hAnsi="Arial" w:cs="Arial"/>
          <w:b/>
          <w:szCs w:val="24"/>
        </w:rPr>
        <w:t>E</w:t>
      </w:r>
      <w:r w:rsidR="00E84D86" w:rsidRPr="00D45E2B">
        <w:rPr>
          <w:rFonts w:ascii="Arial" w:hAnsi="Arial" w:cs="Arial"/>
          <w:b/>
          <w:szCs w:val="24"/>
        </w:rPr>
        <w:t>1-1</w:t>
      </w:r>
      <w:r w:rsidR="00577FD6">
        <w:rPr>
          <w:rFonts w:ascii="Arial" w:hAnsi="Arial" w:cs="Arial"/>
          <w:b/>
          <w:szCs w:val="24"/>
        </w:rPr>
        <w:t>4</w:t>
      </w:r>
      <w:r w:rsidR="00E84D86" w:rsidRPr="00D45E2B">
        <w:rPr>
          <w:rFonts w:ascii="Arial" w:hAnsi="Arial" w:cs="Arial"/>
          <w:szCs w:val="24"/>
        </w:rPr>
        <w:t xml:space="preserve"> </w:t>
      </w:r>
    </w:p>
    <w:p w:rsidR="00D45E2B" w:rsidRDefault="00D45E2B">
      <w:pPr>
        <w:ind w:left="-90"/>
        <w:rPr>
          <w:rFonts w:ascii="Arial" w:hAnsi="Arial" w:cs="Arial"/>
          <w:bCs/>
          <w:szCs w:val="24"/>
        </w:rPr>
      </w:pPr>
      <w:r>
        <w:rPr>
          <w:rFonts w:ascii="Arial" w:hAnsi="Arial" w:cs="Arial"/>
          <w:bCs/>
          <w:szCs w:val="24"/>
        </w:rPr>
        <w:t xml:space="preserve">Advertising is a non-manufacturing (period expense) that does not </w:t>
      </w:r>
      <w:r w:rsidR="00BF2DDF">
        <w:rPr>
          <w:rFonts w:ascii="Arial" w:hAnsi="Arial" w:cs="Arial"/>
          <w:bCs/>
          <w:szCs w:val="24"/>
        </w:rPr>
        <w:t xml:space="preserve">affect </w:t>
      </w:r>
      <w:r w:rsidR="00DC7A6C">
        <w:rPr>
          <w:rFonts w:ascii="Arial" w:hAnsi="Arial" w:cs="Arial"/>
          <w:bCs/>
          <w:szCs w:val="24"/>
        </w:rPr>
        <w:t xml:space="preserve">manufacturing costs, </w:t>
      </w:r>
      <w:r>
        <w:rPr>
          <w:rFonts w:ascii="Arial" w:hAnsi="Arial" w:cs="Arial"/>
          <w:bCs/>
          <w:szCs w:val="24"/>
        </w:rPr>
        <w:t>in</w:t>
      </w:r>
      <w:r w:rsidR="00BF2DDF">
        <w:rPr>
          <w:rFonts w:ascii="Arial" w:hAnsi="Arial" w:cs="Arial"/>
          <w:bCs/>
          <w:szCs w:val="24"/>
        </w:rPr>
        <w:t>ventory</w:t>
      </w:r>
      <w:r w:rsidR="00E56269">
        <w:rPr>
          <w:rFonts w:ascii="Arial" w:hAnsi="Arial" w:cs="Arial"/>
          <w:bCs/>
          <w:szCs w:val="24"/>
        </w:rPr>
        <w:t>,</w:t>
      </w:r>
      <w:r w:rsidR="00BF2DDF">
        <w:rPr>
          <w:rFonts w:ascii="Arial" w:hAnsi="Arial" w:cs="Arial"/>
          <w:bCs/>
          <w:szCs w:val="24"/>
        </w:rPr>
        <w:t xml:space="preserve"> or Cost of Goods Sold. </w:t>
      </w:r>
    </w:p>
    <w:p w:rsidR="00D45E2B" w:rsidRDefault="00D45E2B">
      <w:pPr>
        <w:ind w:left="-90"/>
        <w:rPr>
          <w:rFonts w:ascii="Arial" w:hAnsi="Arial" w:cs="Arial"/>
          <w:bCs/>
          <w:szCs w:val="24"/>
        </w:rPr>
      </w:pPr>
    </w:p>
    <w:p w:rsidR="00DC7A6C" w:rsidRDefault="00DC7A6C" w:rsidP="00D45E2B">
      <w:pPr>
        <w:rPr>
          <w:rFonts w:ascii="Arial" w:hAnsi="Arial" w:cs="Arial"/>
          <w:bCs/>
          <w:szCs w:val="24"/>
        </w:rPr>
      </w:pPr>
      <w:r>
        <w:rPr>
          <w:rFonts w:ascii="Arial" w:hAnsi="Arial" w:cs="Arial"/>
          <w:bCs/>
          <w:szCs w:val="24"/>
        </w:rPr>
        <w:t>Manufacturing Costs:</w:t>
      </w:r>
      <w:r>
        <w:rPr>
          <w:rFonts w:ascii="Arial" w:hAnsi="Arial" w:cs="Arial"/>
          <w:bCs/>
          <w:szCs w:val="24"/>
        </w:rPr>
        <w:tab/>
        <w:t>Unaffected</w:t>
      </w:r>
    </w:p>
    <w:p w:rsidR="00D45E2B" w:rsidRDefault="00D45E2B" w:rsidP="00D45E2B">
      <w:pPr>
        <w:rPr>
          <w:rFonts w:ascii="Arial" w:hAnsi="Arial" w:cs="Arial"/>
          <w:bCs/>
          <w:szCs w:val="24"/>
        </w:rPr>
      </w:pPr>
      <w:r>
        <w:rPr>
          <w:rFonts w:ascii="Arial" w:hAnsi="Arial" w:cs="Arial"/>
          <w:bCs/>
          <w:szCs w:val="24"/>
        </w:rPr>
        <w:t>Inventory:</w:t>
      </w:r>
      <w:r>
        <w:rPr>
          <w:rFonts w:ascii="Arial" w:hAnsi="Arial" w:cs="Arial"/>
          <w:bCs/>
          <w:szCs w:val="24"/>
        </w:rPr>
        <w:tab/>
      </w:r>
      <w:r>
        <w:rPr>
          <w:rFonts w:ascii="Arial" w:hAnsi="Arial" w:cs="Arial"/>
          <w:bCs/>
          <w:szCs w:val="24"/>
        </w:rPr>
        <w:tab/>
      </w:r>
      <w:r>
        <w:rPr>
          <w:rFonts w:ascii="Arial" w:hAnsi="Arial" w:cs="Arial"/>
          <w:bCs/>
          <w:szCs w:val="24"/>
        </w:rPr>
        <w:tab/>
        <w:t>Unaffected</w:t>
      </w:r>
    </w:p>
    <w:p w:rsidR="00D45E2B" w:rsidRDefault="00D45E2B" w:rsidP="00D45E2B">
      <w:pPr>
        <w:rPr>
          <w:rFonts w:ascii="Arial" w:hAnsi="Arial" w:cs="Arial"/>
          <w:bCs/>
          <w:szCs w:val="24"/>
        </w:rPr>
      </w:pPr>
      <w:r>
        <w:rPr>
          <w:rFonts w:ascii="Arial" w:hAnsi="Arial" w:cs="Arial"/>
          <w:bCs/>
          <w:szCs w:val="24"/>
        </w:rPr>
        <w:t>Cost of Goods Sold:</w:t>
      </w:r>
      <w:r>
        <w:rPr>
          <w:rFonts w:ascii="Arial" w:hAnsi="Arial" w:cs="Arial"/>
          <w:bCs/>
          <w:szCs w:val="24"/>
        </w:rPr>
        <w:tab/>
      </w:r>
      <w:r>
        <w:rPr>
          <w:rFonts w:ascii="Arial" w:hAnsi="Arial" w:cs="Arial"/>
          <w:bCs/>
          <w:szCs w:val="24"/>
        </w:rPr>
        <w:tab/>
        <w:t>Unaffected</w:t>
      </w:r>
    </w:p>
    <w:p w:rsidR="00D45E2B" w:rsidRDefault="00D45E2B" w:rsidP="00D45E2B">
      <w:pPr>
        <w:rPr>
          <w:rFonts w:ascii="Arial" w:hAnsi="Arial" w:cs="Arial"/>
          <w:bCs/>
          <w:szCs w:val="24"/>
        </w:rPr>
      </w:pPr>
      <w:r>
        <w:rPr>
          <w:rFonts w:ascii="Arial" w:hAnsi="Arial" w:cs="Arial"/>
          <w:bCs/>
          <w:szCs w:val="24"/>
        </w:rPr>
        <w:t>Period Expenses:</w:t>
      </w:r>
      <w:r>
        <w:rPr>
          <w:rFonts w:ascii="Arial" w:hAnsi="Arial" w:cs="Arial"/>
          <w:bCs/>
          <w:szCs w:val="24"/>
        </w:rPr>
        <w:tab/>
      </w:r>
      <w:r>
        <w:rPr>
          <w:rFonts w:ascii="Arial" w:hAnsi="Arial" w:cs="Arial"/>
          <w:bCs/>
          <w:szCs w:val="24"/>
        </w:rPr>
        <w:tab/>
        <w:t>Understated by $72,000</w:t>
      </w:r>
      <w:r>
        <w:rPr>
          <w:rFonts w:ascii="Arial" w:hAnsi="Arial" w:cs="Arial"/>
          <w:bCs/>
          <w:szCs w:val="24"/>
        </w:rPr>
        <w:tab/>
      </w:r>
      <w:r>
        <w:rPr>
          <w:rFonts w:ascii="Arial" w:hAnsi="Arial" w:cs="Arial"/>
          <w:bCs/>
          <w:szCs w:val="24"/>
        </w:rPr>
        <w:tab/>
      </w:r>
    </w:p>
    <w:p w:rsidR="00D45E2B" w:rsidRDefault="00D45E2B" w:rsidP="00D45E2B">
      <w:pPr>
        <w:rPr>
          <w:rFonts w:ascii="Arial" w:hAnsi="Arial" w:cs="Arial"/>
          <w:bCs/>
          <w:szCs w:val="24"/>
        </w:rPr>
      </w:pPr>
      <w:r>
        <w:rPr>
          <w:rFonts w:ascii="Arial" w:hAnsi="Arial" w:cs="Arial"/>
          <w:bCs/>
          <w:szCs w:val="24"/>
        </w:rPr>
        <w:t>Net Income:</w:t>
      </w:r>
      <w:r>
        <w:rPr>
          <w:rFonts w:ascii="Arial" w:hAnsi="Arial" w:cs="Arial"/>
          <w:bCs/>
          <w:szCs w:val="24"/>
        </w:rPr>
        <w:tab/>
      </w:r>
      <w:r>
        <w:rPr>
          <w:rFonts w:ascii="Arial" w:hAnsi="Arial" w:cs="Arial"/>
          <w:bCs/>
          <w:szCs w:val="24"/>
        </w:rPr>
        <w:tab/>
      </w:r>
      <w:r>
        <w:rPr>
          <w:rFonts w:ascii="Arial" w:hAnsi="Arial" w:cs="Arial"/>
          <w:bCs/>
          <w:szCs w:val="24"/>
        </w:rPr>
        <w:tab/>
        <w:t>Overstated by $72,000</w:t>
      </w:r>
    </w:p>
    <w:p w:rsidR="00E84D86" w:rsidRDefault="00D45E2B">
      <w:pPr>
        <w:ind w:left="-90"/>
        <w:rPr>
          <w:rFonts w:ascii="Arial" w:hAnsi="Arial" w:cs="Arial"/>
          <w:b/>
          <w:bCs/>
          <w:sz w:val="28"/>
          <w:szCs w:val="28"/>
        </w:rPr>
      </w:pPr>
      <w:r>
        <w:rPr>
          <w:rFonts w:ascii="Arial" w:hAnsi="Arial"/>
          <w:b/>
          <w:sz w:val="28"/>
          <w:szCs w:val="28"/>
        </w:rPr>
        <w:br w:type="page"/>
      </w:r>
      <w:r w:rsidR="00E84D86">
        <w:rPr>
          <w:rFonts w:ascii="Arial" w:hAnsi="Arial"/>
          <w:b/>
          <w:sz w:val="28"/>
          <w:szCs w:val="28"/>
        </w:rPr>
        <w:lastRenderedPageBreak/>
        <w:t>ANSWERS TO PROBLEMS – SET A</w:t>
      </w:r>
    </w:p>
    <w:p w:rsidR="00E84D86" w:rsidRDefault="00E84D86">
      <w:pPr>
        <w:pStyle w:val="Header"/>
        <w:tabs>
          <w:tab w:val="clear" w:pos="4320"/>
          <w:tab w:val="clear" w:pos="8640"/>
        </w:tabs>
        <w:ind w:hanging="90"/>
        <w:rPr>
          <w:rFonts w:ascii="Arial" w:hAnsi="Arial" w:cs="Arial"/>
          <w:b/>
          <w:szCs w:val="24"/>
        </w:rPr>
      </w:pPr>
    </w:p>
    <w:p w:rsidR="00E84D86" w:rsidRDefault="00E84D86">
      <w:pPr>
        <w:pStyle w:val="Header"/>
        <w:tabs>
          <w:tab w:val="clear" w:pos="4320"/>
          <w:tab w:val="clear" w:pos="8640"/>
        </w:tabs>
        <w:ind w:hanging="90"/>
        <w:rPr>
          <w:rFonts w:ascii="Arial" w:hAnsi="Arial" w:cs="Arial"/>
          <w:b/>
          <w:szCs w:val="24"/>
        </w:rPr>
      </w:pPr>
      <w:r>
        <w:rPr>
          <w:rFonts w:ascii="Arial" w:hAnsi="Arial" w:cs="Arial"/>
          <w:b/>
          <w:szCs w:val="24"/>
        </w:rPr>
        <w:t>PA1–1</w:t>
      </w:r>
    </w:p>
    <w:p w:rsidR="00E84D86" w:rsidRDefault="00E84D86">
      <w:pPr>
        <w:pStyle w:val="Header"/>
        <w:tabs>
          <w:tab w:val="clear" w:pos="4320"/>
          <w:tab w:val="clear" w:pos="8640"/>
        </w:tabs>
        <w:ind w:hanging="90"/>
        <w:rPr>
          <w:rFonts w:ascii="Arial" w:hAnsi="Arial" w:cs="Arial"/>
          <w:szCs w:val="24"/>
        </w:rPr>
      </w:pPr>
    </w:p>
    <w:p w:rsidR="00E84D86" w:rsidRDefault="00E84D86">
      <w:pPr>
        <w:pStyle w:val="Header"/>
        <w:tabs>
          <w:tab w:val="clear" w:pos="4320"/>
          <w:tab w:val="clear" w:pos="8640"/>
        </w:tabs>
        <w:ind w:hanging="90"/>
        <w:rPr>
          <w:rFonts w:ascii="Arial" w:hAnsi="Arial" w:cs="Arial"/>
          <w:szCs w:val="24"/>
        </w:rPr>
      </w:pPr>
      <w:r>
        <w:rPr>
          <w:rFonts w:ascii="Arial" w:hAnsi="Arial" w:cs="Arial"/>
          <w:szCs w:val="24"/>
        </w:rPr>
        <w:t>Req.1</w:t>
      </w:r>
    </w:p>
    <w:p w:rsidR="00E84D86" w:rsidRDefault="00E84D86">
      <w:pPr>
        <w:pStyle w:val="Header"/>
        <w:tabs>
          <w:tab w:val="clear" w:pos="4320"/>
          <w:tab w:val="clear" w:pos="8640"/>
        </w:tabs>
        <w:ind w:hanging="90"/>
        <w:rPr>
          <w:rFonts w:ascii="Arial" w:hAnsi="Arial" w:cs="Arial"/>
          <w:szCs w:val="24"/>
        </w:rPr>
      </w:pPr>
      <w:r>
        <w:rPr>
          <w:rFonts w:ascii="Arial" w:hAnsi="Arial" w:cs="Arial"/>
          <w:szCs w:val="24"/>
        </w:rPr>
        <w:t>Two types of accounting:  Financial and managerial.</w:t>
      </w:r>
    </w:p>
    <w:p w:rsidR="00E84D86" w:rsidRDefault="00E84D86">
      <w:pPr>
        <w:pStyle w:val="Header"/>
        <w:numPr>
          <w:ilvl w:val="0"/>
          <w:numId w:val="5"/>
        </w:numPr>
        <w:tabs>
          <w:tab w:val="clear" w:pos="4320"/>
          <w:tab w:val="clear" w:pos="8640"/>
        </w:tabs>
        <w:ind w:left="0" w:hanging="90"/>
        <w:rPr>
          <w:rFonts w:ascii="Arial" w:hAnsi="Arial" w:cs="Arial"/>
          <w:szCs w:val="24"/>
        </w:rPr>
      </w:pPr>
      <w:r>
        <w:rPr>
          <w:rFonts w:ascii="Arial" w:hAnsi="Arial" w:cs="Arial"/>
          <w:szCs w:val="24"/>
        </w:rPr>
        <w:t>User orientation:  The purpose of accounting is to provide useful information to decision makers.</w:t>
      </w:r>
    </w:p>
    <w:p w:rsidR="00E84D86" w:rsidRDefault="00E84D86">
      <w:pPr>
        <w:pStyle w:val="Header"/>
        <w:numPr>
          <w:ilvl w:val="1"/>
          <w:numId w:val="5"/>
        </w:numPr>
        <w:tabs>
          <w:tab w:val="clear" w:pos="4320"/>
          <w:tab w:val="clear" w:pos="8640"/>
        </w:tabs>
        <w:rPr>
          <w:rFonts w:ascii="Arial" w:hAnsi="Arial" w:cs="Arial"/>
          <w:szCs w:val="24"/>
        </w:rPr>
      </w:pPr>
      <w:r>
        <w:rPr>
          <w:rFonts w:ascii="Arial" w:hAnsi="Arial" w:cs="Arial"/>
          <w:szCs w:val="24"/>
        </w:rPr>
        <w:t xml:space="preserve"> Financial accounting is used by external parties (stockholders, creditors, regulators, SEC, IRS, etc.).</w:t>
      </w:r>
    </w:p>
    <w:p w:rsidR="00E84D86" w:rsidRDefault="00E84D86">
      <w:pPr>
        <w:pStyle w:val="Header"/>
        <w:numPr>
          <w:ilvl w:val="1"/>
          <w:numId w:val="5"/>
        </w:numPr>
        <w:tabs>
          <w:tab w:val="clear" w:pos="4320"/>
          <w:tab w:val="clear" w:pos="8640"/>
        </w:tabs>
        <w:rPr>
          <w:rFonts w:ascii="Arial" w:hAnsi="Arial" w:cs="Arial"/>
          <w:szCs w:val="24"/>
        </w:rPr>
      </w:pPr>
      <w:r>
        <w:rPr>
          <w:rFonts w:ascii="Arial" w:hAnsi="Arial" w:cs="Arial"/>
          <w:szCs w:val="24"/>
        </w:rPr>
        <w:t>Managerial accounting is used by internal parties (managers).</w:t>
      </w:r>
    </w:p>
    <w:p w:rsidR="00E84D86" w:rsidRDefault="00E84D86">
      <w:pPr>
        <w:pStyle w:val="Header"/>
        <w:tabs>
          <w:tab w:val="clear" w:pos="4320"/>
          <w:tab w:val="clear" w:pos="8640"/>
        </w:tabs>
        <w:ind w:left="360"/>
        <w:rPr>
          <w:rFonts w:ascii="Arial" w:hAnsi="Arial" w:cs="Arial"/>
          <w:szCs w:val="24"/>
        </w:rPr>
      </w:pPr>
    </w:p>
    <w:p w:rsidR="00E84D86" w:rsidRDefault="00E84D86">
      <w:pPr>
        <w:pStyle w:val="Header"/>
        <w:numPr>
          <w:ilvl w:val="0"/>
          <w:numId w:val="5"/>
        </w:numPr>
        <w:tabs>
          <w:tab w:val="clear" w:pos="4320"/>
          <w:tab w:val="clear" w:pos="8640"/>
        </w:tabs>
        <w:ind w:left="0" w:hanging="90"/>
        <w:rPr>
          <w:rFonts w:ascii="Arial" w:hAnsi="Arial" w:cs="Arial"/>
          <w:szCs w:val="24"/>
        </w:rPr>
      </w:pPr>
      <w:r>
        <w:rPr>
          <w:rFonts w:ascii="Arial" w:hAnsi="Arial" w:cs="Arial"/>
          <w:szCs w:val="24"/>
        </w:rPr>
        <w:t xml:space="preserve">Types of reports: </w:t>
      </w:r>
    </w:p>
    <w:p w:rsidR="00E84D86" w:rsidRDefault="00E84D86">
      <w:pPr>
        <w:pStyle w:val="Header"/>
        <w:numPr>
          <w:ilvl w:val="1"/>
          <w:numId w:val="5"/>
        </w:numPr>
        <w:tabs>
          <w:tab w:val="clear" w:pos="4320"/>
          <w:tab w:val="clear" w:pos="8640"/>
        </w:tabs>
        <w:rPr>
          <w:rFonts w:ascii="Arial" w:hAnsi="Arial" w:cs="Arial"/>
          <w:szCs w:val="24"/>
        </w:rPr>
      </w:pPr>
      <w:r>
        <w:rPr>
          <w:rFonts w:ascii="Arial" w:hAnsi="Arial" w:cs="Arial"/>
          <w:szCs w:val="24"/>
        </w:rPr>
        <w:t>Financial accounting relies on GAAP-based financial statements (income statement, balance sheet</w:t>
      </w:r>
      <w:r w:rsidR="00E56269">
        <w:rPr>
          <w:rFonts w:ascii="Arial" w:hAnsi="Arial" w:cs="Arial"/>
          <w:szCs w:val="24"/>
        </w:rPr>
        <w:t>,</w:t>
      </w:r>
      <w:r>
        <w:rPr>
          <w:rFonts w:ascii="Arial" w:hAnsi="Arial" w:cs="Arial"/>
          <w:szCs w:val="24"/>
        </w:rPr>
        <w:t xml:space="preserve"> and statement of cash flows).</w:t>
      </w:r>
    </w:p>
    <w:p w:rsidR="00E84D86" w:rsidRDefault="00E84D86">
      <w:pPr>
        <w:pStyle w:val="Header"/>
        <w:numPr>
          <w:ilvl w:val="1"/>
          <w:numId w:val="5"/>
        </w:numPr>
        <w:tabs>
          <w:tab w:val="clear" w:pos="4320"/>
          <w:tab w:val="clear" w:pos="8640"/>
        </w:tabs>
        <w:rPr>
          <w:rFonts w:ascii="Arial" w:hAnsi="Arial" w:cs="Arial"/>
          <w:szCs w:val="24"/>
        </w:rPr>
      </w:pPr>
      <w:r>
        <w:rPr>
          <w:rFonts w:ascii="Arial" w:hAnsi="Arial" w:cs="Arial"/>
          <w:szCs w:val="24"/>
        </w:rPr>
        <w:t>Managers need a variety of reports including budgets, cost reports</w:t>
      </w:r>
      <w:r w:rsidR="00E56269">
        <w:rPr>
          <w:rFonts w:ascii="Arial" w:hAnsi="Arial" w:cs="Arial"/>
          <w:szCs w:val="24"/>
        </w:rPr>
        <w:t>,</w:t>
      </w:r>
      <w:r>
        <w:rPr>
          <w:rFonts w:ascii="Arial" w:hAnsi="Arial" w:cs="Arial"/>
          <w:szCs w:val="24"/>
        </w:rPr>
        <w:t xml:space="preserve"> and performance evaluation reports.</w:t>
      </w:r>
    </w:p>
    <w:p w:rsidR="00E84D86" w:rsidRDefault="00E84D86">
      <w:pPr>
        <w:pStyle w:val="Header"/>
        <w:tabs>
          <w:tab w:val="clear" w:pos="4320"/>
          <w:tab w:val="clear" w:pos="8640"/>
        </w:tabs>
        <w:ind w:left="360"/>
        <w:rPr>
          <w:rFonts w:ascii="Arial" w:hAnsi="Arial" w:cs="Arial"/>
          <w:szCs w:val="24"/>
        </w:rPr>
      </w:pPr>
    </w:p>
    <w:p w:rsidR="00E84D86" w:rsidRDefault="00E84D86">
      <w:pPr>
        <w:pStyle w:val="Header"/>
        <w:numPr>
          <w:ilvl w:val="0"/>
          <w:numId w:val="5"/>
        </w:numPr>
        <w:tabs>
          <w:tab w:val="clear" w:pos="4320"/>
          <w:tab w:val="clear" w:pos="8640"/>
        </w:tabs>
        <w:ind w:left="0" w:hanging="90"/>
        <w:rPr>
          <w:rFonts w:ascii="Arial" w:hAnsi="Arial" w:cs="Arial"/>
          <w:szCs w:val="24"/>
        </w:rPr>
      </w:pPr>
      <w:r>
        <w:rPr>
          <w:rFonts w:ascii="Arial" w:hAnsi="Arial" w:cs="Arial"/>
          <w:szCs w:val="24"/>
        </w:rPr>
        <w:t>Type of information:</w:t>
      </w:r>
    </w:p>
    <w:p w:rsidR="00E84D86" w:rsidRDefault="00E84D86">
      <w:pPr>
        <w:pStyle w:val="Header"/>
        <w:numPr>
          <w:ilvl w:val="1"/>
          <w:numId w:val="5"/>
        </w:numPr>
        <w:tabs>
          <w:tab w:val="clear" w:pos="4320"/>
          <w:tab w:val="clear" w:pos="8640"/>
        </w:tabs>
        <w:rPr>
          <w:rFonts w:ascii="Arial" w:hAnsi="Arial" w:cs="Arial"/>
          <w:szCs w:val="24"/>
        </w:rPr>
      </w:pPr>
      <w:r>
        <w:rPr>
          <w:rFonts w:ascii="Arial" w:hAnsi="Arial" w:cs="Arial"/>
          <w:szCs w:val="24"/>
        </w:rPr>
        <w:t>Financial accounting tends to be objective, reliable</w:t>
      </w:r>
      <w:r w:rsidR="00E56269">
        <w:rPr>
          <w:rFonts w:ascii="Arial" w:hAnsi="Arial" w:cs="Arial"/>
          <w:szCs w:val="24"/>
        </w:rPr>
        <w:t>,</w:t>
      </w:r>
      <w:r>
        <w:rPr>
          <w:rFonts w:ascii="Arial" w:hAnsi="Arial" w:cs="Arial"/>
          <w:szCs w:val="24"/>
        </w:rPr>
        <w:t xml:space="preserve"> and historical.</w:t>
      </w:r>
    </w:p>
    <w:p w:rsidR="00E84D86" w:rsidRDefault="00E84D86">
      <w:pPr>
        <w:pStyle w:val="Header"/>
        <w:numPr>
          <w:ilvl w:val="1"/>
          <w:numId w:val="5"/>
        </w:numPr>
        <w:tabs>
          <w:tab w:val="clear" w:pos="4320"/>
          <w:tab w:val="clear" w:pos="8640"/>
        </w:tabs>
        <w:rPr>
          <w:rFonts w:ascii="Arial" w:hAnsi="Arial" w:cs="Arial"/>
          <w:szCs w:val="24"/>
        </w:rPr>
      </w:pPr>
      <w:r>
        <w:rPr>
          <w:rFonts w:ascii="Arial" w:hAnsi="Arial" w:cs="Arial"/>
          <w:szCs w:val="24"/>
        </w:rPr>
        <w:t>Managerial accounting tends to be subjective, relevant</w:t>
      </w:r>
      <w:r w:rsidR="00BB0E14">
        <w:rPr>
          <w:rFonts w:ascii="Arial" w:hAnsi="Arial" w:cs="Arial"/>
          <w:szCs w:val="24"/>
        </w:rPr>
        <w:t>,</w:t>
      </w:r>
      <w:r>
        <w:rPr>
          <w:rFonts w:ascii="Arial" w:hAnsi="Arial" w:cs="Arial"/>
          <w:szCs w:val="24"/>
        </w:rPr>
        <w:t xml:space="preserve"> and future-oriented.</w:t>
      </w:r>
    </w:p>
    <w:p w:rsidR="00E84D86" w:rsidRDefault="00E84D86">
      <w:pPr>
        <w:pStyle w:val="Header"/>
        <w:tabs>
          <w:tab w:val="clear" w:pos="4320"/>
          <w:tab w:val="clear" w:pos="8640"/>
        </w:tabs>
        <w:ind w:left="360"/>
        <w:rPr>
          <w:rFonts w:ascii="Arial" w:hAnsi="Arial" w:cs="Arial"/>
          <w:szCs w:val="24"/>
        </w:rPr>
      </w:pPr>
    </w:p>
    <w:p w:rsidR="00E84D86" w:rsidRDefault="00E84D86">
      <w:pPr>
        <w:pStyle w:val="Header"/>
        <w:numPr>
          <w:ilvl w:val="0"/>
          <w:numId w:val="5"/>
        </w:numPr>
        <w:tabs>
          <w:tab w:val="clear" w:pos="4320"/>
          <w:tab w:val="clear" w:pos="8640"/>
        </w:tabs>
        <w:ind w:left="0" w:hanging="90"/>
        <w:rPr>
          <w:rFonts w:ascii="Arial" w:hAnsi="Arial" w:cs="Arial"/>
          <w:szCs w:val="24"/>
        </w:rPr>
      </w:pPr>
      <w:r>
        <w:rPr>
          <w:rFonts w:ascii="Arial" w:hAnsi="Arial" w:cs="Arial"/>
          <w:szCs w:val="24"/>
        </w:rPr>
        <w:t>Frequency of reporting:</w:t>
      </w:r>
    </w:p>
    <w:p w:rsidR="00E84D86" w:rsidRDefault="00E84D86">
      <w:pPr>
        <w:pStyle w:val="Header"/>
        <w:numPr>
          <w:ilvl w:val="1"/>
          <w:numId w:val="5"/>
        </w:numPr>
        <w:tabs>
          <w:tab w:val="clear" w:pos="4320"/>
          <w:tab w:val="clear" w:pos="8640"/>
        </w:tabs>
        <w:rPr>
          <w:rFonts w:ascii="Arial" w:hAnsi="Arial" w:cs="Arial"/>
          <w:szCs w:val="24"/>
        </w:rPr>
      </w:pPr>
      <w:r>
        <w:rPr>
          <w:rFonts w:ascii="Arial" w:hAnsi="Arial" w:cs="Arial"/>
          <w:szCs w:val="24"/>
        </w:rPr>
        <w:t>Financial reports are prepared periodically (monthly, quarterly</w:t>
      </w:r>
      <w:r w:rsidR="00BB0E14">
        <w:rPr>
          <w:rFonts w:ascii="Arial" w:hAnsi="Arial" w:cs="Arial"/>
          <w:szCs w:val="24"/>
        </w:rPr>
        <w:t>,</w:t>
      </w:r>
      <w:r>
        <w:rPr>
          <w:rFonts w:ascii="Arial" w:hAnsi="Arial" w:cs="Arial"/>
          <w:szCs w:val="24"/>
        </w:rPr>
        <w:t xml:space="preserve"> or annually)</w:t>
      </w:r>
      <w:r w:rsidR="00BB0E14">
        <w:rPr>
          <w:rFonts w:ascii="Arial" w:hAnsi="Arial" w:cs="Arial"/>
          <w:szCs w:val="24"/>
        </w:rPr>
        <w:t>.</w:t>
      </w:r>
    </w:p>
    <w:p w:rsidR="00E84D86" w:rsidRDefault="00E84D86">
      <w:pPr>
        <w:pStyle w:val="Header"/>
        <w:numPr>
          <w:ilvl w:val="1"/>
          <w:numId w:val="5"/>
        </w:numPr>
        <w:tabs>
          <w:tab w:val="clear" w:pos="4320"/>
          <w:tab w:val="clear" w:pos="8640"/>
        </w:tabs>
        <w:rPr>
          <w:rFonts w:ascii="Arial" w:hAnsi="Arial" w:cs="Arial"/>
          <w:szCs w:val="24"/>
        </w:rPr>
      </w:pPr>
      <w:r>
        <w:rPr>
          <w:rFonts w:ascii="Arial" w:hAnsi="Arial" w:cs="Arial"/>
          <w:szCs w:val="24"/>
        </w:rPr>
        <w:t>Managerial reports are prepared “as needed”, perhaps daily or real-time.</w:t>
      </w:r>
    </w:p>
    <w:p w:rsidR="00E84D86" w:rsidRDefault="00E84D86">
      <w:pPr>
        <w:pStyle w:val="Header"/>
        <w:tabs>
          <w:tab w:val="clear" w:pos="4320"/>
          <w:tab w:val="clear" w:pos="8640"/>
        </w:tabs>
        <w:ind w:left="360"/>
        <w:rPr>
          <w:rFonts w:ascii="Arial" w:hAnsi="Arial" w:cs="Arial"/>
          <w:szCs w:val="24"/>
        </w:rPr>
      </w:pPr>
    </w:p>
    <w:p w:rsidR="00E84D86" w:rsidRDefault="00E84D86">
      <w:pPr>
        <w:pStyle w:val="Header"/>
        <w:numPr>
          <w:ilvl w:val="0"/>
          <w:numId w:val="5"/>
        </w:numPr>
        <w:tabs>
          <w:tab w:val="clear" w:pos="4320"/>
          <w:tab w:val="clear" w:pos="8640"/>
        </w:tabs>
        <w:ind w:left="0" w:hanging="90"/>
        <w:rPr>
          <w:rFonts w:ascii="Arial" w:hAnsi="Arial" w:cs="Arial"/>
          <w:szCs w:val="24"/>
        </w:rPr>
      </w:pPr>
      <w:r>
        <w:rPr>
          <w:rFonts w:ascii="Arial" w:hAnsi="Arial" w:cs="Arial"/>
          <w:szCs w:val="24"/>
        </w:rPr>
        <w:t>Level of analysis:</w:t>
      </w:r>
    </w:p>
    <w:p w:rsidR="00E84D86" w:rsidRDefault="00E84D86">
      <w:pPr>
        <w:pStyle w:val="Header"/>
        <w:numPr>
          <w:ilvl w:val="1"/>
          <w:numId w:val="5"/>
        </w:numPr>
        <w:tabs>
          <w:tab w:val="clear" w:pos="4320"/>
          <w:tab w:val="clear" w:pos="8640"/>
        </w:tabs>
        <w:rPr>
          <w:rFonts w:ascii="Arial" w:hAnsi="Arial" w:cs="Arial"/>
          <w:szCs w:val="24"/>
        </w:rPr>
      </w:pPr>
      <w:r>
        <w:rPr>
          <w:rFonts w:ascii="Arial" w:hAnsi="Arial" w:cs="Arial"/>
          <w:szCs w:val="24"/>
        </w:rPr>
        <w:t>Financial accounting is reported for the company as a whole</w:t>
      </w:r>
      <w:r w:rsidR="00BB0E14">
        <w:rPr>
          <w:rFonts w:ascii="Arial" w:hAnsi="Arial" w:cs="Arial"/>
          <w:szCs w:val="24"/>
        </w:rPr>
        <w:t>.</w:t>
      </w:r>
    </w:p>
    <w:p w:rsidR="00E84D86" w:rsidRDefault="00E84D86">
      <w:pPr>
        <w:pStyle w:val="Header"/>
        <w:numPr>
          <w:ilvl w:val="1"/>
          <w:numId w:val="5"/>
        </w:numPr>
        <w:tabs>
          <w:tab w:val="clear" w:pos="4320"/>
          <w:tab w:val="clear" w:pos="8640"/>
        </w:tabs>
        <w:rPr>
          <w:rFonts w:ascii="Arial" w:hAnsi="Arial" w:cs="Arial"/>
          <w:szCs w:val="24"/>
        </w:rPr>
      </w:pPr>
      <w:r>
        <w:rPr>
          <w:rFonts w:ascii="Arial" w:hAnsi="Arial" w:cs="Arial"/>
          <w:szCs w:val="24"/>
        </w:rPr>
        <w:t>Managerial accounting reports are prepared based on the manager’s area of decision making responsibility (e.g., by product line, by region, by department, etc.).</w:t>
      </w:r>
    </w:p>
    <w:p w:rsidR="00E84D86" w:rsidRDefault="00E84D86">
      <w:pPr>
        <w:pStyle w:val="Header"/>
        <w:tabs>
          <w:tab w:val="clear" w:pos="4320"/>
          <w:tab w:val="clear" w:pos="8640"/>
        </w:tabs>
        <w:ind w:hanging="90"/>
        <w:rPr>
          <w:rFonts w:ascii="Arial" w:hAnsi="Arial" w:cs="Arial"/>
          <w:szCs w:val="24"/>
        </w:rPr>
      </w:pPr>
    </w:p>
    <w:p w:rsidR="00E84D86" w:rsidRDefault="00E84D86">
      <w:pPr>
        <w:pStyle w:val="Header"/>
        <w:tabs>
          <w:tab w:val="clear" w:pos="4320"/>
          <w:tab w:val="clear" w:pos="8640"/>
        </w:tabs>
        <w:ind w:hanging="90"/>
        <w:rPr>
          <w:rFonts w:ascii="Arial" w:hAnsi="Arial" w:cs="Arial"/>
          <w:szCs w:val="24"/>
        </w:rPr>
      </w:pPr>
      <w:r>
        <w:rPr>
          <w:rFonts w:ascii="Arial" w:hAnsi="Arial" w:cs="Arial"/>
          <w:szCs w:val="24"/>
        </w:rPr>
        <w:t>Req. 2</w:t>
      </w:r>
    </w:p>
    <w:p w:rsidR="00E84D86" w:rsidRDefault="00E84D86">
      <w:pPr>
        <w:pStyle w:val="Header"/>
        <w:tabs>
          <w:tab w:val="clear" w:pos="4320"/>
          <w:tab w:val="clear" w:pos="8640"/>
        </w:tabs>
        <w:ind w:left="-90"/>
        <w:rPr>
          <w:rFonts w:ascii="Arial" w:hAnsi="Arial" w:cs="Arial"/>
          <w:szCs w:val="24"/>
        </w:rPr>
      </w:pPr>
      <w:r>
        <w:rPr>
          <w:rFonts w:ascii="Arial" w:hAnsi="Arial" w:cs="Arial"/>
          <w:szCs w:val="24"/>
        </w:rPr>
        <w:t xml:space="preserve">Students should be able to list at least five questions that may be asked during the presentation, along with the answer.  </w:t>
      </w:r>
    </w:p>
    <w:p w:rsidR="00E84D86" w:rsidRDefault="00E84D86">
      <w:pPr>
        <w:pStyle w:val="Header"/>
        <w:tabs>
          <w:tab w:val="clear" w:pos="4320"/>
          <w:tab w:val="clear" w:pos="8640"/>
        </w:tabs>
        <w:ind w:hanging="90"/>
        <w:rPr>
          <w:rFonts w:ascii="Arial" w:hAnsi="Arial" w:cs="Arial"/>
          <w:b/>
          <w:szCs w:val="24"/>
        </w:rPr>
      </w:pPr>
    </w:p>
    <w:p w:rsidR="00E84D86" w:rsidRDefault="00E84D86">
      <w:pPr>
        <w:pStyle w:val="Header"/>
        <w:tabs>
          <w:tab w:val="clear" w:pos="4320"/>
          <w:tab w:val="clear" w:pos="8640"/>
        </w:tabs>
        <w:ind w:hanging="90"/>
        <w:rPr>
          <w:rFonts w:ascii="Arial" w:hAnsi="Arial" w:cs="Arial"/>
          <w:b/>
          <w:szCs w:val="24"/>
        </w:rPr>
      </w:pPr>
      <w:r>
        <w:rPr>
          <w:rFonts w:ascii="Arial" w:hAnsi="Arial" w:cs="Arial"/>
          <w:b/>
          <w:szCs w:val="24"/>
        </w:rPr>
        <w:br w:type="page"/>
      </w:r>
      <w:r>
        <w:rPr>
          <w:rFonts w:ascii="Arial" w:hAnsi="Arial" w:cs="Arial"/>
          <w:b/>
          <w:szCs w:val="24"/>
        </w:rPr>
        <w:lastRenderedPageBreak/>
        <w:t>PA1–2</w:t>
      </w:r>
    </w:p>
    <w:p w:rsidR="00E84D86" w:rsidRDefault="00E84D86">
      <w:pPr>
        <w:pStyle w:val="Header"/>
        <w:tabs>
          <w:tab w:val="clear" w:pos="4320"/>
          <w:tab w:val="clear" w:pos="8640"/>
        </w:tabs>
        <w:ind w:hanging="90"/>
        <w:rPr>
          <w:rFonts w:ascii="Arial" w:hAnsi="Arial" w:cs="Arial"/>
          <w:b/>
          <w:szCs w:val="24"/>
        </w:rPr>
      </w:pPr>
    </w:p>
    <w:p w:rsidR="00E84D86" w:rsidRDefault="00E84D86">
      <w:pPr>
        <w:pStyle w:val="Header"/>
        <w:tabs>
          <w:tab w:val="clear" w:pos="4320"/>
          <w:tab w:val="clear" w:pos="8640"/>
        </w:tabs>
        <w:rPr>
          <w:rFonts w:ascii="Arial" w:hAnsi="Arial" w:cs="Arial"/>
          <w:szCs w:val="24"/>
        </w:rPr>
      </w:pPr>
      <w:r>
        <w:rPr>
          <w:rFonts w:ascii="Arial" w:hAnsi="Arial" w:cs="Arial"/>
          <w:szCs w:val="24"/>
        </w:rPr>
        <w:t xml:space="preserve">There are </w:t>
      </w:r>
      <w:r w:rsidR="005C7E35">
        <w:rPr>
          <w:rFonts w:ascii="Arial" w:hAnsi="Arial" w:cs="Arial"/>
          <w:szCs w:val="24"/>
        </w:rPr>
        <w:t xml:space="preserve">three </w:t>
      </w:r>
      <w:r>
        <w:rPr>
          <w:rFonts w:ascii="Arial" w:hAnsi="Arial" w:cs="Arial"/>
          <w:szCs w:val="24"/>
        </w:rPr>
        <w:t xml:space="preserve">basic functions of management.  The </w:t>
      </w:r>
      <w:r w:rsidR="005C7E35">
        <w:rPr>
          <w:rFonts w:ascii="Arial" w:hAnsi="Arial" w:cs="Arial"/>
          <w:szCs w:val="24"/>
        </w:rPr>
        <w:t xml:space="preserve">three </w:t>
      </w:r>
      <w:r>
        <w:rPr>
          <w:rFonts w:ascii="Arial" w:hAnsi="Arial" w:cs="Arial"/>
          <w:szCs w:val="24"/>
        </w:rPr>
        <w:t xml:space="preserve">functions are interrelated, and some questions included in one phase may relate to another.   </w:t>
      </w:r>
    </w:p>
    <w:p w:rsidR="00E84D86" w:rsidRDefault="00E84D86">
      <w:pPr>
        <w:pStyle w:val="Header"/>
        <w:tabs>
          <w:tab w:val="clear" w:pos="4320"/>
          <w:tab w:val="clear" w:pos="8640"/>
        </w:tabs>
        <w:ind w:hanging="90"/>
        <w:rPr>
          <w:rFonts w:ascii="Arial" w:hAnsi="Arial" w:cs="Arial"/>
          <w:b/>
          <w:szCs w:val="24"/>
        </w:rPr>
      </w:pPr>
    </w:p>
    <w:p w:rsidR="00E84D86" w:rsidRDefault="00E84D86">
      <w:pPr>
        <w:numPr>
          <w:ilvl w:val="0"/>
          <w:numId w:val="6"/>
        </w:numPr>
        <w:ind w:left="0" w:hanging="90"/>
        <w:rPr>
          <w:rFonts w:ascii="Arial" w:hAnsi="Arial" w:cs="Arial"/>
          <w:szCs w:val="24"/>
        </w:rPr>
      </w:pPr>
      <w:r>
        <w:rPr>
          <w:rFonts w:ascii="Arial" w:hAnsi="Arial" w:cs="Arial"/>
          <w:szCs w:val="24"/>
        </w:rPr>
        <w:t>Planning</w:t>
      </w:r>
      <w:r w:rsidR="005C7E35">
        <w:rPr>
          <w:rFonts w:ascii="Arial" w:hAnsi="Arial" w:cs="Arial"/>
          <w:szCs w:val="24"/>
        </w:rPr>
        <w:t>/Organizing</w:t>
      </w:r>
      <w:r>
        <w:rPr>
          <w:rFonts w:ascii="Arial" w:hAnsi="Arial" w:cs="Arial"/>
          <w:szCs w:val="24"/>
        </w:rPr>
        <w:t xml:space="preserve"> (setting short and long-term objectives</w:t>
      </w:r>
      <w:r w:rsidR="005C7E35">
        <w:rPr>
          <w:rFonts w:ascii="Arial" w:hAnsi="Arial" w:cs="Arial"/>
          <w:szCs w:val="24"/>
        </w:rPr>
        <w:t>, and identifying the resources needed to achieve them</w:t>
      </w:r>
      <w:r>
        <w:rPr>
          <w:rFonts w:ascii="Arial" w:hAnsi="Arial" w:cs="Arial"/>
          <w:szCs w:val="24"/>
        </w:rPr>
        <w:t>)</w:t>
      </w:r>
      <w:r>
        <w:rPr>
          <w:rFonts w:ascii="Arial" w:hAnsi="Arial" w:cs="Arial"/>
          <w:szCs w:val="24"/>
        </w:rPr>
        <w:tab/>
      </w:r>
    </w:p>
    <w:p w:rsidR="00E84D86" w:rsidRDefault="00E84D86">
      <w:pPr>
        <w:ind w:left="360"/>
        <w:rPr>
          <w:rFonts w:ascii="Arial" w:hAnsi="Arial" w:cs="Arial"/>
          <w:szCs w:val="24"/>
        </w:rPr>
      </w:pPr>
      <w:r>
        <w:rPr>
          <w:rFonts w:ascii="Arial" w:hAnsi="Arial" w:cs="Arial"/>
          <w:szCs w:val="24"/>
        </w:rPr>
        <w:t>Examples of questions Suzie must address in the planning</w:t>
      </w:r>
      <w:r w:rsidR="00DC7A6C">
        <w:rPr>
          <w:rFonts w:ascii="Arial" w:hAnsi="Arial" w:cs="Arial"/>
          <w:szCs w:val="24"/>
        </w:rPr>
        <w:t>/organizing</w:t>
      </w:r>
      <w:r>
        <w:rPr>
          <w:rFonts w:ascii="Arial" w:hAnsi="Arial" w:cs="Arial"/>
          <w:szCs w:val="24"/>
        </w:rPr>
        <w:t xml:space="preserve"> stage include:</w:t>
      </w:r>
    </w:p>
    <w:p w:rsidR="00E84D86" w:rsidRPr="005C7E35" w:rsidRDefault="00E84D86" w:rsidP="005C7E35">
      <w:pPr>
        <w:numPr>
          <w:ilvl w:val="0"/>
          <w:numId w:val="13"/>
        </w:numPr>
        <w:rPr>
          <w:rFonts w:ascii="Arial" w:hAnsi="Arial" w:cs="Arial"/>
          <w:szCs w:val="24"/>
        </w:rPr>
      </w:pPr>
      <w:r w:rsidRPr="005C7E35">
        <w:rPr>
          <w:rFonts w:ascii="Arial" w:hAnsi="Arial" w:cs="Arial"/>
          <w:szCs w:val="24"/>
        </w:rPr>
        <w:t>What outdoor educational products are currently on the market</w:t>
      </w:r>
      <w:r w:rsidR="005C7E35" w:rsidRPr="005C7E35">
        <w:rPr>
          <w:rFonts w:ascii="Arial" w:hAnsi="Arial" w:cs="Arial"/>
          <w:szCs w:val="24"/>
        </w:rPr>
        <w:t xml:space="preserve"> and how </w:t>
      </w:r>
      <w:r w:rsidRPr="005C7E35">
        <w:rPr>
          <w:rFonts w:ascii="Arial" w:hAnsi="Arial" w:cs="Arial"/>
          <w:szCs w:val="24"/>
        </w:rPr>
        <w:t>does my product compare to those products?</w:t>
      </w:r>
    </w:p>
    <w:p w:rsidR="00E84D86" w:rsidRDefault="00E84D86">
      <w:pPr>
        <w:numPr>
          <w:ilvl w:val="0"/>
          <w:numId w:val="13"/>
        </w:numPr>
        <w:rPr>
          <w:rFonts w:ascii="Arial" w:hAnsi="Arial" w:cs="Arial"/>
          <w:szCs w:val="24"/>
        </w:rPr>
      </w:pPr>
      <w:r>
        <w:rPr>
          <w:rFonts w:ascii="Arial" w:hAnsi="Arial" w:cs="Arial"/>
          <w:szCs w:val="24"/>
        </w:rPr>
        <w:t>How much would consumers be willing to pay for my product?</w:t>
      </w:r>
    </w:p>
    <w:p w:rsidR="005C7E35" w:rsidRDefault="005C7E35" w:rsidP="005C7E35">
      <w:pPr>
        <w:numPr>
          <w:ilvl w:val="0"/>
          <w:numId w:val="13"/>
        </w:numPr>
        <w:rPr>
          <w:rFonts w:ascii="Arial" w:hAnsi="Arial" w:cs="Arial"/>
          <w:szCs w:val="24"/>
        </w:rPr>
      </w:pPr>
      <w:r>
        <w:rPr>
          <w:rFonts w:ascii="Arial" w:hAnsi="Arial" w:cs="Arial"/>
          <w:szCs w:val="24"/>
        </w:rPr>
        <w:t xml:space="preserve">How much cash will I need to launch my business? </w:t>
      </w:r>
    </w:p>
    <w:p w:rsidR="005C7E35" w:rsidRDefault="005C7E35" w:rsidP="005C7E35">
      <w:pPr>
        <w:numPr>
          <w:ilvl w:val="0"/>
          <w:numId w:val="13"/>
        </w:numPr>
        <w:rPr>
          <w:rFonts w:ascii="Arial" w:hAnsi="Arial" w:cs="Arial"/>
          <w:szCs w:val="24"/>
        </w:rPr>
      </w:pPr>
      <w:r>
        <w:rPr>
          <w:rFonts w:ascii="Arial" w:hAnsi="Arial" w:cs="Arial"/>
          <w:szCs w:val="24"/>
        </w:rPr>
        <w:t>Will I borrow the money from the bank or invest my own savings?</w:t>
      </w:r>
    </w:p>
    <w:p w:rsidR="005C7E35" w:rsidRDefault="005C7E35" w:rsidP="005C7E35">
      <w:pPr>
        <w:numPr>
          <w:ilvl w:val="0"/>
          <w:numId w:val="13"/>
        </w:numPr>
        <w:rPr>
          <w:rFonts w:ascii="Arial" w:hAnsi="Arial" w:cs="Arial"/>
          <w:szCs w:val="24"/>
        </w:rPr>
      </w:pPr>
      <w:r>
        <w:rPr>
          <w:rFonts w:ascii="Arial" w:hAnsi="Arial" w:cs="Arial"/>
          <w:szCs w:val="24"/>
        </w:rPr>
        <w:t>How many people will I need to hire?</w:t>
      </w:r>
    </w:p>
    <w:p w:rsidR="005C7E35" w:rsidRDefault="005C7E35" w:rsidP="005C7E35">
      <w:pPr>
        <w:numPr>
          <w:ilvl w:val="0"/>
          <w:numId w:val="13"/>
        </w:numPr>
        <w:rPr>
          <w:rFonts w:ascii="Arial" w:hAnsi="Arial" w:cs="Arial"/>
          <w:szCs w:val="24"/>
        </w:rPr>
      </w:pPr>
      <w:r>
        <w:rPr>
          <w:rFonts w:ascii="Arial" w:hAnsi="Arial" w:cs="Arial"/>
          <w:szCs w:val="24"/>
        </w:rPr>
        <w:t>How much will I have to pay them?</w:t>
      </w:r>
    </w:p>
    <w:p w:rsidR="00E84D86" w:rsidRDefault="00E84D86">
      <w:pPr>
        <w:numPr>
          <w:ilvl w:val="0"/>
          <w:numId w:val="13"/>
        </w:numPr>
        <w:rPr>
          <w:rFonts w:ascii="Arial" w:hAnsi="Arial" w:cs="Arial"/>
          <w:szCs w:val="24"/>
        </w:rPr>
      </w:pPr>
      <w:r>
        <w:rPr>
          <w:rFonts w:ascii="Arial" w:hAnsi="Arial" w:cs="Arial"/>
          <w:szCs w:val="24"/>
        </w:rPr>
        <w:t>How many units do I think I can sell the first year and the second year?</w:t>
      </w:r>
    </w:p>
    <w:p w:rsidR="00E84D86" w:rsidRDefault="00E84D86">
      <w:pPr>
        <w:numPr>
          <w:ilvl w:val="0"/>
          <w:numId w:val="13"/>
        </w:numPr>
        <w:rPr>
          <w:rFonts w:ascii="Arial" w:hAnsi="Arial" w:cs="Arial"/>
          <w:szCs w:val="24"/>
        </w:rPr>
      </w:pPr>
      <w:r>
        <w:rPr>
          <w:rFonts w:ascii="Arial" w:hAnsi="Arial" w:cs="Arial"/>
          <w:szCs w:val="24"/>
        </w:rPr>
        <w:t>How much will it cost to produce the product?</w:t>
      </w:r>
    </w:p>
    <w:p w:rsidR="00E84D86" w:rsidRDefault="00E84D86">
      <w:pPr>
        <w:numPr>
          <w:ilvl w:val="0"/>
          <w:numId w:val="13"/>
        </w:numPr>
        <w:rPr>
          <w:rFonts w:ascii="Arial" w:hAnsi="Arial" w:cs="Arial"/>
          <w:szCs w:val="24"/>
        </w:rPr>
      </w:pPr>
      <w:r>
        <w:rPr>
          <w:rFonts w:ascii="Arial" w:hAnsi="Arial" w:cs="Arial"/>
          <w:szCs w:val="24"/>
        </w:rPr>
        <w:t>How many units will I have to sell to break even?  How long will it take?</w:t>
      </w:r>
    </w:p>
    <w:p w:rsidR="00E84D86" w:rsidRDefault="00E84D86">
      <w:pPr>
        <w:numPr>
          <w:ilvl w:val="0"/>
          <w:numId w:val="14"/>
        </w:numPr>
        <w:rPr>
          <w:rFonts w:ascii="Arial" w:hAnsi="Arial" w:cs="Arial"/>
          <w:szCs w:val="24"/>
        </w:rPr>
      </w:pPr>
      <w:r>
        <w:rPr>
          <w:rFonts w:ascii="Arial" w:hAnsi="Arial" w:cs="Arial"/>
          <w:szCs w:val="24"/>
        </w:rPr>
        <w:t>How will I get the product into the hands of my customers?</w:t>
      </w:r>
    </w:p>
    <w:p w:rsidR="00E84D86" w:rsidRDefault="00E84D86">
      <w:pPr>
        <w:numPr>
          <w:ilvl w:val="0"/>
          <w:numId w:val="14"/>
        </w:numPr>
        <w:rPr>
          <w:rFonts w:ascii="Arial" w:hAnsi="Arial" w:cs="Arial"/>
          <w:szCs w:val="24"/>
        </w:rPr>
      </w:pPr>
      <w:r>
        <w:rPr>
          <w:rFonts w:ascii="Arial" w:hAnsi="Arial" w:cs="Arial"/>
          <w:szCs w:val="24"/>
        </w:rPr>
        <w:t>How much do I need to spend on marketing?</w:t>
      </w:r>
    </w:p>
    <w:p w:rsidR="00E84D86" w:rsidRDefault="00E84D86">
      <w:pPr>
        <w:ind w:hanging="90"/>
        <w:rPr>
          <w:rFonts w:ascii="Arial" w:hAnsi="Arial" w:cs="Arial"/>
          <w:szCs w:val="24"/>
        </w:rPr>
      </w:pPr>
    </w:p>
    <w:p w:rsidR="00E84D86" w:rsidRDefault="00E84D86">
      <w:pPr>
        <w:numPr>
          <w:ilvl w:val="0"/>
          <w:numId w:val="6"/>
        </w:numPr>
        <w:tabs>
          <w:tab w:val="clear" w:pos="360"/>
          <w:tab w:val="num" w:pos="270"/>
        </w:tabs>
        <w:ind w:left="0" w:hanging="90"/>
        <w:rPr>
          <w:rFonts w:ascii="Arial" w:hAnsi="Arial" w:cs="Arial"/>
          <w:szCs w:val="24"/>
        </w:rPr>
      </w:pPr>
      <w:r>
        <w:rPr>
          <w:rFonts w:ascii="Arial" w:hAnsi="Arial" w:cs="Arial"/>
          <w:szCs w:val="24"/>
        </w:rPr>
        <w:t xml:space="preserve"> Directing/Leading (taking action to implement the plan)</w:t>
      </w:r>
    </w:p>
    <w:p w:rsidR="00E84D86" w:rsidRDefault="00E84D86">
      <w:pPr>
        <w:rPr>
          <w:rFonts w:ascii="Arial" w:hAnsi="Arial" w:cs="Arial"/>
          <w:szCs w:val="24"/>
        </w:rPr>
      </w:pPr>
      <w:r>
        <w:rPr>
          <w:rFonts w:ascii="Arial" w:hAnsi="Arial" w:cs="Arial"/>
          <w:szCs w:val="24"/>
        </w:rPr>
        <w:t xml:space="preserve">     Examples of questions Suzie must address in the directing/leading stage include:</w:t>
      </w:r>
    </w:p>
    <w:p w:rsidR="00E84D86" w:rsidRDefault="00E84D86">
      <w:pPr>
        <w:numPr>
          <w:ilvl w:val="0"/>
          <w:numId w:val="15"/>
        </w:numPr>
        <w:tabs>
          <w:tab w:val="clear" w:pos="720"/>
          <w:tab w:val="num" w:pos="810"/>
        </w:tabs>
        <w:ind w:left="810"/>
        <w:rPr>
          <w:rFonts w:ascii="Arial" w:hAnsi="Arial" w:cs="Arial"/>
          <w:szCs w:val="24"/>
        </w:rPr>
      </w:pPr>
      <w:r>
        <w:rPr>
          <w:rFonts w:ascii="Arial" w:hAnsi="Arial" w:cs="Arial"/>
          <w:szCs w:val="24"/>
        </w:rPr>
        <w:t>Will I supervise the production process myself, or hire someone else to do it?</w:t>
      </w:r>
    </w:p>
    <w:p w:rsidR="00E84D86" w:rsidRDefault="00E84D86">
      <w:pPr>
        <w:numPr>
          <w:ilvl w:val="0"/>
          <w:numId w:val="15"/>
        </w:numPr>
        <w:tabs>
          <w:tab w:val="clear" w:pos="720"/>
          <w:tab w:val="num" w:pos="810"/>
        </w:tabs>
        <w:ind w:left="810"/>
        <w:rPr>
          <w:rFonts w:ascii="Arial" w:hAnsi="Arial" w:cs="Arial"/>
          <w:szCs w:val="24"/>
        </w:rPr>
      </w:pPr>
      <w:r>
        <w:rPr>
          <w:rFonts w:ascii="Arial" w:hAnsi="Arial" w:cs="Arial"/>
          <w:szCs w:val="24"/>
        </w:rPr>
        <w:t xml:space="preserve">How much responsibility will I be able to delegate to my employees? </w:t>
      </w:r>
    </w:p>
    <w:p w:rsidR="00E84D86" w:rsidRDefault="00E84D86">
      <w:pPr>
        <w:numPr>
          <w:ilvl w:val="0"/>
          <w:numId w:val="15"/>
        </w:numPr>
        <w:tabs>
          <w:tab w:val="clear" w:pos="720"/>
          <w:tab w:val="num" w:pos="810"/>
        </w:tabs>
        <w:ind w:left="810"/>
        <w:rPr>
          <w:rFonts w:ascii="Arial" w:hAnsi="Arial" w:cs="Arial"/>
          <w:szCs w:val="24"/>
        </w:rPr>
      </w:pPr>
      <w:r>
        <w:rPr>
          <w:rFonts w:ascii="Arial" w:hAnsi="Arial" w:cs="Arial"/>
          <w:szCs w:val="24"/>
        </w:rPr>
        <w:t>How do I motivate my employees to work hard to meet production and sales goals?</w:t>
      </w:r>
    </w:p>
    <w:p w:rsidR="00E84D86" w:rsidRDefault="00E84D86">
      <w:pPr>
        <w:numPr>
          <w:ilvl w:val="0"/>
          <w:numId w:val="15"/>
        </w:numPr>
        <w:tabs>
          <w:tab w:val="clear" w:pos="720"/>
          <w:tab w:val="num" w:pos="810"/>
        </w:tabs>
        <w:ind w:left="810"/>
        <w:rPr>
          <w:rFonts w:ascii="Arial" w:hAnsi="Arial" w:cs="Arial"/>
          <w:szCs w:val="24"/>
        </w:rPr>
      </w:pPr>
      <w:r>
        <w:rPr>
          <w:rFonts w:ascii="Arial" w:hAnsi="Arial" w:cs="Arial"/>
          <w:szCs w:val="24"/>
        </w:rPr>
        <w:t xml:space="preserve">How do I deal with customer complaints? </w:t>
      </w:r>
    </w:p>
    <w:p w:rsidR="00E84D86" w:rsidRDefault="00E84D86">
      <w:pPr>
        <w:numPr>
          <w:ilvl w:val="0"/>
          <w:numId w:val="15"/>
        </w:numPr>
        <w:tabs>
          <w:tab w:val="clear" w:pos="720"/>
          <w:tab w:val="num" w:pos="810"/>
        </w:tabs>
        <w:ind w:left="810"/>
        <w:rPr>
          <w:rFonts w:ascii="Arial" w:hAnsi="Arial" w:cs="Arial"/>
          <w:szCs w:val="24"/>
        </w:rPr>
      </w:pPr>
      <w:r>
        <w:rPr>
          <w:rFonts w:ascii="Arial" w:hAnsi="Arial" w:cs="Arial"/>
          <w:szCs w:val="24"/>
        </w:rPr>
        <w:t xml:space="preserve">Should I fire an employee who is always late for work? </w:t>
      </w:r>
    </w:p>
    <w:p w:rsidR="00E84D86" w:rsidRDefault="00E84D86">
      <w:pPr>
        <w:ind w:hanging="90"/>
        <w:rPr>
          <w:rFonts w:ascii="Arial" w:hAnsi="Arial" w:cs="Arial"/>
          <w:szCs w:val="24"/>
        </w:rPr>
      </w:pPr>
    </w:p>
    <w:p w:rsidR="00E84D86" w:rsidRDefault="00E84D86">
      <w:pPr>
        <w:numPr>
          <w:ilvl w:val="0"/>
          <w:numId w:val="6"/>
        </w:numPr>
        <w:ind w:left="0" w:hanging="90"/>
        <w:rPr>
          <w:rFonts w:ascii="Arial" w:hAnsi="Arial" w:cs="Arial"/>
          <w:szCs w:val="24"/>
        </w:rPr>
      </w:pPr>
      <w:r>
        <w:rPr>
          <w:rFonts w:ascii="Arial" w:hAnsi="Arial" w:cs="Arial"/>
          <w:szCs w:val="24"/>
        </w:rPr>
        <w:t>Contro</w:t>
      </w:r>
      <w:r w:rsidR="00DC7A6C">
        <w:rPr>
          <w:rFonts w:ascii="Arial" w:hAnsi="Arial" w:cs="Arial"/>
          <w:szCs w:val="24"/>
        </w:rPr>
        <w:t>l</w:t>
      </w:r>
      <w:r>
        <w:rPr>
          <w:rFonts w:ascii="Arial" w:hAnsi="Arial" w:cs="Arial"/>
          <w:szCs w:val="24"/>
        </w:rPr>
        <w:t>l</w:t>
      </w:r>
      <w:r w:rsidR="00DC7A6C">
        <w:rPr>
          <w:rFonts w:ascii="Arial" w:hAnsi="Arial" w:cs="Arial"/>
          <w:szCs w:val="24"/>
        </w:rPr>
        <w:t>ing</w:t>
      </w:r>
      <w:r>
        <w:rPr>
          <w:rFonts w:ascii="Arial" w:hAnsi="Arial" w:cs="Arial"/>
          <w:szCs w:val="24"/>
        </w:rPr>
        <w:t xml:space="preserve"> (making adjustments to the plan based on actual results)</w:t>
      </w:r>
    </w:p>
    <w:p w:rsidR="00E84D86" w:rsidRDefault="00E84D86">
      <w:pPr>
        <w:ind w:left="-90"/>
        <w:rPr>
          <w:rFonts w:ascii="Arial" w:hAnsi="Arial" w:cs="Arial"/>
          <w:szCs w:val="24"/>
        </w:rPr>
      </w:pPr>
      <w:r>
        <w:rPr>
          <w:rFonts w:ascii="Arial" w:hAnsi="Arial" w:cs="Arial"/>
          <w:szCs w:val="24"/>
        </w:rPr>
        <w:t xml:space="preserve">       Examples of questions Suzie might have to address in the control</w:t>
      </w:r>
      <w:r w:rsidR="00DC7A6C">
        <w:rPr>
          <w:rFonts w:ascii="Arial" w:hAnsi="Arial" w:cs="Arial"/>
          <w:szCs w:val="24"/>
        </w:rPr>
        <w:t>ling</w:t>
      </w:r>
      <w:r>
        <w:rPr>
          <w:rFonts w:ascii="Arial" w:hAnsi="Arial" w:cs="Arial"/>
          <w:szCs w:val="24"/>
        </w:rPr>
        <w:t xml:space="preserve"> stage include:</w:t>
      </w:r>
    </w:p>
    <w:p w:rsidR="00E84D86" w:rsidRDefault="00E84D86">
      <w:pPr>
        <w:numPr>
          <w:ilvl w:val="0"/>
          <w:numId w:val="16"/>
        </w:numPr>
        <w:rPr>
          <w:rFonts w:ascii="Arial" w:hAnsi="Arial" w:cs="Arial"/>
          <w:szCs w:val="24"/>
        </w:rPr>
      </w:pPr>
      <w:r>
        <w:rPr>
          <w:rFonts w:ascii="Arial" w:hAnsi="Arial" w:cs="Arial"/>
          <w:szCs w:val="24"/>
        </w:rPr>
        <w:t>What happens if sales are much lower than I expected?</w:t>
      </w:r>
    </w:p>
    <w:p w:rsidR="00E84D86" w:rsidRDefault="00E84D86">
      <w:pPr>
        <w:numPr>
          <w:ilvl w:val="0"/>
          <w:numId w:val="16"/>
        </w:numPr>
        <w:rPr>
          <w:rFonts w:ascii="Arial" w:hAnsi="Arial" w:cs="Arial"/>
          <w:szCs w:val="24"/>
        </w:rPr>
      </w:pPr>
      <w:r>
        <w:rPr>
          <w:rFonts w:ascii="Arial" w:hAnsi="Arial" w:cs="Arial"/>
          <w:szCs w:val="24"/>
        </w:rPr>
        <w:t>What happens if I run out of cash during the first year?</w:t>
      </w:r>
    </w:p>
    <w:p w:rsidR="00E84D86" w:rsidRDefault="00E84D86">
      <w:pPr>
        <w:numPr>
          <w:ilvl w:val="0"/>
          <w:numId w:val="16"/>
        </w:numPr>
        <w:rPr>
          <w:rFonts w:ascii="Arial" w:hAnsi="Arial" w:cs="Arial"/>
          <w:szCs w:val="24"/>
        </w:rPr>
      </w:pPr>
      <w:r>
        <w:rPr>
          <w:rFonts w:ascii="Arial" w:hAnsi="Arial" w:cs="Arial"/>
          <w:szCs w:val="24"/>
        </w:rPr>
        <w:t>What happens if the cost of raw materials increases significantly?</w:t>
      </w:r>
    </w:p>
    <w:p w:rsidR="00E84D86" w:rsidRDefault="00E84D86">
      <w:pPr>
        <w:numPr>
          <w:ilvl w:val="0"/>
          <w:numId w:val="16"/>
        </w:numPr>
        <w:rPr>
          <w:rFonts w:ascii="Arial" w:hAnsi="Arial" w:cs="Arial"/>
          <w:szCs w:val="24"/>
        </w:rPr>
      </w:pPr>
      <w:r>
        <w:rPr>
          <w:rFonts w:ascii="Arial" w:hAnsi="Arial" w:cs="Arial"/>
          <w:szCs w:val="24"/>
        </w:rPr>
        <w:t>What happens if demand for my product is much higher than I expected and I can’t fill all of the customer orders?</w:t>
      </w:r>
    </w:p>
    <w:p w:rsidR="00E84D86" w:rsidRDefault="00E84D86">
      <w:pPr>
        <w:ind w:hanging="90"/>
        <w:rPr>
          <w:rFonts w:ascii="Arial" w:hAnsi="Arial" w:cs="Arial"/>
          <w:szCs w:val="24"/>
        </w:rPr>
      </w:pPr>
    </w:p>
    <w:p w:rsidR="00E84D86" w:rsidRDefault="00E84D86">
      <w:pPr>
        <w:pStyle w:val="Header"/>
        <w:tabs>
          <w:tab w:val="clear" w:pos="4320"/>
          <w:tab w:val="clear" w:pos="8640"/>
        </w:tabs>
        <w:rPr>
          <w:rFonts w:ascii="Arial" w:hAnsi="Arial" w:cs="Arial"/>
          <w:b/>
          <w:szCs w:val="24"/>
        </w:rPr>
      </w:pPr>
      <w:r>
        <w:rPr>
          <w:rFonts w:ascii="Arial" w:hAnsi="Arial" w:cs="Arial"/>
          <w:b/>
          <w:szCs w:val="24"/>
        </w:rPr>
        <w:br w:type="page"/>
      </w:r>
      <w:r>
        <w:rPr>
          <w:rFonts w:ascii="Arial" w:hAnsi="Arial" w:cs="Arial"/>
          <w:b/>
          <w:szCs w:val="24"/>
        </w:rPr>
        <w:lastRenderedPageBreak/>
        <w:t>PA1–3</w:t>
      </w:r>
    </w:p>
    <w:p w:rsidR="00E84D86" w:rsidRDefault="00E84D86">
      <w:pPr>
        <w:ind w:left="810" w:hanging="810"/>
        <w:rPr>
          <w:rFonts w:ascii="Arial" w:hAnsi="Arial"/>
        </w:rPr>
      </w:pPr>
    </w:p>
    <w:p w:rsidR="00E84D86" w:rsidRDefault="00E84D86">
      <w:pPr>
        <w:ind w:left="810" w:hanging="810"/>
        <w:rPr>
          <w:rFonts w:ascii="Arial" w:hAnsi="Arial"/>
        </w:rPr>
      </w:pPr>
      <w:r>
        <w:rPr>
          <w:rFonts w:ascii="Arial" w:hAnsi="Arial"/>
        </w:rPr>
        <w:t>Req. 1</w:t>
      </w:r>
      <w:r>
        <w:rPr>
          <w:rFonts w:ascii="Arial" w:hAnsi="Arial"/>
        </w:rPr>
        <w:tab/>
      </w:r>
    </w:p>
    <w:p w:rsidR="00E84D86" w:rsidRDefault="00E84D86">
      <w:pPr>
        <w:ind w:left="810" w:hanging="810"/>
        <w:rPr>
          <w:rFonts w:ascii="Arial" w:hAnsi="Arial"/>
        </w:rPr>
      </w:pPr>
    </w:p>
    <w:p w:rsidR="00E84D86" w:rsidRDefault="00E84D86">
      <w:pPr>
        <w:pStyle w:val="text"/>
        <w:spacing w:before="0" w:line="240" w:lineRule="auto"/>
      </w:pPr>
      <w:r>
        <w:t xml:space="preserve">You should take the position that an </w:t>
      </w:r>
      <w:r>
        <w:rPr>
          <w:i/>
        </w:rPr>
        <w:t>independent</w:t>
      </w:r>
      <w:r>
        <w:t xml:space="preserve"> annual audit of the financial statements is an absolute must. This is the best way to ensure that the financial statements are complete, are free from bias, and conform </w:t>
      </w:r>
      <w:proofErr w:type="gramStart"/>
      <w:r>
        <w:t>with</w:t>
      </w:r>
      <w:proofErr w:type="gramEnd"/>
      <w:r>
        <w:t xml:space="preserve"> GAAP. You should be prepared to reject the partner’s uncle as the auditor because there is no evidence about his competence as an accountant or auditor. Also, he does not appear independent because he is related to the partner who prepares the financial statements, resulting in a potential conflict of interest.  Hire an independent CPA.</w:t>
      </w:r>
    </w:p>
    <w:p w:rsidR="00E84D86" w:rsidRDefault="00E84D86">
      <w:pPr>
        <w:ind w:left="810" w:hanging="810"/>
        <w:rPr>
          <w:rFonts w:ascii="Arial" w:hAnsi="Arial"/>
        </w:rPr>
      </w:pPr>
    </w:p>
    <w:p w:rsidR="00E84D86" w:rsidRDefault="00E84D86">
      <w:pPr>
        <w:rPr>
          <w:rFonts w:ascii="Arial" w:hAnsi="Arial"/>
        </w:rPr>
      </w:pPr>
      <w:r>
        <w:rPr>
          <w:rFonts w:ascii="Arial" w:hAnsi="Arial"/>
        </w:rPr>
        <w:t>Req. 2</w:t>
      </w:r>
      <w:r>
        <w:rPr>
          <w:rFonts w:ascii="Arial" w:hAnsi="Arial"/>
        </w:rPr>
        <w:tab/>
      </w:r>
    </w:p>
    <w:p w:rsidR="00E84D86" w:rsidRDefault="00E84D86">
      <w:pPr>
        <w:rPr>
          <w:rFonts w:ascii="Arial" w:hAnsi="Arial"/>
        </w:rPr>
      </w:pPr>
    </w:p>
    <w:p w:rsidR="00E84D86" w:rsidRDefault="00DC7A6C">
      <w:pPr>
        <w:rPr>
          <w:rFonts w:ascii="Arial" w:hAnsi="Arial"/>
          <w:b/>
        </w:rPr>
      </w:pPr>
      <w:r>
        <w:rPr>
          <w:rFonts w:ascii="Arial" w:hAnsi="Arial"/>
        </w:rPr>
        <w:t xml:space="preserve">You should </w:t>
      </w:r>
      <w:r w:rsidR="00E84D86">
        <w:rPr>
          <w:rFonts w:ascii="Arial" w:hAnsi="Arial"/>
        </w:rPr>
        <w:t>recommend the selection of an independent CPA in public practice because the financial statements should be audited by a competent and independent professional who must follow prescribed accounting and auditing standards on a strictly independent basis. An audit by an uncle would not meet these requirements.</w:t>
      </w:r>
    </w:p>
    <w:p w:rsidR="00E84D86" w:rsidRDefault="00E84D86">
      <w:pPr>
        <w:pStyle w:val="Header"/>
        <w:tabs>
          <w:tab w:val="clear" w:pos="4320"/>
          <w:tab w:val="clear" w:pos="8640"/>
        </w:tabs>
        <w:rPr>
          <w:rFonts w:ascii="Arial" w:hAnsi="Arial" w:cs="Arial"/>
          <w:b/>
          <w:szCs w:val="24"/>
        </w:rPr>
      </w:pPr>
    </w:p>
    <w:p w:rsidR="00E84D86" w:rsidRDefault="00E84D86">
      <w:pPr>
        <w:pStyle w:val="Header"/>
        <w:tabs>
          <w:tab w:val="clear" w:pos="4320"/>
          <w:tab w:val="clear" w:pos="8640"/>
        </w:tabs>
        <w:ind w:hanging="90"/>
        <w:rPr>
          <w:rFonts w:ascii="Arial" w:hAnsi="Arial" w:cs="Arial"/>
          <w:b/>
          <w:szCs w:val="24"/>
        </w:rPr>
      </w:pPr>
      <w:r>
        <w:rPr>
          <w:rFonts w:ascii="Arial" w:hAnsi="Arial" w:cs="Arial"/>
          <w:b/>
          <w:szCs w:val="24"/>
        </w:rPr>
        <w:br w:type="page"/>
      </w:r>
      <w:r>
        <w:rPr>
          <w:rFonts w:ascii="Arial" w:hAnsi="Arial" w:cs="Arial"/>
          <w:b/>
          <w:szCs w:val="24"/>
        </w:rPr>
        <w:lastRenderedPageBreak/>
        <w:t>PA1–4</w:t>
      </w:r>
    </w:p>
    <w:p w:rsidR="00E84D86" w:rsidRDefault="00E84D86">
      <w:pPr>
        <w:pStyle w:val="Header"/>
        <w:tabs>
          <w:tab w:val="clear" w:pos="4320"/>
          <w:tab w:val="clear" w:pos="8640"/>
        </w:tabs>
        <w:ind w:hanging="90"/>
        <w:rPr>
          <w:rFonts w:ascii="Arial" w:hAnsi="Arial" w:cs="Arial"/>
          <w:szCs w:val="24"/>
        </w:rPr>
      </w:pPr>
    </w:p>
    <w:p w:rsidR="00E84D86" w:rsidRDefault="00E84D86">
      <w:pPr>
        <w:pStyle w:val="Header"/>
        <w:tabs>
          <w:tab w:val="clear" w:pos="4320"/>
          <w:tab w:val="clear" w:pos="8640"/>
        </w:tabs>
        <w:ind w:hanging="90"/>
        <w:rPr>
          <w:rFonts w:ascii="Arial" w:hAnsi="Arial" w:cs="Arial"/>
          <w:szCs w:val="24"/>
        </w:rPr>
      </w:pPr>
      <w:r>
        <w:rPr>
          <w:rFonts w:ascii="Arial" w:hAnsi="Arial" w:cs="Arial"/>
          <w:szCs w:val="24"/>
        </w:rPr>
        <w:t>Req. 1</w:t>
      </w:r>
    </w:p>
    <w:p w:rsidR="00E84D86" w:rsidRDefault="00E84D86">
      <w:pPr>
        <w:pStyle w:val="Header"/>
        <w:tabs>
          <w:tab w:val="clear" w:pos="4320"/>
          <w:tab w:val="clear" w:pos="8640"/>
        </w:tabs>
        <w:ind w:hanging="90"/>
        <w:rPr>
          <w:rFonts w:ascii="Arial" w:hAnsi="Arial" w:cs="Arial"/>
          <w:szCs w:val="24"/>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1440"/>
        <w:gridCol w:w="1440"/>
        <w:gridCol w:w="1260"/>
      </w:tblGrid>
      <w:tr w:rsidR="00E84D86">
        <w:trPr>
          <w:trHeight w:val="269"/>
        </w:trPr>
        <w:tc>
          <w:tcPr>
            <w:tcW w:w="5130" w:type="dxa"/>
          </w:tcPr>
          <w:p w:rsidR="00E84D86" w:rsidRDefault="00E84D86">
            <w:pPr>
              <w:pStyle w:val="Header"/>
              <w:tabs>
                <w:tab w:val="clear" w:pos="4320"/>
                <w:tab w:val="clear" w:pos="8640"/>
              </w:tabs>
              <w:ind w:hanging="90"/>
              <w:rPr>
                <w:rFonts w:ascii="Arial" w:hAnsi="Arial" w:cs="Arial"/>
                <w:szCs w:val="24"/>
              </w:rPr>
            </w:pPr>
            <w:r>
              <w:rPr>
                <w:rFonts w:ascii="Arial" w:hAnsi="Arial" w:cs="Arial"/>
                <w:szCs w:val="24"/>
              </w:rPr>
              <w:t>Factory rent</w:t>
            </w:r>
          </w:p>
        </w:tc>
        <w:tc>
          <w:tcPr>
            <w:tcW w:w="1440" w:type="dxa"/>
          </w:tcPr>
          <w:p w:rsidR="00E84D86" w:rsidRDefault="00A07119">
            <w:pPr>
              <w:pStyle w:val="Header"/>
              <w:tabs>
                <w:tab w:val="clear" w:pos="4320"/>
                <w:tab w:val="clear" w:pos="8640"/>
              </w:tabs>
              <w:ind w:hanging="90"/>
              <w:jc w:val="right"/>
              <w:rPr>
                <w:rFonts w:ascii="Arial" w:hAnsi="Arial" w:cs="Arial"/>
                <w:szCs w:val="24"/>
              </w:rPr>
            </w:pPr>
            <w:r>
              <w:rPr>
                <w:rFonts w:ascii="Arial" w:hAnsi="Arial" w:cs="Arial"/>
                <w:szCs w:val="24"/>
              </w:rPr>
              <w:t>$3,2</w:t>
            </w:r>
            <w:r w:rsidR="00E84D86">
              <w:rPr>
                <w:rFonts w:ascii="Arial" w:hAnsi="Arial" w:cs="Arial"/>
                <w:szCs w:val="24"/>
              </w:rPr>
              <w:t>00</w:t>
            </w:r>
          </w:p>
        </w:tc>
        <w:tc>
          <w:tcPr>
            <w:tcW w:w="1440" w:type="dxa"/>
          </w:tcPr>
          <w:p w:rsidR="00E84D86" w:rsidRDefault="00E84D86">
            <w:pPr>
              <w:pStyle w:val="Header"/>
              <w:tabs>
                <w:tab w:val="clear" w:pos="4320"/>
                <w:tab w:val="clear" w:pos="8640"/>
              </w:tabs>
              <w:ind w:hanging="90"/>
              <w:jc w:val="right"/>
              <w:rPr>
                <w:rFonts w:ascii="Arial" w:hAnsi="Arial" w:cs="Arial"/>
                <w:szCs w:val="24"/>
              </w:rPr>
            </w:pPr>
            <w:r>
              <w:rPr>
                <w:rFonts w:ascii="Arial" w:hAnsi="Arial" w:cs="Arial"/>
                <w:szCs w:val="24"/>
              </w:rPr>
              <w:t>Product</w:t>
            </w:r>
          </w:p>
        </w:tc>
        <w:tc>
          <w:tcPr>
            <w:tcW w:w="1260" w:type="dxa"/>
          </w:tcPr>
          <w:p w:rsidR="00E84D86" w:rsidRDefault="00E84D86">
            <w:pPr>
              <w:pStyle w:val="Header"/>
              <w:tabs>
                <w:tab w:val="clear" w:pos="4320"/>
                <w:tab w:val="clear" w:pos="8640"/>
              </w:tabs>
              <w:ind w:hanging="90"/>
              <w:jc w:val="right"/>
              <w:rPr>
                <w:rFonts w:ascii="Arial" w:hAnsi="Arial" w:cs="Arial"/>
                <w:szCs w:val="24"/>
              </w:rPr>
            </w:pPr>
            <w:r>
              <w:rPr>
                <w:rFonts w:ascii="Arial" w:hAnsi="Arial" w:cs="Arial"/>
                <w:szCs w:val="24"/>
              </w:rPr>
              <w:t>MOH</w:t>
            </w:r>
          </w:p>
        </w:tc>
      </w:tr>
      <w:tr w:rsidR="00E84D86">
        <w:tc>
          <w:tcPr>
            <w:tcW w:w="5130" w:type="dxa"/>
          </w:tcPr>
          <w:p w:rsidR="00E84D86" w:rsidRDefault="00E84D86">
            <w:pPr>
              <w:pStyle w:val="Header"/>
              <w:tabs>
                <w:tab w:val="clear" w:pos="4320"/>
                <w:tab w:val="clear" w:pos="8640"/>
              </w:tabs>
              <w:ind w:hanging="90"/>
              <w:rPr>
                <w:rFonts w:ascii="Arial" w:hAnsi="Arial" w:cs="Arial"/>
                <w:szCs w:val="24"/>
              </w:rPr>
            </w:pPr>
            <w:r>
              <w:rPr>
                <w:rFonts w:ascii="Arial" w:hAnsi="Arial" w:cs="Arial"/>
                <w:szCs w:val="24"/>
              </w:rPr>
              <w:t>Company advertising</w:t>
            </w:r>
          </w:p>
        </w:tc>
        <w:tc>
          <w:tcPr>
            <w:tcW w:w="1440" w:type="dxa"/>
          </w:tcPr>
          <w:p w:rsidR="00E84D86" w:rsidRDefault="00E84D86">
            <w:pPr>
              <w:pStyle w:val="Header"/>
              <w:tabs>
                <w:tab w:val="clear" w:pos="4320"/>
                <w:tab w:val="clear" w:pos="8640"/>
              </w:tabs>
              <w:ind w:hanging="90"/>
              <w:jc w:val="right"/>
              <w:rPr>
                <w:rFonts w:ascii="Arial" w:hAnsi="Arial" w:cs="Arial"/>
                <w:szCs w:val="24"/>
              </w:rPr>
            </w:pPr>
            <w:r>
              <w:rPr>
                <w:rFonts w:ascii="Arial" w:hAnsi="Arial" w:cs="Arial"/>
                <w:szCs w:val="24"/>
              </w:rPr>
              <w:t>1,000</w:t>
            </w:r>
          </w:p>
        </w:tc>
        <w:tc>
          <w:tcPr>
            <w:tcW w:w="1440" w:type="dxa"/>
          </w:tcPr>
          <w:p w:rsidR="00E84D86" w:rsidRDefault="00E84D86">
            <w:pPr>
              <w:pStyle w:val="Header"/>
              <w:tabs>
                <w:tab w:val="clear" w:pos="4320"/>
                <w:tab w:val="clear" w:pos="8640"/>
              </w:tabs>
              <w:ind w:hanging="90"/>
              <w:jc w:val="right"/>
              <w:rPr>
                <w:rFonts w:ascii="Arial" w:hAnsi="Arial" w:cs="Arial"/>
                <w:szCs w:val="24"/>
              </w:rPr>
            </w:pPr>
            <w:r>
              <w:rPr>
                <w:rFonts w:ascii="Arial" w:hAnsi="Arial" w:cs="Arial"/>
                <w:szCs w:val="24"/>
              </w:rPr>
              <w:t>Period</w:t>
            </w:r>
          </w:p>
        </w:tc>
        <w:tc>
          <w:tcPr>
            <w:tcW w:w="1260" w:type="dxa"/>
          </w:tcPr>
          <w:p w:rsidR="00E84D86" w:rsidRDefault="00E84D86">
            <w:pPr>
              <w:pStyle w:val="Header"/>
              <w:tabs>
                <w:tab w:val="clear" w:pos="4320"/>
                <w:tab w:val="clear" w:pos="8640"/>
              </w:tabs>
              <w:ind w:hanging="90"/>
              <w:jc w:val="right"/>
              <w:rPr>
                <w:rFonts w:ascii="Arial" w:hAnsi="Arial" w:cs="Arial"/>
                <w:szCs w:val="24"/>
              </w:rPr>
            </w:pPr>
          </w:p>
        </w:tc>
      </w:tr>
      <w:tr w:rsidR="00E84D86">
        <w:tc>
          <w:tcPr>
            <w:tcW w:w="5130" w:type="dxa"/>
          </w:tcPr>
          <w:p w:rsidR="00E84D86" w:rsidRDefault="00E84D86">
            <w:pPr>
              <w:pStyle w:val="Header"/>
              <w:tabs>
                <w:tab w:val="clear" w:pos="4320"/>
                <w:tab w:val="clear" w:pos="8640"/>
              </w:tabs>
              <w:ind w:hanging="90"/>
              <w:rPr>
                <w:rFonts w:ascii="Arial" w:hAnsi="Arial" w:cs="Arial"/>
                <w:szCs w:val="24"/>
              </w:rPr>
            </w:pPr>
            <w:r>
              <w:rPr>
                <w:rFonts w:ascii="Arial" w:hAnsi="Arial" w:cs="Arial"/>
                <w:szCs w:val="24"/>
              </w:rPr>
              <w:t>Wages paid to assembly workers</w:t>
            </w:r>
          </w:p>
        </w:tc>
        <w:tc>
          <w:tcPr>
            <w:tcW w:w="1440" w:type="dxa"/>
          </w:tcPr>
          <w:p w:rsidR="00E84D86" w:rsidRDefault="00E84D86">
            <w:pPr>
              <w:pStyle w:val="Header"/>
              <w:tabs>
                <w:tab w:val="clear" w:pos="4320"/>
                <w:tab w:val="clear" w:pos="8640"/>
              </w:tabs>
              <w:ind w:hanging="90"/>
              <w:jc w:val="right"/>
              <w:rPr>
                <w:rFonts w:ascii="Arial" w:hAnsi="Arial" w:cs="Arial"/>
                <w:szCs w:val="24"/>
              </w:rPr>
            </w:pPr>
            <w:r>
              <w:rPr>
                <w:rFonts w:ascii="Arial" w:hAnsi="Arial" w:cs="Arial"/>
                <w:szCs w:val="24"/>
              </w:rPr>
              <w:t>30,000</w:t>
            </w:r>
          </w:p>
        </w:tc>
        <w:tc>
          <w:tcPr>
            <w:tcW w:w="1440" w:type="dxa"/>
          </w:tcPr>
          <w:p w:rsidR="00E84D86" w:rsidRDefault="00E84D86">
            <w:pPr>
              <w:pStyle w:val="Header"/>
              <w:tabs>
                <w:tab w:val="clear" w:pos="4320"/>
                <w:tab w:val="clear" w:pos="8640"/>
              </w:tabs>
              <w:ind w:hanging="90"/>
              <w:jc w:val="right"/>
              <w:rPr>
                <w:rFonts w:ascii="Arial" w:hAnsi="Arial" w:cs="Arial"/>
                <w:szCs w:val="24"/>
              </w:rPr>
            </w:pPr>
            <w:r>
              <w:rPr>
                <w:rFonts w:ascii="Arial" w:hAnsi="Arial" w:cs="Arial"/>
                <w:szCs w:val="24"/>
              </w:rPr>
              <w:t>Product</w:t>
            </w:r>
          </w:p>
        </w:tc>
        <w:tc>
          <w:tcPr>
            <w:tcW w:w="1260" w:type="dxa"/>
          </w:tcPr>
          <w:p w:rsidR="00E84D86" w:rsidRDefault="00E84D86">
            <w:pPr>
              <w:pStyle w:val="Header"/>
              <w:tabs>
                <w:tab w:val="clear" w:pos="4320"/>
                <w:tab w:val="clear" w:pos="8640"/>
              </w:tabs>
              <w:ind w:hanging="90"/>
              <w:jc w:val="right"/>
              <w:rPr>
                <w:rFonts w:ascii="Arial" w:hAnsi="Arial" w:cs="Arial"/>
                <w:szCs w:val="24"/>
              </w:rPr>
            </w:pPr>
            <w:r>
              <w:rPr>
                <w:rFonts w:ascii="Arial" w:hAnsi="Arial" w:cs="Arial"/>
                <w:szCs w:val="24"/>
              </w:rPr>
              <w:t>DL</w:t>
            </w:r>
          </w:p>
        </w:tc>
      </w:tr>
      <w:tr w:rsidR="00E84D86">
        <w:tc>
          <w:tcPr>
            <w:tcW w:w="5130" w:type="dxa"/>
          </w:tcPr>
          <w:p w:rsidR="00E84D86" w:rsidRDefault="00E84D86">
            <w:pPr>
              <w:pStyle w:val="Header"/>
              <w:tabs>
                <w:tab w:val="clear" w:pos="4320"/>
                <w:tab w:val="clear" w:pos="8640"/>
              </w:tabs>
              <w:ind w:hanging="90"/>
              <w:rPr>
                <w:rFonts w:ascii="Arial" w:hAnsi="Arial" w:cs="Arial"/>
                <w:szCs w:val="24"/>
              </w:rPr>
            </w:pPr>
            <w:r>
              <w:rPr>
                <w:rFonts w:ascii="Arial" w:hAnsi="Arial" w:cs="Arial"/>
                <w:szCs w:val="24"/>
              </w:rPr>
              <w:t>Depreciation for salespersons’ vehicles</w:t>
            </w:r>
          </w:p>
        </w:tc>
        <w:tc>
          <w:tcPr>
            <w:tcW w:w="1440" w:type="dxa"/>
          </w:tcPr>
          <w:p w:rsidR="00E84D86" w:rsidRDefault="00E84D86">
            <w:pPr>
              <w:pStyle w:val="Header"/>
              <w:tabs>
                <w:tab w:val="clear" w:pos="4320"/>
                <w:tab w:val="clear" w:pos="8640"/>
              </w:tabs>
              <w:ind w:hanging="90"/>
              <w:jc w:val="right"/>
              <w:rPr>
                <w:rFonts w:ascii="Arial" w:hAnsi="Arial" w:cs="Arial"/>
                <w:szCs w:val="24"/>
              </w:rPr>
            </w:pPr>
            <w:r>
              <w:rPr>
                <w:rFonts w:ascii="Arial" w:hAnsi="Arial" w:cs="Arial"/>
                <w:szCs w:val="24"/>
              </w:rPr>
              <w:t>2,000</w:t>
            </w:r>
          </w:p>
        </w:tc>
        <w:tc>
          <w:tcPr>
            <w:tcW w:w="1440" w:type="dxa"/>
          </w:tcPr>
          <w:p w:rsidR="00E84D86" w:rsidRDefault="00E84D86">
            <w:pPr>
              <w:pStyle w:val="Header"/>
              <w:tabs>
                <w:tab w:val="clear" w:pos="4320"/>
                <w:tab w:val="clear" w:pos="8640"/>
              </w:tabs>
              <w:ind w:hanging="90"/>
              <w:jc w:val="right"/>
              <w:rPr>
                <w:rFonts w:ascii="Arial" w:hAnsi="Arial" w:cs="Arial"/>
                <w:szCs w:val="24"/>
              </w:rPr>
            </w:pPr>
            <w:r>
              <w:rPr>
                <w:rFonts w:ascii="Arial" w:hAnsi="Arial" w:cs="Arial"/>
                <w:szCs w:val="24"/>
              </w:rPr>
              <w:tab/>
              <w:t>Period</w:t>
            </w:r>
          </w:p>
        </w:tc>
        <w:tc>
          <w:tcPr>
            <w:tcW w:w="1260" w:type="dxa"/>
          </w:tcPr>
          <w:p w:rsidR="00E84D86" w:rsidRDefault="00E84D86">
            <w:pPr>
              <w:pStyle w:val="Header"/>
              <w:tabs>
                <w:tab w:val="clear" w:pos="4320"/>
                <w:tab w:val="clear" w:pos="8640"/>
              </w:tabs>
              <w:ind w:hanging="90"/>
              <w:jc w:val="right"/>
              <w:rPr>
                <w:rFonts w:ascii="Arial" w:hAnsi="Arial" w:cs="Arial"/>
                <w:szCs w:val="24"/>
              </w:rPr>
            </w:pPr>
          </w:p>
        </w:tc>
      </w:tr>
      <w:tr w:rsidR="00E84D86">
        <w:tc>
          <w:tcPr>
            <w:tcW w:w="5130" w:type="dxa"/>
          </w:tcPr>
          <w:p w:rsidR="00E84D86" w:rsidRDefault="00E84D86">
            <w:pPr>
              <w:pStyle w:val="Header"/>
              <w:tabs>
                <w:tab w:val="clear" w:pos="4320"/>
                <w:tab w:val="clear" w:pos="8640"/>
              </w:tabs>
              <w:ind w:hanging="90"/>
              <w:rPr>
                <w:rFonts w:ascii="Arial" w:hAnsi="Arial" w:cs="Arial"/>
                <w:szCs w:val="24"/>
              </w:rPr>
            </w:pPr>
            <w:r>
              <w:rPr>
                <w:rFonts w:ascii="Arial" w:hAnsi="Arial" w:cs="Arial"/>
                <w:szCs w:val="24"/>
              </w:rPr>
              <w:t>Screws*</w:t>
            </w:r>
          </w:p>
        </w:tc>
        <w:tc>
          <w:tcPr>
            <w:tcW w:w="1440" w:type="dxa"/>
          </w:tcPr>
          <w:p w:rsidR="00E84D86" w:rsidRDefault="00E84D86">
            <w:pPr>
              <w:pStyle w:val="Header"/>
              <w:tabs>
                <w:tab w:val="clear" w:pos="4320"/>
                <w:tab w:val="clear" w:pos="8640"/>
              </w:tabs>
              <w:ind w:hanging="90"/>
              <w:jc w:val="right"/>
              <w:rPr>
                <w:rFonts w:ascii="Arial" w:hAnsi="Arial" w:cs="Arial"/>
                <w:szCs w:val="24"/>
              </w:rPr>
            </w:pPr>
            <w:r>
              <w:rPr>
                <w:rFonts w:ascii="Arial" w:hAnsi="Arial" w:cs="Arial"/>
                <w:szCs w:val="24"/>
              </w:rPr>
              <w:t>500</w:t>
            </w:r>
          </w:p>
        </w:tc>
        <w:tc>
          <w:tcPr>
            <w:tcW w:w="1440" w:type="dxa"/>
          </w:tcPr>
          <w:p w:rsidR="00E84D86" w:rsidRDefault="00E84D86">
            <w:pPr>
              <w:pStyle w:val="Header"/>
              <w:tabs>
                <w:tab w:val="clear" w:pos="4320"/>
                <w:tab w:val="clear" w:pos="8640"/>
              </w:tabs>
              <w:ind w:hanging="90"/>
              <w:jc w:val="right"/>
              <w:rPr>
                <w:rFonts w:ascii="Arial" w:hAnsi="Arial" w:cs="Arial"/>
                <w:szCs w:val="24"/>
              </w:rPr>
            </w:pPr>
            <w:r>
              <w:rPr>
                <w:rFonts w:ascii="Arial" w:hAnsi="Arial" w:cs="Arial"/>
                <w:szCs w:val="24"/>
              </w:rPr>
              <w:t>Product</w:t>
            </w:r>
          </w:p>
        </w:tc>
        <w:tc>
          <w:tcPr>
            <w:tcW w:w="1260" w:type="dxa"/>
          </w:tcPr>
          <w:p w:rsidR="00E84D86" w:rsidRDefault="00E84D86">
            <w:pPr>
              <w:pStyle w:val="Header"/>
              <w:tabs>
                <w:tab w:val="clear" w:pos="4320"/>
                <w:tab w:val="clear" w:pos="8640"/>
              </w:tabs>
              <w:ind w:hanging="90"/>
              <w:jc w:val="right"/>
              <w:rPr>
                <w:rFonts w:ascii="Arial" w:hAnsi="Arial" w:cs="Arial"/>
                <w:szCs w:val="24"/>
              </w:rPr>
            </w:pPr>
            <w:r>
              <w:rPr>
                <w:rFonts w:ascii="Arial" w:hAnsi="Arial" w:cs="Arial"/>
                <w:szCs w:val="24"/>
              </w:rPr>
              <w:t>MOH</w:t>
            </w:r>
          </w:p>
        </w:tc>
      </w:tr>
      <w:tr w:rsidR="00E84D86">
        <w:tc>
          <w:tcPr>
            <w:tcW w:w="5130" w:type="dxa"/>
          </w:tcPr>
          <w:p w:rsidR="00E84D86" w:rsidRDefault="00E84D86">
            <w:pPr>
              <w:pStyle w:val="Header"/>
              <w:tabs>
                <w:tab w:val="clear" w:pos="4320"/>
                <w:tab w:val="clear" w:pos="8640"/>
              </w:tabs>
              <w:ind w:hanging="90"/>
              <w:rPr>
                <w:rFonts w:ascii="Arial" w:hAnsi="Arial" w:cs="Arial"/>
                <w:szCs w:val="24"/>
              </w:rPr>
            </w:pPr>
            <w:r>
              <w:rPr>
                <w:rFonts w:ascii="Arial" w:hAnsi="Arial" w:cs="Arial"/>
                <w:szCs w:val="24"/>
              </w:rPr>
              <w:t>Utilities for factory</w:t>
            </w:r>
          </w:p>
        </w:tc>
        <w:tc>
          <w:tcPr>
            <w:tcW w:w="1440" w:type="dxa"/>
          </w:tcPr>
          <w:p w:rsidR="00E84D86" w:rsidRDefault="00A07119">
            <w:pPr>
              <w:pStyle w:val="Header"/>
              <w:tabs>
                <w:tab w:val="clear" w:pos="4320"/>
                <w:tab w:val="clear" w:pos="8640"/>
              </w:tabs>
              <w:ind w:hanging="90"/>
              <w:jc w:val="right"/>
              <w:rPr>
                <w:rFonts w:ascii="Arial" w:hAnsi="Arial" w:cs="Arial"/>
                <w:szCs w:val="24"/>
              </w:rPr>
            </w:pPr>
            <w:r>
              <w:rPr>
                <w:rFonts w:ascii="Arial" w:hAnsi="Arial" w:cs="Arial"/>
                <w:szCs w:val="24"/>
              </w:rPr>
              <w:t>9</w:t>
            </w:r>
            <w:r w:rsidR="00E84D86">
              <w:rPr>
                <w:rFonts w:ascii="Arial" w:hAnsi="Arial" w:cs="Arial"/>
                <w:szCs w:val="24"/>
              </w:rPr>
              <w:t>00</w:t>
            </w:r>
          </w:p>
        </w:tc>
        <w:tc>
          <w:tcPr>
            <w:tcW w:w="1440" w:type="dxa"/>
          </w:tcPr>
          <w:p w:rsidR="00E84D86" w:rsidRDefault="00E84D86">
            <w:pPr>
              <w:pStyle w:val="Header"/>
              <w:tabs>
                <w:tab w:val="clear" w:pos="4320"/>
                <w:tab w:val="clear" w:pos="8640"/>
              </w:tabs>
              <w:ind w:hanging="90"/>
              <w:jc w:val="right"/>
              <w:rPr>
                <w:rFonts w:ascii="Arial" w:hAnsi="Arial" w:cs="Arial"/>
                <w:szCs w:val="24"/>
              </w:rPr>
            </w:pPr>
            <w:r>
              <w:rPr>
                <w:rFonts w:ascii="Arial" w:hAnsi="Arial" w:cs="Arial"/>
                <w:szCs w:val="24"/>
              </w:rPr>
              <w:t>Product</w:t>
            </w:r>
          </w:p>
        </w:tc>
        <w:tc>
          <w:tcPr>
            <w:tcW w:w="1260" w:type="dxa"/>
          </w:tcPr>
          <w:p w:rsidR="00E84D86" w:rsidRDefault="00E84D86">
            <w:pPr>
              <w:pStyle w:val="Header"/>
              <w:tabs>
                <w:tab w:val="clear" w:pos="4320"/>
                <w:tab w:val="clear" w:pos="8640"/>
              </w:tabs>
              <w:ind w:hanging="90"/>
              <w:jc w:val="right"/>
              <w:rPr>
                <w:rFonts w:ascii="Arial" w:hAnsi="Arial" w:cs="Arial"/>
                <w:szCs w:val="24"/>
              </w:rPr>
            </w:pPr>
            <w:r>
              <w:rPr>
                <w:rFonts w:ascii="Arial" w:hAnsi="Arial" w:cs="Arial"/>
                <w:szCs w:val="24"/>
              </w:rPr>
              <w:t>MOH</w:t>
            </w:r>
          </w:p>
        </w:tc>
      </w:tr>
      <w:tr w:rsidR="00E84D86">
        <w:tc>
          <w:tcPr>
            <w:tcW w:w="5130" w:type="dxa"/>
          </w:tcPr>
          <w:p w:rsidR="00E84D86" w:rsidRDefault="00E84D86">
            <w:pPr>
              <w:pStyle w:val="Header"/>
              <w:tabs>
                <w:tab w:val="clear" w:pos="4320"/>
                <w:tab w:val="clear" w:pos="8640"/>
              </w:tabs>
              <w:ind w:hanging="90"/>
              <w:rPr>
                <w:rFonts w:ascii="Arial" w:hAnsi="Arial" w:cs="Arial"/>
                <w:szCs w:val="24"/>
              </w:rPr>
            </w:pPr>
            <w:r>
              <w:rPr>
                <w:rFonts w:ascii="Arial" w:hAnsi="Arial" w:cs="Arial"/>
                <w:szCs w:val="24"/>
              </w:rPr>
              <w:t>Assembly supervisor salary</w:t>
            </w:r>
          </w:p>
        </w:tc>
        <w:tc>
          <w:tcPr>
            <w:tcW w:w="1440" w:type="dxa"/>
          </w:tcPr>
          <w:p w:rsidR="00E84D86" w:rsidRDefault="00E84D86">
            <w:pPr>
              <w:pStyle w:val="Header"/>
              <w:tabs>
                <w:tab w:val="clear" w:pos="4320"/>
                <w:tab w:val="clear" w:pos="8640"/>
              </w:tabs>
              <w:ind w:hanging="90"/>
              <w:jc w:val="right"/>
              <w:rPr>
                <w:rFonts w:ascii="Arial" w:hAnsi="Arial" w:cs="Arial"/>
                <w:szCs w:val="24"/>
              </w:rPr>
            </w:pPr>
            <w:r>
              <w:rPr>
                <w:rFonts w:ascii="Arial" w:hAnsi="Arial" w:cs="Arial"/>
                <w:szCs w:val="24"/>
              </w:rPr>
              <w:t>3,500</w:t>
            </w:r>
          </w:p>
        </w:tc>
        <w:tc>
          <w:tcPr>
            <w:tcW w:w="1440" w:type="dxa"/>
          </w:tcPr>
          <w:p w:rsidR="00E84D86" w:rsidRDefault="00E84D86">
            <w:pPr>
              <w:pStyle w:val="Header"/>
              <w:tabs>
                <w:tab w:val="clear" w:pos="4320"/>
                <w:tab w:val="clear" w:pos="8640"/>
              </w:tabs>
              <w:ind w:hanging="90"/>
              <w:jc w:val="right"/>
              <w:rPr>
                <w:rFonts w:ascii="Arial" w:hAnsi="Arial" w:cs="Arial"/>
                <w:szCs w:val="24"/>
              </w:rPr>
            </w:pPr>
            <w:r>
              <w:rPr>
                <w:rFonts w:ascii="Arial" w:hAnsi="Arial" w:cs="Arial"/>
                <w:szCs w:val="24"/>
              </w:rPr>
              <w:t>Product</w:t>
            </w:r>
          </w:p>
        </w:tc>
        <w:tc>
          <w:tcPr>
            <w:tcW w:w="1260" w:type="dxa"/>
          </w:tcPr>
          <w:p w:rsidR="00E84D86" w:rsidRDefault="00E84D86">
            <w:pPr>
              <w:pStyle w:val="Header"/>
              <w:tabs>
                <w:tab w:val="clear" w:pos="4320"/>
                <w:tab w:val="clear" w:pos="8640"/>
              </w:tabs>
              <w:ind w:hanging="90"/>
              <w:jc w:val="right"/>
              <w:rPr>
                <w:rFonts w:ascii="Arial" w:hAnsi="Arial" w:cs="Arial"/>
                <w:szCs w:val="24"/>
              </w:rPr>
            </w:pPr>
            <w:r>
              <w:rPr>
                <w:rFonts w:ascii="Arial" w:hAnsi="Arial" w:cs="Arial"/>
                <w:szCs w:val="24"/>
              </w:rPr>
              <w:t>MOH</w:t>
            </w:r>
          </w:p>
        </w:tc>
      </w:tr>
      <w:tr w:rsidR="00E84D86">
        <w:tc>
          <w:tcPr>
            <w:tcW w:w="5130" w:type="dxa"/>
          </w:tcPr>
          <w:p w:rsidR="00E84D86" w:rsidRDefault="00E84D86">
            <w:pPr>
              <w:pStyle w:val="Header"/>
              <w:tabs>
                <w:tab w:val="clear" w:pos="4320"/>
                <w:tab w:val="clear" w:pos="8640"/>
              </w:tabs>
              <w:ind w:hanging="90"/>
              <w:rPr>
                <w:rFonts w:ascii="Arial" w:hAnsi="Arial" w:cs="Arial"/>
                <w:szCs w:val="24"/>
              </w:rPr>
            </w:pPr>
            <w:r>
              <w:rPr>
                <w:rFonts w:ascii="Arial" w:hAnsi="Arial" w:cs="Arial"/>
                <w:szCs w:val="24"/>
              </w:rPr>
              <w:t>Sandpaper*</w:t>
            </w:r>
          </w:p>
        </w:tc>
        <w:tc>
          <w:tcPr>
            <w:tcW w:w="1440" w:type="dxa"/>
          </w:tcPr>
          <w:p w:rsidR="00E84D86" w:rsidRDefault="00E84D86">
            <w:pPr>
              <w:pStyle w:val="Header"/>
              <w:tabs>
                <w:tab w:val="clear" w:pos="4320"/>
                <w:tab w:val="clear" w:pos="8640"/>
              </w:tabs>
              <w:ind w:hanging="90"/>
              <w:jc w:val="right"/>
              <w:rPr>
                <w:rFonts w:ascii="Arial" w:hAnsi="Arial" w:cs="Arial"/>
                <w:szCs w:val="24"/>
              </w:rPr>
            </w:pPr>
            <w:r>
              <w:rPr>
                <w:rFonts w:ascii="Arial" w:hAnsi="Arial" w:cs="Arial"/>
                <w:szCs w:val="24"/>
              </w:rPr>
              <w:t>150</w:t>
            </w:r>
          </w:p>
        </w:tc>
        <w:tc>
          <w:tcPr>
            <w:tcW w:w="1440" w:type="dxa"/>
          </w:tcPr>
          <w:p w:rsidR="00E84D86" w:rsidRDefault="00E84D86">
            <w:pPr>
              <w:pStyle w:val="Header"/>
              <w:tabs>
                <w:tab w:val="clear" w:pos="4320"/>
                <w:tab w:val="clear" w:pos="8640"/>
              </w:tabs>
              <w:ind w:hanging="90"/>
              <w:jc w:val="right"/>
              <w:rPr>
                <w:rFonts w:ascii="Arial" w:hAnsi="Arial" w:cs="Arial"/>
                <w:szCs w:val="24"/>
              </w:rPr>
            </w:pPr>
            <w:r>
              <w:rPr>
                <w:rFonts w:ascii="Arial" w:hAnsi="Arial" w:cs="Arial"/>
                <w:szCs w:val="24"/>
              </w:rPr>
              <w:t>Product</w:t>
            </w:r>
          </w:p>
        </w:tc>
        <w:tc>
          <w:tcPr>
            <w:tcW w:w="1260" w:type="dxa"/>
          </w:tcPr>
          <w:p w:rsidR="00E84D86" w:rsidRDefault="00E84D86">
            <w:pPr>
              <w:pStyle w:val="Header"/>
              <w:tabs>
                <w:tab w:val="clear" w:pos="4320"/>
                <w:tab w:val="clear" w:pos="8640"/>
              </w:tabs>
              <w:ind w:hanging="90"/>
              <w:jc w:val="right"/>
              <w:rPr>
                <w:rFonts w:ascii="Arial" w:hAnsi="Arial" w:cs="Arial"/>
                <w:szCs w:val="24"/>
              </w:rPr>
            </w:pPr>
            <w:r>
              <w:rPr>
                <w:rFonts w:ascii="Arial" w:hAnsi="Arial" w:cs="Arial"/>
                <w:szCs w:val="24"/>
              </w:rPr>
              <w:t>MOH</w:t>
            </w:r>
          </w:p>
        </w:tc>
      </w:tr>
      <w:tr w:rsidR="00E84D86">
        <w:tc>
          <w:tcPr>
            <w:tcW w:w="5130" w:type="dxa"/>
          </w:tcPr>
          <w:p w:rsidR="00E84D86" w:rsidRDefault="00E84D86">
            <w:pPr>
              <w:pStyle w:val="Header"/>
              <w:tabs>
                <w:tab w:val="clear" w:pos="4320"/>
                <w:tab w:val="clear" w:pos="8640"/>
              </w:tabs>
              <w:ind w:hanging="90"/>
              <w:rPr>
                <w:rFonts w:ascii="Arial" w:hAnsi="Arial" w:cs="Arial"/>
                <w:szCs w:val="24"/>
              </w:rPr>
            </w:pPr>
            <w:r>
              <w:rPr>
                <w:rFonts w:ascii="Arial" w:hAnsi="Arial" w:cs="Arial"/>
                <w:szCs w:val="24"/>
              </w:rPr>
              <w:t>President’s salary</w:t>
            </w:r>
          </w:p>
        </w:tc>
        <w:tc>
          <w:tcPr>
            <w:tcW w:w="1440" w:type="dxa"/>
          </w:tcPr>
          <w:p w:rsidR="00E84D86" w:rsidRDefault="00A07119">
            <w:pPr>
              <w:pStyle w:val="Header"/>
              <w:tabs>
                <w:tab w:val="clear" w:pos="4320"/>
                <w:tab w:val="clear" w:pos="8640"/>
              </w:tabs>
              <w:ind w:hanging="90"/>
              <w:jc w:val="right"/>
              <w:rPr>
                <w:rFonts w:ascii="Arial" w:hAnsi="Arial" w:cs="Arial"/>
                <w:szCs w:val="24"/>
              </w:rPr>
            </w:pPr>
            <w:r>
              <w:rPr>
                <w:rFonts w:ascii="Arial" w:hAnsi="Arial" w:cs="Arial"/>
                <w:szCs w:val="24"/>
              </w:rPr>
              <w:t>6</w:t>
            </w:r>
            <w:r w:rsidR="00E84D86">
              <w:rPr>
                <w:rFonts w:ascii="Arial" w:hAnsi="Arial" w:cs="Arial"/>
                <w:szCs w:val="24"/>
              </w:rPr>
              <w:t>,000</w:t>
            </w:r>
          </w:p>
        </w:tc>
        <w:tc>
          <w:tcPr>
            <w:tcW w:w="1440" w:type="dxa"/>
          </w:tcPr>
          <w:p w:rsidR="00E84D86" w:rsidRDefault="00E84D86">
            <w:pPr>
              <w:pStyle w:val="Header"/>
              <w:tabs>
                <w:tab w:val="clear" w:pos="4320"/>
                <w:tab w:val="clear" w:pos="8640"/>
              </w:tabs>
              <w:ind w:hanging="90"/>
              <w:jc w:val="right"/>
              <w:rPr>
                <w:rFonts w:ascii="Arial" w:hAnsi="Arial" w:cs="Arial"/>
                <w:szCs w:val="24"/>
              </w:rPr>
            </w:pPr>
            <w:r>
              <w:rPr>
                <w:rFonts w:ascii="Arial" w:hAnsi="Arial" w:cs="Arial"/>
                <w:szCs w:val="24"/>
              </w:rPr>
              <w:t>Period</w:t>
            </w:r>
          </w:p>
        </w:tc>
        <w:tc>
          <w:tcPr>
            <w:tcW w:w="1260" w:type="dxa"/>
          </w:tcPr>
          <w:p w:rsidR="00E84D86" w:rsidRDefault="00E84D86">
            <w:pPr>
              <w:pStyle w:val="Header"/>
              <w:tabs>
                <w:tab w:val="clear" w:pos="4320"/>
                <w:tab w:val="clear" w:pos="8640"/>
              </w:tabs>
              <w:ind w:hanging="90"/>
              <w:jc w:val="right"/>
              <w:rPr>
                <w:rFonts w:ascii="Arial" w:hAnsi="Arial" w:cs="Arial"/>
                <w:szCs w:val="24"/>
              </w:rPr>
            </w:pPr>
          </w:p>
        </w:tc>
      </w:tr>
      <w:tr w:rsidR="00E84D86">
        <w:tc>
          <w:tcPr>
            <w:tcW w:w="5130" w:type="dxa"/>
          </w:tcPr>
          <w:p w:rsidR="00E84D86" w:rsidRDefault="00E84D86">
            <w:pPr>
              <w:pStyle w:val="Header"/>
              <w:tabs>
                <w:tab w:val="clear" w:pos="4320"/>
                <w:tab w:val="clear" w:pos="8640"/>
              </w:tabs>
              <w:ind w:hanging="90"/>
              <w:rPr>
                <w:rFonts w:ascii="Arial" w:hAnsi="Arial" w:cs="Arial"/>
                <w:szCs w:val="24"/>
              </w:rPr>
            </w:pPr>
            <w:r>
              <w:rPr>
                <w:rFonts w:ascii="Arial" w:hAnsi="Arial" w:cs="Arial"/>
                <w:szCs w:val="24"/>
              </w:rPr>
              <w:t>Plastic tubing</w:t>
            </w:r>
          </w:p>
        </w:tc>
        <w:tc>
          <w:tcPr>
            <w:tcW w:w="1440" w:type="dxa"/>
          </w:tcPr>
          <w:p w:rsidR="00E84D86" w:rsidRDefault="00E84D86" w:rsidP="00A07119">
            <w:pPr>
              <w:pStyle w:val="Header"/>
              <w:tabs>
                <w:tab w:val="clear" w:pos="4320"/>
                <w:tab w:val="clear" w:pos="8640"/>
              </w:tabs>
              <w:ind w:hanging="90"/>
              <w:jc w:val="right"/>
              <w:rPr>
                <w:rFonts w:ascii="Arial" w:hAnsi="Arial" w:cs="Arial"/>
                <w:szCs w:val="24"/>
              </w:rPr>
            </w:pPr>
            <w:r>
              <w:rPr>
                <w:rFonts w:ascii="Arial" w:hAnsi="Arial" w:cs="Arial"/>
                <w:szCs w:val="24"/>
              </w:rPr>
              <w:t>4,</w:t>
            </w:r>
            <w:r w:rsidR="00A07119">
              <w:rPr>
                <w:rFonts w:ascii="Arial" w:hAnsi="Arial" w:cs="Arial"/>
                <w:szCs w:val="24"/>
              </w:rPr>
              <w:t>2</w:t>
            </w:r>
            <w:r>
              <w:rPr>
                <w:rFonts w:ascii="Arial" w:hAnsi="Arial" w:cs="Arial"/>
                <w:szCs w:val="24"/>
              </w:rPr>
              <w:t>00</w:t>
            </w:r>
          </w:p>
        </w:tc>
        <w:tc>
          <w:tcPr>
            <w:tcW w:w="1440" w:type="dxa"/>
          </w:tcPr>
          <w:p w:rsidR="00E84D86" w:rsidRDefault="00E84D86">
            <w:pPr>
              <w:pStyle w:val="Header"/>
              <w:tabs>
                <w:tab w:val="clear" w:pos="4320"/>
                <w:tab w:val="clear" w:pos="8640"/>
              </w:tabs>
              <w:ind w:hanging="90"/>
              <w:jc w:val="right"/>
              <w:rPr>
                <w:rFonts w:ascii="Arial" w:hAnsi="Arial" w:cs="Arial"/>
                <w:szCs w:val="24"/>
              </w:rPr>
            </w:pPr>
            <w:r>
              <w:rPr>
                <w:rFonts w:ascii="Arial" w:hAnsi="Arial" w:cs="Arial"/>
                <w:szCs w:val="24"/>
              </w:rPr>
              <w:t>Product</w:t>
            </w:r>
          </w:p>
        </w:tc>
        <w:tc>
          <w:tcPr>
            <w:tcW w:w="1260" w:type="dxa"/>
          </w:tcPr>
          <w:p w:rsidR="00E84D86" w:rsidRDefault="00E84D86">
            <w:pPr>
              <w:pStyle w:val="Header"/>
              <w:tabs>
                <w:tab w:val="clear" w:pos="4320"/>
                <w:tab w:val="clear" w:pos="8640"/>
              </w:tabs>
              <w:ind w:hanging="90"/>
              <w:jc w:val="right"/>
              <w:rPr>
                <w:rFonts w:ascii="Arial" w:hAnsi="Arial" w:cs="Arial"/>
                <w:szCs w:val="24"/>
              </w:rPr>
            </w:pPr>
            <w:r>
              <w:rPr>
                <w:rFonts w:ascii="Arial" w:hAnsi="Arial" w:cs="Arial"/>
                <w:szCs w:val="24"/>
              </w:rPr>
              <w:t>DM</w:t>
            </w:r>
          </w:p>
        </w:tc>
      </w:tr>
      <w:tr w:rsidR="00E84D86">
        <w:tc>
          <w:tcPr>
            <w:tcW w:w="5130" w:type="dxa"/>
          </w:tcPr>
          <w:p w:rsidR="00E84D86" w:rsidRDefault="00E84D86">
            <w:pPr>
              <w:pStyle w:val="Header"/>
              <w:tabs>
                <w:tab w:val="clear" w:pos="4320"/>
                <w:tab w:val="clear" w:pos="8640"/>
              </w:tabs>
              <w:ind w:hanging="90"/>
              <w:rPr>
                <w:rFonts w:ascii="Arial" w:hAnsi="Arial" w:cs="Arial"/>
                <w:szCs w:val="24"/>
              </w:rPr>
            </w:pPr>
            <w:r>
              <w:rPr>
                <w:rFonts w:ascii="Arial" w:hAnsi="Arial" w:cs="Arial"/>
                <w:szCs w:val="24"/>
              </w:rPr>
              <w:t>Paint*</w:t>
            </w:r>
          </w:p>
        </w:tc>
        <w:tc>
          <w:tcPr>
            <w:tcW w:w="1440" w:type="dxa"/>
          </w:tcPr>
          <w:p w:rsidR="00E84D86" w:rsidRDefault="00E84D86">
            <w:pPr>
              <w:pStyle w:val="Header"/>
              <w:tabs>
                <w:tab w:val="clear" w:pos="4320"/>
                <w:tab w:val="clear" w:pos="8640"/>
              </w:tabs>
              <w:ind w:hanging="90"/>
              <w:jc w:val="right"/>
              <w:rPr>
                <w:rFonts w:ascii="Arial" w:hAnsi="Arial" w:cs="Arial"/>
                <w:szCs w:val="24"/>
              </w:rPr>
            </w:pPr>
            <w:r>
              <w:rPr>
                <w:rFonts w:ascii="Arial" w:hAnsi="Arial" w:cs="Arial"/>
                <w:szCs w:val="24"/>
              </w:rPr>
              <w:t>250</w:t>
            </w:r>
          </w:p>
        </w:tc>
        <w:tc>
          <w:tcPr>
            <w:tcW w:w="1440" w:type="dxa"/>
          </w:tcPr>
          <w:p w:rsidR="00E84D86" w:rsidRDefault="00E84D86">
            <w:pPr>
              <w:pStyle w:val="Header"/>
              <w:tabs>
                <w:tab w:val="clear" w:pos="4320"/>
                <w:tab w:val="clear" w:pos="8640"/>
              </w:tabs>
              <w:ind w:hanging="90"/>
              <w:jc w:val="right"/>
              <w:rPr>
                <w:rFonts w:ascii="Arial" w:hAnsi="Arial" w:cs="Arial"/>
                <w:szCs w:val="24"/>
              </w:rPr>
            </w:pPr>
            <w:r>
              <w:rPr>
                <w:rFonts w:ascii="Arial" w:hAnsi="Arial" w:cs="Arial"/>
                <w:szCs w:val="24"/>
              </w:rPr>
              <w:t>Product</w:t>
            </w:r>
          </w:p>
        </w:tc>
        <w:tc>
          <w:tcPr>
            <w:tcW w:w="1260" w:type="dxa"/>
          </w:tcPr>
          <w:p w:rsidR="00E84D86" w:rsidRDefault="00E84D86">
            <w:pPr>
              <w:pStyle w:val="Header"/>
              <w:tabs>
                <w:tab w:val="clear" w:pos="4320"/>
                <w:tab w:val="clear" w:pos="8640"/>
              </w:tabs>
              <w:ind w:hanging="90"/>
              <w:jc w:val="right"/>
              <w:rPr>
                <w:rFonts w:ascii="Arial" w:hAnsi="Arial" w:cs="Arial"/>
                <w:szCs w:val="24"/>
              </w:rPr>
            </w:pPr>
            <w:r>
              <w:rPr>
                <w:rFonts w:ascii="Arial" w:hAnsi="Arial" w:cs="Arial"/>
                <w:szCs w:val="24"/>
              </w:rPr>
              <w:t>MOH</w:t>
            </w:r>
          </w:p>
        </w:tc>
      </w:tr>
      <w:tr w:rsidR="00E84D86">
        <w:tc>
          <w:tcPr>
            <w:tcW w:w="5130" w:type="dxa"/>
          </w:tcPr>
          <w:p w:rsidR="00E84D86" w:rsidRDefault="00E84D86">
            <w:pPr>
              <w:pStyle w:val="Header"/>
              <w:tabs>
                <w:tab w:val="clear" w:pos="4320"/>
                <w:tab w:val="clear" w:pos="8640"/>
              </w:tabs>
              <w:ind w:hanging="90"/>
              <w:rPr>
                <w:rFonts w:ascii="Arial" w:hAnsi="Arial" w:cs="Arial"/>
                <w:szCs w:val="24"/>
              </w:rPr>
            </w:pPr>
            <w:r>
              <w:rPr>
                <w:rFonts w:ascii="Arial" w:hAnsi="Arial" w:cs="Arial"/>
                <w:szCs w:val="24"/>
              </w:rPr>
              <w:t>Sales commissions</w:t>
            </w:r>
          </w:p>
        </w:tc>
        <w:tc>
          <w:tcPr>
            <w:tcW w:w="1440" w:type="dxa"/>
          </w:tcPr>
          <w:p w:rsidR="00E84D86" w:rsidRDefault="00E84D86">
            <w:pPr>
              <w:pStyle w:val="Header"/>
              <w:tabs>
                <w:tab w:val="clear" w:pos="4320"/>
                <w:tab w:val="clear" w:pos="8640"/>
              </w:tabs>
              <w:ind w:hanging="90"/>
              <w:jc w:val="right"/>
              <w:rPr>
                <w:rFonts w:ascii="Arial" w:hAnsi="Arial" w:cs="Arial"/>
                <w:szCs w:val="24"/>
              </w:rPr>
            </w:pPr>
            <w:r>
              <w:rPr>
                <w:rFonts w:ascii="Arial" w:hAnsi="Arial" w:cs="Arial"/>
                <w:szCs w:val="24"/>
              </w:rPr>
              <w:t>1,200</w:t>
            </w:r>
          </w:p>
        </w:tc>
        <w:tc>
          <w:tcPr>
            <w:tcW w:w="1440" w:type="dxa"/>
          </w:tcPr>
          <w:p w:rsidR="00E84D86" w:rsidRDefault="00E84D86">
            <w:pPr>
              <w:pStyle w:val="Header"/>
              <w:tabs>
                <w:tab w:val="clear" w:pos="4320"/>
                <w:tab w:val="clear" w:pos="8640"/>
              </w:tabs>
              <w:ind w:hanging="90"/>
              <w:jc w:val="right"/>
              <w:rPr>
                <w:rFonts w:ascii="Arial" w:hAnsi="Arial" w:cs="Arial"/>
                <w:szCs w:val="24"/>
              </w:rPr>
            </w:pPr>
            <w:r>
              <w:rPr>
                <w:rFonts w:ascii="Arial" w:hAnsi="Arial" w:cs="Arial"/>
                <w:szCs w:val="24"/>
              </w:rPr>
              <w:t>Period</w:t>
            </w:r>
          </w:p>
        </w:tc>
        <w:tc>
          <w:tcPr>
            <w:tcW w:w="1260" w:type="dxa"/>
          </w:tcPr>
          <w:p w:rsidR="00E84D86" w:rsidRDefault="00E84D86">
            <w:pPr>
              <w:pStyle w:val="Header"/>
              <w:tabs>
                <w:tab w:val="clear" w:pos="4320"/>
                <w:tab w:val="clear" w:pos="8640"/>
              </w:tabs>
              <w:ind w:hanging="90"/>
              <w:jc w:val="right"/>
              <w:rPr>
                <w:rFonts w:ascii="Arial" w:hAnsi="Arial" w:cs="Arial"/>
                <w:szCs w:val="24"/>
              </w:rPr>
            </w:pPr>
          </w:p>
        </w:tc>
      </w:tr>
      <w:tr w:rsidR="00E84D86">
        <w:tc>
          <w:tcPr>
            <w:tcW w:w="5130" w:type="dxa"/>
          </w:tcPr>
          <w:p w:rsidR="00E84D86" w:rsidRDefault="00E84D86">
            <w:pPr>
              <w:pStyle w:val="Header"/>
              <w:tabs>
                <w:tab w:val="clear" w:pos="4320"/>
                <w:tab w:val="clear" w:pos="8640"/>
              </w:tabs>
              <w:ind w:hanging="90"/>
              <w:rPr>
                <w:rFonts w:ascii="Arial" w:hAnsi="Arial" w:cs="Arial"/>
                <w:szCs w:val="24"/>
              </w:rPr>
            </w:pPr>
            <w:r>
              <w:rPr>
                <w:rFonts w:ascii="Arial" w:hAnsi="Arial" w:cs="Arial"/>
                <w:szCs w:val="24"/>
              </w:rPr>
              <w:t>Factory insurance</w:t>
            </w:r>
          </w:p>
        </w:tc>
        <w:tc>
          <w:tcPr>
            <w:tcW w:w="1440" w:type="dxa"/>
          </w:tcPr>
          <w:p w:rsidR="00E84D86" w:rsidRDefault="00E84D86">
            <w:pPr>
              <w:pStyle w:val="Header"/>
              <w:tabs>
                <w:tab w:val="clear" w:pos="4320"/>
                <w:tab w:val="clear" w:pos="8640"/>
              </w:tabs>
              <w:ind w:hanging="90"/>
              <w:jc w:val="right"/>
              <w:rPr>
                <w:rFonts w:ascii="Arial" w:hAnsi="Arial" w:cs="Arial"/>
                <w:szCs w:val="24"/>
              </w:rPr>
            </w:pPr>
            <w:r>
              <w:rPr>
                <w:rFonts w:ascii="Arial" w:hAnsi="Arial" w:cs="Arial"/>
                <w:szCs w:val="24"/>
              </w:rPr>
              <w:t>1,000</w:t>
            </w:r>
          </w:p>
        </w:tc>
        <w:tc>
          <w:tcPr>
            <w:tcW w:w="1440" w:type="dxa"/>
          </w:tcPr>
          <w:p w:rsidR="00E84D86" w:rsidRDefault="00E84D86">
            <w:pPr>
              <w:pStyle w:val="Header"/>
              <w:tabs>
                <w:tab w:val="clear" w:pos="4320"/>
                <w:tab w:val="clear" w:pos="8640"/>
              </w:tabs>
              <w:ind w:hanging="90"/>
              <w:jc w:val="right"/>
              <w:rPr>
                <w:rFonts w:ascii="Arial" w:hAnsi="Arial" w:cs="Arial"/>
                <w:szCs w:val="24"/>
              </w:rPr>
            </w:pPr>
            <w:r>
              <w:rPr>
                <w:rFonts w:ascii="Arial" w:hAnsi="Arial" w:cs="Arial"/>
                <w:szCs w:val="24"/>
              </w:rPr>
              <w:t>Product</w:t>
            </w:r>
          </w:p>
        </w:tc>
        <w:tc>
          <w:tcPr>
            <w:tcW w:w="1260" w:type="dxa"/>
          </w:tcPr>
          <w:p w:rsidR="00E84D86" w:rsidRDefault="00E84D86">
            <w:pPr>
              <w:pStyle w:val="Header"/>
              <w:tabs>
                <w:tab w:val="clear" w:pos="4320"/>
                <w:tab w:val="clear" w:pos="8640"/>
              </w:tabs>
              <w:ind w:hanging="90"/>
              <w:jc w:val="right"/>
              <w:rPr>
                <w:rFonts w:ascii="Arial" w:hAnsi="Arial" w:cs="Arial"/>
                <w:szCs w:val="24"/>
              </w:rPr>
            </w:pPr>
            <w:r>
              <w:rPr>
                <w:rFonts w:ascii="Arial" w:hAnsi="Arial" w:cs="Arial"/>
                <w:szCs w:val="24"/>
              </w:rPr>
              <w:t>MOH</w:t>
            </w:r>
          </w:p>
        </w:tc>
      </w:tr>
      <w:tr w:rsidR="00E84D86">
        <w:tc>
          <w:tcPr>
            <w:tcW w:w="5130" w:type="dxa"/>
          </w:tcPr>
          <w:p w:rsidR="00E84D86" w:rsidRDefault="00E84D86">
            <w:pPr>
              <w:pStyle w:val="Header"/>
              <w:tabs>
                <w:tab w:val="clear" w:pos="4320"/>
                <w:tab w:val="clear" w:pos="8640"/>
              </w:tabs>
              <w:ind w:hanging="90"/>
              <w:rPr>
                <w:rFonts w:ascii="Arial" w:hAnsi="Arial" w:cs="Arial"/>
                <w:szCs w:val="24"/>
              </w:rPr>
            </w:pPr>
            <w:r>
              <w:rPr>
                <w:rFonts w:ascii="Arial" w:hAnsi="Arial" w:cs="Arial"/>
                <w:szCs w:val="24"/>
              </w:rPr>
              <w:t>Depreciation on cutting machines</w:t>
            </w:r>
          </w:p>
        </w:tc>
        <w:tc>
          <w:tcPr>
            <w:tcW w:w="144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2,000</w:t>
            </w:r>
          </w:p>
        </w:tc>
        <w:tc>
          <w:tcPr>
            <w:tcW w:w="144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Product</w:t>
            </w:r>
          </w:p>
        </w:tc>
        <w:tc>
          <w:tcPr>
            <w:tcW w:w="126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MOH</w:t>
            </w:r>
          </w:p>
        </w:tc>
      </w:tr>
      <w:tr w:rsidR="00E84D86">
        <w:tc>
          <w:tcPr>
            <w:tcW w:w="5130" w:type="dxa"/>
          </w:tcPr>
          <w:p w:rsidR="00E84D86" w:rsidRDefault="00E84D86">
            <w:pPr>
              <w:pStyle w:val="Header"/>
              <w:tabs>
                <w:tab w:val="clear" w:pos="4320"/>
                <w:tab w:val="clear" w:pos="8640"/>
              </w:tabs>
              <w:ind w:hanging="90"/>
              <w:rPr>
                <w:rFonts w:ascii="Arial" w:hAnsi="Arial" w:cs="Arial"/>
                <w:szCs w:val="24"/>
              </w:rPr>
            </w:pPr>
            <w:r>
              <w:rPr>
                <w:rFonts w:ascii="Arial" w:hAnsi="Arial" w:cs="Arial"/>
                <w:szCs w:val="24"/>
              </w:rPr>
              <w:t>Wages paid to painters</w:t>
            </w:r>
          </w:p>
        </w:tc>
        <w:tc>
          <w:tcPr>
            <w:tcW w:w="144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7,500</w:t>
            </w:r>
          </w:p>
        </w:tc>
        <w:tc>
          <w:tcPr>
            <w:tcW w:w="144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Product</w:t>
            </w:r>
          </w:p>
        </w:tc>
        <w:tc>
          <w:tcPr>
            <w:tcW w:w="126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DL</w:t>
            </w:r>
          </w:p>
        </w:tc>
      </w:tr>
    </w:tbl>
    <w:p w:rsidR="00E84D86" w:rsidRDefault="00E84D86">
      <w:pPr>
        <w:pStyle w:val="Header"/>
        <w:tabs>
          <w:tab w:val="clear" w:pos="4320"/>
          <w:tab w:val="clear" w:pos="8640"/>
        </w:tabs>
        <w:rPr>
          <w:rFonts w:ascii="Arial" w:hAnsi="Arial" w:cs="Arial"/>
          <w:szCs w:val="24"/>
        </w:rPr>
      </w:pPr>
    </w:p>
    <w:p w:rsidR="00E84D86" w:rsidRDefault="00E84D86">
      <w:pPr>
        <w:pStyle w:val="Header"/>
        <w:tabs>
          <w:tab w:val="clear" w:pos="4320"/>
          <w:tab w:val="clear" w:pos="8640"/>
        </w:tabs>
        <w:rPr>
          <w:rFonts w:ascii="Arial" w:hAnsi="Arial" w:cs="Arial"/>
          <w:szCs w:val="24"/>
        </w:rPr>
      </w:pPr>
      <w:r>
        <w:rPr>
          <w:rFonts w:ascii="Arial" w:hAnsi="Arial" w:cs="Arial"/>
          <w:szCs w:val="24"/>
        </w:rPr>
        <w:t>*Assumes that screws, sandpaper</w:t>
      </w:r>
      <w:r w:rsidR="00BB0E14">
        <w:rPr>
          <w:rFonts w:ascii="Arial" w:hAnsi="Arial" w:cs="Arial"/>
          <w:szCs w:val="24"/>
        </w:rPr>
        <w:t>,</w:t>
      </w:r>
      <w:r>
        <w:rPr>
          <w:rFonts w:ascii="Arial" w:hAnsi="Arial" w:cs="Arial"/>
          <w:szCs w:val="24"/>
        </w:rPr>
        <w:t xml:space="preserve"> and paint are not worth the effort to trace to specific units and are treated as manufacturing overhead.  </w:t>
      </w:r>
    </w:p>
    <w:p w:rsidR="00E84D86" w:rsidRDefault="00E84D86">
      <w:pPr>
        <w:pStyle w:val="Header"/>
        <w:tabs>
          <w:tab w:val="clear" w:pos="4320"/>
          <w:tab w:val="clear" w:pos="8640"/>
        </w:tabs>
        <w:rPr>
          <w:rFonts w:ascii="Arial" w:hAnsi="Arial" w:cs="Arial"/>
          <w:szCs w:val="24"/>
        </w:rPr>
      </w:pPr>
    </w:p>
    <w:p w:rsidR="00E84D86" w:rsidRDefault="00E84D86">
      <w:pPr>
        <w:pStyle w:val="Header"/>
        <w:tabs>
          <w:tab w:val="clear" w:pos="4320"/>
          <w:tab w:val="clear" w:pos="8640"/>
        </w:tabs>
        <w:rPr>
          <w:rFonts w:ascii="Arial" w:hAnsi="Arial" w:cs="Arial"/>
          <w:szCs w:val="24"/>
        </w:rPr>
      </w:pPr>
      <w:proofErr w:type="gramStart"/>
      <w:r>
        <w:rPr>
          <w:rFonts w:ascii="Arial" w:hAnsi="Arial" w:cs="Arial"/>
          <w:szCs w:val="24"/>
        </w:rPr>
        <w:t>Req. 2.</w:t>
      </w:r>
      <w:proofErr w:type="gramEnd"/>
      <w:r>
        <w:rPr>
          <w:rFonts w:ascii="Arial" w:hAnsi="Arial" w:cs="Arial"/>
          <w:szCs w:val="24"/>
        </w:rPr>
        <w:t xml:space="preserve">  </w:t>
      </w:r>
    </w:p>
    <w:p w:rsidR="00E84D86" w:rsidRDefault="00E84D86">
      <w:pPr>
        <w:pStyle w:val="Header"/>
        <w:numPr>
          <w:ilvl w:val="0"/>
          <w:numId w:val="8"/>
        </w:numPr>
        <w:tabs>
          <w:tab w:val="clear" w:pos="4320"/>
          <w:tab w:val="clear" w:pos="8640"/>
        </w:tabs>
        <w:rPr>
          <w:rFonts w:ascii="Arial" w:hAnsi="Arial" w:cs="Arial"/>
          <w:szCs w:val="24"/>
        </w:rPr>
      </w:pPr>
      <w:r>
        <w:rPr>
          <w:rFonts w:ascii="Arial" w:hAnsi="Arial" w:cs="Arial"/>
          <w:szCs w:val="24"/>
        </w:rPr>
        <w:t>Direct Material</w:t>
      </w:r>
      <w:r w:rsidR="00DC7A6C">
        <w:rPr>
          <w:rFonts w:ascii="Arial" w:hAnsi="Arial" w:cs="Arial"/>
          <w:szCs w:val="24"/>
        </w:rPr>
        <w:t>s</w:t>
      </w:r>
      <w:r>
        <w:rPr>
          <w:rFonts w:ascii="Arial" w:hAnsi="Arial" w:cs="Arial"/>
          <w:szCs w:val="24"/>
        </w:rPr>
        <w:t xml:space="preserve"> = $4,</w:t>
      </w:r>
      <w:r w:rsidR="00A07119">
        <w:rPr>
          <w:rFonts w:ascii="Arial" w:hAnsi="Arial" w:cs="Arial"/>
          <w:szCs w:val="24"/>
        </w:rPr>
        <w:t>2</w:t>
      </w:r>
      <w:r>
        <w:rPr>
          <w:rFonts w:ascii="Arial" w:hAnsi="Arial" w:cs="Arial"/>
          <w:szCs w:val="24"/>
        </w:rPr>
        <w:t xml:space="preserve">00  </w:t>
      </w:r>
    </w:p>
    <w:p w:rsidR="00E84D86" w:rsidRDefault="00E84D86">
      <w:pPr>
        <w:pStyle w:val="Header"/>
        <w:numPr>
          <w:ilvl w:val="0"/>
          <w:numId w:val="8"/>
        </w:numPr>
        <w:tabs>
          <w:tab w:val="clear" w:pos="4320"/>
          <w:tab w:val="clear" w:pos="8640"/>
        </w:tabs>
        <w:rPr>
          <w:rFonts w:ascii="Arial" w:hAnsi="Arial" w:cs="Arial"/>
          <w:szCs w:val="24"/>
        </w:rPr>
      </w:pPr>
      <w:r>
        <w:rPr>
          <w:rFonts w:ascii="Arial" w:hAnsi="Arial" w:cs="Arial"/>
          <w:szCs w:val="24"/>
        </w:rPr>
        <w:t>Direct Labor = $30,000 + $7,500 = $37,500</w:t>
      </w:r>
    </w:p>
    <w:p w:rsidR="00E84D86" w:rsidRDefault="00E84D86">
      <w:pPr>
        <w:pStyle w:val="Header"/>
        <w:numPr>
          <w:ilvl w:val="0"/>
          <w:numId w:val="8"/>
        </w:numPr>
        <w:tabs>
          <w:tab w:val="clear" w:pos="4320"/>
          <w:tab w:val="clear" w:pos="8640"/>
        </w:tabs>
        <w:rPr>
          <w:rFonts w:ascii="Arial" w:hAnsi="Arial" w:cs="Arial"/>
          <w:szCs w:val="24"/>
        </w:rPr>
      </w:pPr>
      <w:r>
        <w:rPr>
          <w:rFonts w:ascii="Arial" w:hAnsi="Arial" w:cs="Arial"/>
          <w:szCs w:val="24"/>
        </w:rPr>
        <w:t>Manufacturing Overhead = $3,</w:t>
      </w:r>
      <w:r w:rsidR="00A07119">
        <w:rPr>
          <w:rFonts w:ascii="Arial" w:hAnsi="Arial" w:cs="Arial"/>
          <w:szCs w:val="24"/>
        </w:rPr>
        <w:t>200 + $500 + $9</w:t>
      </w:r>
      <w:r>
        <w:rPr>
          <w:rFonts w:ascii="Arial" w:hAnsi="Arial" w:cs="Arial"/>
          <w:szCs w:val="24"/>
        </w:rPr>
        <w:t>00</w:t>
      </w:r>
      <w:r w:rsidR="00BB0E14">
        <w:rPr>
          <w:rFonts w:ascii="Arial" w:hAnsi="Arial" w:cs="Arial"/>
          <w:szCs w:val="24"/>
        </w:rPr>
        <w:t xml:space="preserve"> </w:t>
      </w:r>
      <w:r>
        <w:rPr>
          <w:rFonts w:ascii="Arial" w:hAnsi="Arial" w:cs="Arial"/>
          <w:szCs w:val="24"/>
        </w:rPr>
        <w:t>+ $3,500 + $150 + $250 + $1,000 + $2,000 = $11,</w:t>
      </w:r>
      <w:r w:rsidR="00A07119">
        <w:rPr>
          <w:rFonts w:ascii="Arial" w:hAnsi="Arial" w:cs="Arial"/>
          <w:szCs w:val="24"/>
        </w:rPr>
        <w:t>5</w:t>
      </w:r>
      <w:r>
        <w:rPr>
          <w:rFonts w:ascii="Arial" w:hAnsi="Arial" w:cs="Arial"/>
          <w:szCs w:val="24"/>
        </w:rPr>
        <w:t xml:space="preserve">00 </w:t>
      </w:r>
    </w:p>
    <w:p w:rsidR="00E84D86" w:rsidRDefault="00E84D86">
      <w:pPr>
        <w:pStyle w:val="Header"/>
        <w:numPr>
          <w:ilvl w:val="0"/>
          <w:numId w:val="8"/>
        </w:numPr>
        <w:tabs>
          <w:tab w:val="clear" w:pos="4320"/>
          <w:tab w:val="clear" w:pos="8640"/>
        </w:tabs>
        <w:rPr>
          <w:rFonts w:ascii="Arial" w:hAnsi="Arial" w:cs="Arial"/>
          <w:szCs w:val="24"/>
        </w:rPr>
      </w:pPr>
      <w:r>
        <w:rPr>
          <w:rFonts w:ascii="Arial" w:hAnsi="Arial" w:cs="Arial"/>
          <w:szCs w:val="24"/>
        </w:rPr>
        <w:t>Prime Cost = Direct Material + Direct Labor = $4</w:t>
      </w:r>
      <w:r w:rsidR="00A07119">
        <w:rPr>
          <w:rFonts w:ascii="Arial" w:hAnsi="Arial" w:cs="Arial"/>
          <w:szCs w:val="24"/>
        </w:rPr>
        <w:t>,2</w:t>
      </w:r>
      <w:r>
        <w:rPr>
          <w:rFonts w:ascii="Arial" w:hAnsi="Arial" w:cs="Arial"/>
          <w:szCs w:val="24"/>
        </w:rPr>
        <w:t>00 + 37,500 = $41,</w:t>
      </w:r>
      <w:r w:rsidR="00A07119">
        <w:rPr>
          <w:rFonts w:ascii="Arial" w:hAnsi="Arial" w:cs="Arial"/>
          <w:szCs w:val="24"/>
        </w:rPr>
        <w:t>7</w:t>
      </w:r>
      <w:r>
        <w:rPr>
          <w:rFonts w:ascii="Arial" w:hAnsi="Arial" w:cs="Arial"/>
          <w:szCs w:val="24"/>
        </w:rPr>
        <w:t>00</w:t>
      </w:r>
    </w:p>
    <w:p w:rsidR="00E84D86" w:rsidRDefault="00E84D86">
      <w:pPr>
        <w:pStyle w:val="Header"/>
        <w:numPr>
          <w:ilvl w:val="0"/>
          <w:numId w:val="8"/>
        </w:numPr>
        <w:tabs>
          <w:tab w:val="clear" w:pos="4320"/>
          <w:tab w:val="clear" w:pos="8640"/>
        </w:tabs>
        <w:rPr>
          <w:rFonts w:ascii="Arial" w:hAnsi="Arial" w:cs="Arial"/>
          <w:szCs w:val="24"/>
        </w:rPr>
      </w:pPr>
      <w:r>
        <w:rPr>
          <w:rFonts w:ascii="Arial" w:hAnsi="Arial" w:cs="Arial"/>
          <w:szCs w:val="24"/>
        </w:rPr>
        <w:t>Conversion Cost = Direct Labor + Manufa</w:t>
      </w:r>
      <w:r w:rsidR="00A07119">
        <w:rPr>
          <w:rFonts w:ascii="Arial" w:hAnsi="Arial" w:cs="Arial"/>
          <w:szCs w:val="24"/>
        </w:rPr>
        <w:t xml:space="preserve">cturing Overhead = </w:t>
      </w:r>
      <w:r w:rsidR="00DC7A6C">
        <w:rPr>
          <w:rFonts w:ascii="Arial" w:hAnsi="Arial" w:cs="Arial"/>
          <w:szCs w:val="24"/>
        </w:rPr>
        <w:t>$</w:t>
      </w:r>
      <w:r w:rsidR="00A07119">
        <w:rPr>
          <w:rFonts w:ascii="Arial" w:hAnsi="Arial" w:cs="Arial"/>
          <w:szCs w:val="24"/>
        </w:rPr>
        <w:t xml:space="preserve">37,500 + </w:t>
      </w:r>
      <w:r w:rsidR="00BB0E14">
        <w:rPr>
          <w:rFonts w:ascii="Arial" w:hAnsi="Arial" w:cs="Arial"/>
          <w:szCs w:val="24"/>
        </w:rPr>
        <w:t>$</w:t>
      </w:r>
      <w:r w:rsidR="00A07119">
        <w:rPr>
          <w:rFonts w:ascii="Arial" w:hAnsi="Arial" w:cs="Arial"/>
          <w:szCs w:val="24"/>
        </w:rPr>
        <w:t>11,5</w:t>
      </w:r>
      <w:r>
        <w:rPr>
          <w:rFonts w:ascii="Arial" w:hAnsi="Arial" w:cs="Arial"/>
          <w:szCs w:val="24"/>
        </w:rPr>
        <w:t>00 = $4</w:t>
      </w:r>
      <w:r w:rsidR="00A07119">
        <w:rPr>
          <w:rFonts w:ascii="Arial" w:hAnsi="Arial" w:cs="Arial"/>
          <w:szCs w:val="24"/>
        </w:rPr>
        <w:t>9,000</w:t>
      </w:r>
    </w:p>
    <w:p w:rsidR="00E84D86" w:rsidRDefault="00E84D86">
      <w:pPr>
        <w:pStyle w:val="Header"/>
        <w:numPr>
          <w:ilvl w:val="0"/>
          <w:numId w:val="8"/>
        </w:numPr>
        <w:tabs>
          <w:tab w:val="clear" w:pos="4320"/>
          <w:tab w:val="clear" w:pos="8640"/>
        </w:tabs>
        <w:rPr>
          <w:rFonts w:ascii="Arial" w:hAnsi="Arial" w:cs="Arial"/>
          <w:szCs w:val="24"/>
        </w:rPr>
      </w:pPr>
      <w:r>
        <w:rPr>
          <w:rFonts w:ascii="Arial" w:hAnsi="Arial" w:cs="Arial"/>
          <w:szCs w:val="24"/>
        </w:rPr>
        <w:t>Total Product Cost = Direct Material</w:t>
      </w:r>
      <w:r w:rsidR="00DC7A6C">
        <w:rPr>
          <w:rFonts w:ascii="Arial" w:hAnsi="Arial" w:cs="Arial"/>
          <w:szCs w:val="24"/>
        </w:rPr>
        <w:t>s</w:t>
      </w:r>
      <w:r>
        <w:rPr>
          <w:rFonts w:ascii="Arial" w:hAnsi="Arial" w:cs="Arial"/>
          <w:szCs w:val="24"/>
        </w:rPr>
        <w:t xml:space="preserve"> + Direct Labor</w:t>
      </w:r>
      <w:r w:rsidR="00A07119">
        <w:rPr>
          <w:rFonts w:ascii="Arial" w:hAnsi="Arial" w:cs="Arial"/>
          <w:szCs w:val="24"/>
        </w:rPr>
        <w:t xml:space="preserve"> + Manufacturing Overhead = $4,2</w:t>
      </w:r>
      <w:r>
        <w:rPr>
          <w:rFonts w:ascii="Arial" w:hAnsi="Arial" w:cs="Arial"/>
          <w:szCs w:val="24"/>
        </w:rPr>
        <w:t>00 + $37,500 + $11,</w:t>
      </w:r>
      <w:r w:rsidR="00A07119">
        <w:rPr>
          <w:rFonts w:ascii="Arial" w:hAnsi="Arial" w:cs="Arial"/>
          <w:szCs w:val="24"/>
        </w:rPr>
        <w:t>500 = $53</w:t>
      </w:r>
      <w:r>
        <w:rPr>
          <w:rFonts w:ascii="Arial" w:hAnsi="Arial" w:cs="Arial"/>
          <w:szCs w:val="24"/>
        </w:rPr>
        <w:t>,</w:t>
      </w:r>
      <w:r w:rsidR="00A07119">
        <w:rPr>
          <w:rFonts w:ascii="Arial" w:hAnsi="Arial" w:cs="Arial"/>
          <w:szCs w:val="24"/>
        </w:rPr>
        <w:t>2</w:t>
      </w:r>
      <w:r>
        <w:rPr>
          <w:rFonts w:ascii="Arial" w:hAnsi="Arial" w:cs="Arial"/>
          <w:szCs w:val="24"/>
        </w:rPr>
        <w:t>00</w:t>
      </w:r>
    </w:p>
    <w:p w:rsidR="00E84D86" w:rsidRDefault="00E84D86">
      <w:pPr>
        <w:pStyle w:val="Header"/>
        <w:tabs>
          <w:tab w:val="clear" w:pos="4320"/>
          <w:tab w:val="clear" w:pos="8640"/>
        </w:tabs>
        <w:rPr>
          <w:rFonts w:ascii="Arial" w:hAnsi="Arial" w:cs="Arial"/>
          <w:szCs w:val="24"/>
        </w:rPr>
      </w:pPr>
    </w:p>
    <w:p w:rsidR="00E84D86" w:rsidRDefault="00E84D86">
      <w:pPr>
        <w:pStyle w:val="Header"/>
        <w:tabs>
          <w:tab w:val="clear" w:pos="4320"/>
          <w:tab w:val="clear" w:pos="8640"/>
        </w:tabs>
        <w:rPr>
          <w:rFonts w:ascii="Arial" w:hAnsi="Arial" w:cs="Arial"/>
          <w:szCs w:val="24"/>
        </w:rPr>
      </w:pPr>
      <w:r>
        <w:rPr>
          <w:rFonts w:ascii="Arial" w:hAnsi="Arial" w:cs="Arial"/>
          <w:szCs w:val="24"/>
        </w:rPr>
        <w:t>Req. 3</w:t>
      </w:r>
    </w:p>
    <w:p w:rsidR="00E84D86" w:rsidRDefault="00E84D86">
      <w:pPr>
        <w:pStyle w:val="Header"/>
        <w:tabs>
          <w:tab w:val="clear" w:pos="4320"/>
          <w:tab w:val="clear" w:pos="8640"/>
        </w:tabs>
        <w:rPr>
          <w:rFonts w:ascii="Arial" w:hAnsi="Arial" w:cs="Arial"/>
          <w:szCs w:val="24"/>
        </w:rPr>
      </w:pPr>
      <w:r>
        <w:rPr>
          <w:rFonts w:ascii="Arial" w:hAnsi="Arial" w:cs="Arial"/>
          <w:szCs w:val="24"/>
        </w:rPr>
        <w:t>According to GAAP, product costs must be counted as inventory (raw materials, work in process</w:t>
      </w:r>
      <w:r w:rsidR="00BB0E14">
        <w:rPr>
          <w:rFonts w:ascii="Arial" w:hAnsi="Arial" w:cs="Arial"/>
          <w:szCs w:val="24"/>
        </w:rPr>
        <w:t>,</w:t>
      </w:r>
      <w:r>
        <w:rPr>
          <w:rFonts w:ascii="Arial" w:hAnsi="Arial" w:cs="Arial"/>
          <w:szCs w:val="24"/>
        </w:rPr>
        <w:t xml:space="preserve"> or finished goods) until the product is sold.  Period expenses are expensed immediately and are never included in inventory.  If the period costs were mistakenly classified as product costs AND Jiffy had significant amounts of inventory in the form of raw materials, work in process</w:t>
      </w:r>
      <w:r w:rsidR="00BB0E14">
        <w:rPr>
          <w:rFonts w:ascii="Arial" w:hAnsi="Arial" w:cs="Arial"/>
          <w:szCs w:val="24"/>
        </w:rPr>
        <w:t>,</w:t>
      </w:r>
      <w:r>
        <w:rPr>
          <w:rFonts w:ascii="Arial" w:hAnsi="Arial" w:cs="Arial"/>
          <w:szCs w:val="24"/>
        </w:rPr>
        <w:t xml:space="preserve"> or finished goods, then Jiffy’s inventory (assets) would be overstated on the balance sheet, while operating expenses would be understated on the income statement.  </w:t>
      </w:r>
    </w:p>
    <w:p w:rsidR="00E84D86" w:rsidRDefault="00E84D86">
      <w:pPr>
        <w:pStyle w:val="Header"/>
        <w:tabs>
          <w:tab w:val="clear" w:pos="4320"/>
          <w:tab w:val="clear" w:pos="8640"/>
        </w:tabs>
        <w:ind w:left="360"/>
        <w:rPr>
          <w:rFonts w:ascii="Arial" w:hAnsi="Arial" w:cs="Arial"/>
          <w:szCs w:val="24"/>
        </w:rPr>
      </w:pPr>
    </w:p>
    <w:p w:rsidR="00E84D86" w:rsidRDefault="00E84D86">
      <w:pPr>
        <w:pStyle w:val="Header"/>
        <w:tabs>
          <w:tab w:val="clear" w:pos="4320"/>
          <w:tab w:val="clear" w:pos="8640"/>
        </w:tabs>
        <w:rPr>
          <w:rFonts w:ascii="Arial" w:hAnsi="Arial" w:cs="Arial"/>
          <w:b/>
          <w:sz w:val="28"/>
          <w:szCs w:val="28"/>
        </w:rPr>
      </w:pPr>
      <w:r>
        <w:rPr>
          <w:rFonts w:ascii="Arial" w:hAnsi="Arial"/>
          <w:b/>
          <w:sz w:val="28"/>
          <w:szCs w:val="28"/>
        </w:rPr>
        <w:br w:type="page"/>
      </w:r>
      <w:r>
        <w:rPr>
          <w:rFonts w:ascii="Arial" w:hAnsi="Arial"/>
          <w:b/>
          <w:sz w:val="28"/>
          <w:szCs w:val="28"/>
        </w:rPr>
        <w:lastRenderedPageBreak/>
        <w:t>ANSWERS TO PROBLEMS – SET B</w:t>
      </w:r>
    </w:p>
    <w:p w:rsidR="00E84D86" w:rsidRDefault="00E84D86">
      <w:pPr>
        <w:pStyle w:val="Header"/>
        <w:tabs>
          <w:tab w:val="clear" w:pos="4320"/>
          <w:tab w:val="clear" w:pos="8640"/>
        </w:tabs>
        <w:rPr>
          <w:rFonts w:ascii="Arial" w:hAnsi="Arial" w:cs="Arial"/>
          <w:b/>
          <w:szCs w:val="24"/>
        </w:rPr>
      </w:pPr>
    </w:p>
    <w:p w:rsidR="00E84D86" w:rsidRDefault="00E84D86">
      <w:pPr>
        <w:pStyle w:val="Header"/>
        <w:tabs>
          <w:tab w:val="clear" w:pos="4320"/>
          <w:tab w:val="clear" w:pos="8640"/>
        </w:tabs>
        <w:rPr>
          <w:rFonts w:ascii="Arial" w:hAnsi="Arial" w:cs="Arial"/>
          <w:b/>
          <w:szCs w:val="24"/>
        </w:rPr>
      </w:pPr>
      <w:r>
        <w:rPr>
          <w:rFonts w:ascii="Arial" w:hAnsi="Arial" w:cs="Arial"/>
          <w:b/>
          <w:szCs w:val="24"/>
        </w:rPr>
        <w:t>PB1–1</w:t>
      </w:r>
    </w:p>
    <w:p w:rsidR="00E84D86" w:rsidRDefault="00E84D86">
      <w:pPr>
        <w:pStyle w:val="Header"/>
        <w:tabs>
          <w:tab w:val="clear" w:pos="4320"/>
          <w:tab w:val="clear" w:pos="8640"/>
        </w:tabs>
        <w:rPr>
          <w:rFonts w:ascii="Arial" w:hAnsi="Arial" w:cs="Arial"/>
          <w:b/>
          <w:szCs w:val="24"/>
        </w:rPr>
      </w:pPr>
    </w:p>
    <w:p w:rsidR="00E84D86" w:rsidRDefault="00E84D86">
      <w:pPr>
        <w:pStyle w:val="Header"/>
        <w:tabs>
          <w:tab w:val="clear" w:pos="4320"/>
          <w:tab w:val="clear" w:pos="8640"/>
        </w:tabs>
        <w:rPr>
          <w:rFonts w:ascii="Arial" w:hAnsi="Arial" w:cs="Arial"/>
          <w:szCs w:val="24"/>
        </w:rPr>
      </w:pPr>
      <w:r>
        <w:rPr>
          <w:rFonts w:ascii="Arial" w:hAnsi="Arial" w:cs="Arial"/>
          <w:szCs w:val="24"/>
        </w:rPr>
        <w:t>Req. 1</w:t>
      </w:r>
    </w:p>
    <w:p w:rsidR="00E84D86" w:rsidRDefault="00E84D86">
      <w:pPr>
        <w:pStyle w:val="Header"/>
        <w:tabs>
          <w:tab w:val="clear" w:pos="4320"/>
          <w:tab w:val="clear" w:pos="8640"/>
        </w:tabs>
        <w:rPr>
          <w:rFonts w:ascii="Arial" w:hAnsi="Arial" w:cs="Arial"/>
          <w:szCs w:val="24"/>
        </w:rPr>
      </w:pPr>
      <w:r>
        <w:rPr>
          <w:rFonts w:ascii="Arial" w:hAnsi="Arial" w:cs="Arial"/>
          <w:szCs w:val="24"/>
        </w:rPr>
        <w:t>According to GAAP (financial reporting rules), all manufacturing costs must be treated as product costs and included in inventory until the product is sold.  Non-manufacturing costs must be expensed immediately.</w:t>
      </w:r>
    </w:p>
    <w:p w:rsidR="00E84D86" w:rsidRDefault="00E84D86">
      <w:pPr>
        <w:pStyle w:val="Header"/>
        <w:tabs>
          <w:tab w:val="clear" w:pos="4320"/>
          <w:tab w:val="clear" w:pos="8640"/>
        </w:tabs>
        <w:ind w:left="360"/>
        <w:rPr>
          <w:rFonts w:ascii="Arial" w:hAnsi="Arial" w:cs="Arial"/>
          <w:b/>
          <w:szCs w:val="24"/>
        </w:rPr>
      </w:pPr>
    </w:p>
    <w:p w:rsidR="00E84D86" w:rsidRDefault="00E84D86">
      <w:pPr>
        <w:pStyle w:val="Header"/>
        <w:numPr>
          <w:ilvl w:val="0"/>
          <w:numId w:val="17"/>
        </w:numPr>
        <w:tabs>
          <w:tab w:val="clear" w:pos="4320"/>
          <w:tab w:val="clear" w:pos="8640"/>
        </w:tabs>
        <w:rPr>
          <w:rFonts w:ascii="Arial" w:hAnsi="Arial" w:cs="Arial"/>
          <w:szCs w:val="24"/>
        </w:rPr>
      </w:pPr>
      <w:r>
        <w:rPr>
          <w:rFonts w:ascii="Arial" w:hAnsi="Arial" w:cs="Arial"/>
          <w:szCs w:val="24"/>
        </w:rPr>
        <w:t>Product cost: All manufacturing related costs:</w:t>
      </w:r>
    </w:p>
    <w:p w:rsidR="00E84D86" w:rsidRDefault="00E84D86">
      <w:pPr>
        <w:pStyle w:val="Header"/>
        <w:numPr>
          <w:ilvl w:val="1"/>
          <w:numId w:val="17"/>
        </w:numPr>
        <w:tabs>
          <w:tab w:val="clear" w:pos="4320"/>
          <w:tab w:val="clear" w:pos="8640"/>
        </w:tabs>
        <w:rPr>
          <w:rFonts w:ascii="Arial" w:hAnsi="Arial" w:cs="Arial"/>
          <w:szCs w:val="24"/>
        </w:rPr>
      </w:pPr>
      <w:r>
        <w:rPr>
          <w:rFonts w:ascii="Arial" w:hAnsi="Arial" w:cs="Arial"/>
          <w:szCs w:val="24"/>
        </w:rPr>
        <w:t>Three types of manufacturing costs:</w:t>
      </w:r>
    </w:p>
    <w:p w:rsidR="00E84D86" w:rsidRDefault="00E84D86">
      <w:pPr>
        <w:pStyle w:val="Header"/>
        <w:numPr>
          <w:ilvl w:val="2"/>
          <w:numId w:val="17"/>
        </w:numPr>
        <w:tabs>
          <w:tab w:val="clear" w:pos="4320"/>
          <w:tab w:val="clear" w:pos="8640"/>
        </w:tabs>
        <w:rPr>
          <w:rFonts w:ascii="Arial" w:hAnsi="Arial" w:cs="Arial"/>
          <w:szCs w:val="24"/>
        </w:rPr>
      </w:pPr>
      <w:r>
        <w:rPr>
          <w:rFonts w:ascii="Arial" w:hAnsi="Arial" w:cs="Arial"/>
          <w:szCs w:val="24"/>
        </w:rPr>
        <w:t>Direct material:  The major costs of materials that can be traced to the end product.</w:t>
      </w:r>
    </w:p>
    <w:p w:rsidR="00E84D86" w:rsidRDefault="00E84D86">
      <w:pPr>
        <w:pStyle w:val="Header"/>
        <w:numPr>
          <w:ilvl w:val="2"/>
          <w:numId w:val="17"/>
        </w:numPr>
        <w:tabs>
          <w:tab w:val="clear" w:pos="4320"/>
          <w:tab w:val="clear" w:pos="8640"/>
        </w:tabs>
        <w:rPr>
          <w:rFonts w:ascii="Arial" w:hAnsi="Arial" w:cs="Arial"/>
          <w:szCs w:val="24"/>
        </w:rPr>
      </w:pPr>
      <w:r>
        <w:rPr>
          <w:rFonts w:ascii="Arial" w:hAnsi="Arial" w:cs="Arial"/>
          <w:szCs w:val="24"/>
        </w:rPr>
        <w:t>Direct labor:  The “hands on” labor that can be traced to the end product.</w:t>
      </w:r>
    </w:p>
    <w:p w:rsidR="00E84D86" w:rsidRDefault="00E84D86">
      <w:pPr>
        <w:pStyle w:val="Header"/>
        <w:numPr>
          <w:ilvl w:val="2"/>
          <w:numId w:val="17"/>
        </w:numPr>
        <w:tabs>
          <w:tab w:val="clear" w:pos="4320"/>
          <w:tab w:val="clear" w:pos="8640"/>
        </w:tabs>
        <w:rPr>
          <w:rFonts w:ascii="Arial" w:hAnsi="Arial" w:cs="Arial"/>
          <w:szCs w:val="24"/>
        </w:rPr>
      </w:pPr>
      <w:r>
        <w:rPr>
          <w:rFonts w:ascii="Arial" w:hAnsi="Arial" w:cs="Arial"/>
          <w:szCs w:val="24"/>
        </w:rPr>
        <w:t>Manufacturing overhead:  All other costs incurred to manufacture the product besides direct material and direct labor.</w:t>
      </w:r>
    </w:p>
    <w:p w:rsidR="00E84D86" w:rsidRDefault="00E84D86">
      <w:pPr>
        <w:pStyle w:val="Header"/>
        <w:numPr>
          <w:ilvl w:val="1"/>
          <w:numId w:val="17"/>
        </w:numPr>
        <w:tabs>
          <w:tab w:val="clear" w:pos="4320"/>
          <w:tab w:val="clear" w:pos="8640"/>
        </w:tabs>
        <w:rPr>
          <w:rFonts w:ascii="Arial" w:hAnsi="Arial" w:cs="Arial"/>
          <w:szCs w:val="24"/>
        </w:rPr>
      </w:pPr>
      <w:r>
        <w:rPr>
          <w:rFonts w:ascii="Arial" w:hAnsi="Arial" w:cs="Arial"/>
          <w:szCs w:val="24"/>
        </w:rPr>
        <w:t>These costs flow through the following inventory accounts:</w:t>
      </w:r>
    </w:p>
    <w:p w:rsidR="00E84D86" w:rsidRDefault="00E84D86">
      <w:pPr>
        <w:pStyle w:val="Header"/>
        <w:numPr>
          <w:ilvl w:val="2"/>
          <w:numId w:val="17"/>
        </w:numPr>
        <w:tabs>
          <w:tab w:val="clear" w:pos="4320"/>
          <w:tab w:val="clear" w:pos="8640"/>
        </w:tabs>
        <w:rPr>
          <w:rFonts w:ascii="Arial" w:hAnsi="Arial" w:cs="Arial"/>
          <w:szCs w:val="24"/>
        </w:rPr>
      </w:pPr>
      <w:r>
        <w:rPr>
          <w:rFonts w:ascii="Arial" w:hAnsi="Arial" w:cs="Arial"/>
          <w:szCs w:val="24"/>
        </w:rPr>
        <w:t>Raw materials inventory:  for materials purchased but not yet used in production.</w:t>
      </w:r>
    </w:p>
    <w:p w:rsidR="00E84D86" w:rsidRDefault="00E84D86">
      <w:pPr>
        <w:pStyle w:val="Header"/>
        <w:numPr>
          <w:ilvl w:val="2"/>
          <w:numId w:val="17"/>
        </w:numPr>
        <w:tabs>
          <w:tab w:val="clear" w:pos="4320"/>
          <w:tab w:val="clear" w:pos="8640"/>
        </w:tabs>
        <w:rPr>
          <w:rFonts w:ascii="Arial" w:hAnsi="Arial" w:cs="Arial"/>
          <w:szCs w:val="24"/>
        </w:rPr>
      </w:pPr>
      <w:r>
        <w:rPr>
          <w:rFonts w:ascii="Arial" w:hAnsi="Arial" w:cs="Arial"/>
          <w:szCs w:val="24"/>
        </w:rPr>
        <w:t>Work in Process inventory:  includes all manufacturing costs that have been incurred on units that are not yet complete.</w:t>
      </w:r>
    </w:p>
    <w:p w:rsidR="00E84D86" w:rsidRDefault="00E84D86">
      <w:pPr>
        <w:pStyle w:val="Header"/>
        <w:numPr>
          <w:ilvl w:val="2"/>
          <w:numId w:val="17"/>
        </w:numPr>
        <w:tabs>
          <w:tab w:val="clear" w:pos="4320"/>
          <w:tab w:val="clear" w:pos="8640"/>
        </w:tabs>
        <w:rPr>
          <w:rFonts w:ascii="Arial" w:hAnsi="Arial" w:cs="Arial"/>
          <w:szCs w:val="24"/>
        </w:rPr>
      </w:pPr>
      <w:r>
        <w:rPr>
          <w:rFonts w:ascii="Arial" w:hAnsi="Arial" w:cs="Arial"/>
          <w:szCs w:val="24"/>
        </w:rPr>
        <w:t>Finished goods inventory:  includes the total manufacturing costs of units that are completed, but not yet sold.</w:t>
      </w:r>
    </w:p>
    <w:p w:rsidR="00E84D86" w:rsidRDefault="00E84D86">
      <w:pPr>
        <w:pStyle w:val="Header"/>
        <w:numPr>
          <w:ilvl w:val="1"/>
          <w:numId w:val="17"/>
        </w:numPr>
        <w:tabs>
          <w:tab w:val="clear" w:pos="4320"/>
          <w:tab w:val="clear" w:pos="8640"/>
        </w:tabs>
        <w:rPr>
          <w:rFonts w:ascii="Arial" w:hAnsi="Arial" w:cs="Arial"/>
          <w:szCs w:val="24"/>
        </w:rPr>
      </w:pPr>
      <w:r>
        <w:rPr>
          <w:rFonts w:ascii="Arial" w:hAnsi="Arial" w:cs="Arial"/>
          <w:szCs w:val="24"/>
        </w:rPr>
        <w:t>Product costs will appear on the balance sheet as inventory (an asset) until the product is sold, at which point they will be reported on the income statement as Cost of Goods Sold.</w:t>
      </w:r>
    </w:p>
    <w:p w:rsidR="00E84D86" w:rsidRDefault="00E84D86">
      <w:pPr>
        <w:pStyle w:val="Header"/>
        <w:numPr>
          <w:ilvl w:val="0"/>
          <w:numId w:val="17"/>
        </w:numPr>
        <w:tabs>
          <w:tab w:val="clear" w:pos="4320"/>
          <w:tab w:val="clear" w:pos="8640"/>
        </w:tabs>
        <w:rPr>
          <w:rFonts w:ascii="Arial" w:hAnsi="Arial" w:cs="Arial"/>
          <w:szCs w:val="24"/>
        </w:rPr>
      </w:pPr>
      <w:r>
        <w:rPr>
          <w:rFonts w:ascii="Arial" w:hAnsi="Arial" w:cs="Arial"/>
          <w:szCs w:val="24"/>
        </w:rPr>
        <w:t>Period costs:  All non-manufacturing related costs.</w:t>
      </w:r>
    </w:p>
    <w:p w:rsidR="00E84D86" w:rsidRDefault="00E84D86">
      <w:pPr>
        <w:pStyle w:val="Header"/>
        <w:numPr>
          <w:ilvl w:val="1"/>
          <w:numId w:val="17"/>
        </w:numPr>
        <w:tabs>
          <w:tab w:val="clear" w:pos="4320"/>
          <w:tab w:val="clear" w:pos="8640"/>
        </w:tabs>
        <w:rPr>
          <w:rFonts w:ascii="Arial" w:hAnsi="Arial" w:cs="Arial"/>
          <w:szCs w:val="24"/>
        </w:rPr>
      </w:pPr>
      <w:r>
        <w:rPr>
          <w:rFonts w:ascii="Arial" w:hAnsi="Arial" w:cs="Arial"/>
          <w:szCs w:val="24"/>
        </w:rPr>
        <w:t>Generally classified as two types:</w:t>
      </w:r>
    </w:p>
    <w:p w:rsidR="00E84D86" w:rsidRDefault="00E84D86">
      <w:pPr>
        <w:pStyle w:val="Header"/>
        <w:numPr>
          <w:ilvl w:val="2"/>
          <w:numId w:val="17"/>
        </w:numPr>
        <w:tabs>
          <w:tab w:val="clear" w:pos="4320"/>
          <w:tab w:val="clear" w:pos="8640"/>
        </w:tabs>
        <w:rPr>
          <w:rFonts w:ascii="Arial" w:hAnsi="Arial" w:cs="Arial"/>
          <w:szCs w:val="24"/>
        </w:rPr>
      </w:pPr>
      <w:r>
        <w:rPr>
          <w:rFonts w:ascii="Arial" w:hAnsi="Arial" w:cs="Arial"/>
          <w:szCs w:val="24"/>
        </w:rPr>
        <w:t>General and administrative expenses (e.g., corporate expenses).</w:t>
      </w:r>
    </w:p>
    <w:p w:rsidR="00E84D86" w:rsidRDefault="00E84D86">
      <w:pPr>
        <w:pStyle w:val="Header"/>
        <w:numPr>
          <w:ilvl w:val="2"/>
          <w:numId w:val="17"/>
        </w:numPr>
        <w:tabs>
          <w:tab w:val="clear" w:pos="4320"/>
          <w:tab w:val="clear" w:pos="8640"/>
        </w:tabs>
        <w:rPr>
          <w:rFonts w:ascii="Arial" w:hAnsi="Arial" w:cs="Arial"/>
          <w:szCs w:val="24"/>
        </w:rPr>
      </w:pPr>
      <w:r>
        <w:rPr>
          <w:rFonts w:ascii="Arial" w:hAnsi="Arial" w:cs="Arial"/>
          <w:szCs w:val="24"/>
        </w:rPr>
        <w:t>Selling and distribution expenses (e.g., sales commissions, advertising, or shipping costs).</w:t>
      </w:r>
    </w:p>
    <w:p w:rsidR="00E84D86" w:rsidRDefault="00E84D86">
      <w:pPr>
        <w:pStyle w:val="Header"/>
        <w:numPr>
          <w:ilvl w:val="1"/>
          <w:numId w:val="17"/>
        </w:numPr>
        <w:tabs>
          <w:tab w:val="clear" w:pos="4320"/>
          <w:tab w:val="clear" w:pos="8640"/>
        </w:tabs>
        <w:rPr>
          <w:rFonts w:ascii="Arial" w:hAnsi="Arial" w:cs="Arial"/>
          <w:szCs w:val="24"/>
        </w:rPr>
      </w:pPr>
      <w:r>
        <w:rPr>
          <w:rFonts w:ascii="Arial" w:hAnsi="Arial" w:cs="Arial"/>
          <w:szCs w:val="24"/>
        </w:rPr>
        <w:t>These costs are expensed immediately and are never included on the balance sheet.  They are immediately deducted as operating expenses on the income statement.</w:t>
      </w:r>
    </w:p>
    <w:p w:rsidR="00E84D86" w:rsidRDefault="00E84D86">
      <w:pPr>
        <w:pStyle w:val="Header"/>
        <w:tabs>
          <w:tab w:val="clear" w:pos="4320"/>
          <w:tab w:val="clear" w:pos="8640"/>
        </w:tabs>
        <w:ind w:left="360"/>
        <w:rPr>
          <w:rFonts w:ascii="Arial" w:hAnsi="Arial" w:cs="Arial"/>
          <w:b/>
          <w:szCs w:val="24"/>
        </w:rPr>
      </w:pPr>
    </w:p>
    <w:p w:rsidR="00E84D86" w:rsidRDefault="00E84D86">
      <w:pPr>
        <w:pStyle w:val="Header"/>
        <w:tabs>
          <w:tab w:val="clear" w:pos="4320"/>
          <w:tab w:val="clear" w:pos="8640"/>
        </w:tabs>
        <w:ind w:hanging="90"/>
        <w:rPr>
          <w:rFonts w:ascii="Arial" w:hAnsi="Arial" w:cs="Arial"/>
          <w:szCs w:val="24"/>
        </w:rPr>
      </w:pPr>
      <w:r>
        <w:rPr>
          <w:rFonts w:ascii="Arial" w:hAnsi="Arial" w:cs="Arial"/>
          <w:szCs w:val="24"/>
        </w:rPr>
        <w:t>Req. 2</w:t>
      </w:r>
    </w:p>
    <w:p w:rsidR="00E84D86" w:rsidRDefault="00E84D86">
      <w:pPr>
        <w:pStyle w:val="Header"/>
        <w:tabs>
          <w:tab w:val="clear" w:pos="4320"/>
          <w:tab w:val="clear" w:pos="8640"/>
        </w:tabs>
        <w:ind w:left="-90"/>
        <w:rPr>
          <w:rFonts w:ascii="Arial" w:hAnsi="Arial" w:cs="Arial"/>
          <w:szCs w:val="24"/>
        </w:rPr>
      </w:pPr>
      <w:r>
        <w:rPr>
          <w:rFonts w:ascii="Arial" w:hAnsi="Arial" w:cs="Arial"/>
          <w:szCs w:val="24"/>
        </w:rPr>
        <w:t xml:space="preserve">Students should be able to list at least five questions that may be asked during the presentation, along with the answer.  </w:t>
      </w:r>
    </w:p>
    <w:p w:rsidR="00E84D86" w:rsidRDefault="00E84D86">
      <w:pPr>
        <w:pStyle w:val="Header"/>
        <w:tabs>
          <w:tab w:val="clear" w:pos="4320"/>
          <w:tab w:val="clear" w:pos="8640"/>
        </w:tabs>
        <w:ind w:left="360"/>
        <w:rPr>
          <w:rFonts w:ascii="Arial" w:hAnsi="Arial" w:cs="Arial"/>
          <w:b/>
          <w:szCs w:val="24"/>
        </w:rPr>
      </w:pPr>
    </w:p>
    <w:p w:rsidR="00E84D86" w:rsidRDefault="00E84D86">
      <w:pPr>
        <w:pStyle w:val="Header"/>
        <w:tabs>
          <w:tab w:val="clear" w:pos="4320"/>
          <w:tab w:val="clear" w:pos="8640"/>
        </w:tabs>
        <w:rPr>
          <w:rFonts w:ascii="Arial" w:hAnsi="Arial" w:cs="Arial"/>
          <w:b/>
          <w:szCs w:val="24"/>
        </w:rPr>
      </w:pPr>
      <w:r>
        <w:rPr>
          <w:rFonts w:ascii="Arial" w:hAnsi="Arial" w:cs="Arial"/>
          <w:b/>
          <w:szCs w:val="24"/>
        </w:rPr>
        <w:br w:type="page"/>
      </w:r>
      <w:r>
        <w:rPr>
          <w:rFonts w:ascii="Arial" w:hAnsi="Arial" w:cs="Arial"/>
          <w:b/>
          <w:szCs w:val="24"/>
        </w:rPr>
        <w:lastRenderedPageBreak/>
        <w:t>PB1–2</w:t>
      </w:r>
    </w:p>
    <w:p w:rsidR="00E84D86" w:rsidRDefault="00E84D86">
      <w:pPr>
        <w:pStyle w:val="Header"/>
        <w:tabs>
          <w:tab w:val="clear" w:pos="4320"/>
          <w:tab w:val="clear" w:pos="8640"/>
        </w:tabs>
        <w:rPr>
          <w:rFonts w:ascii="Arial" w:hAnsi="Arial" w:cs="Arial"/>
          <w:b/>
          <w:szCs w:val="24"/>
        </w:rPr>
      </w:pPr>
    </w:p>
    <w:p w:rsidR="00E84D86" w:rsidRDefault="00DC7A6C">
      <w:pPr>
        <w:pStyle w:val="Header"/>
        <w:tabs>
          <w:tab w:val="clear" w:pos="4320"/>
          <w:tab w:val="clear" w:pos="8640"/>
        </w:tabs>
        <w:rPr>
          <w:rFonts w:ascii="Arial" w:hAnsi="Arial" w:cs="Arial"/>
          <w:szCs w:val="24"/>
        </w:rPr>
      </w:pPr>
      <w:r>
        <w:rPr>
          <w:rFonts w:ascii="Arial" w:hAnsi="Arial" w:cs="Arial"/>
          <w:szCs w:val="24"/>
        </w:rPr>
        <w:t>There are three</w:t>
      </w:r>
      <w:r w:rsidR="00E84D86">
        <w:rPr>
          <w:rFonts w:ascii="Arial" w:hAnsi="Arial" w:cs="Arial"/>
          <w:szCs w:val="24"/>
        </w:rPr>
        <w:t xml:space="preserve"> basic fu</w:t>
      </w:r>
      <w:r>
        <w:rPr>
          <w:rFonts w:ascii="Arial" w:hAnsi="Arial" w:cs="Arial"/>
          <w:szCs w:val="24"/>
        </w:rPr>
        <w:t>nctions of management.  The three</w:t>
      </w:r>
      <w:r w:rsidR="00E84D86">
        <w:rPr>
          <w:rFonts w:ascii="Arial" w:hAnsi="Arial" w:cs="Arial"/>
          <w:szCs w:val="24"/>
        </w:rPr>
        <w:t xml:space="preserve"> functions are interrelated, and some questions included in one phase may relate to another.   </w:t>
      </w:r>
    </w:p>
    <w:p w:rsidR="00E84D86" w:rsidRDefault="00E84D86">
      <w:pPr>
        <w:pStyle w:val="Header"/>
        <w:tabs>
          <w:tab w:val="clear" w:pos="4320"/>
          <w:tab w:val="clear" w:pos="8640"/>
        </w:tabs>
        <w:ind w:left="360"/>
        <w:rPr>
          <w:rFonts w:ascii="Arial" w:hAnsi="Arial" w:cs="Arial"/>
          <w:b/>
          <w:szCs w:val="24"/>
        </w:rPr>
      </w:pPr>
    </w:p>
    <w:p w:rsidR="00E84D86" w:rsidRDefault="00E84D86">
      <w:pPr>
        <w:numPr>
          <w:ilvl w:val="0"/>
          <w:numId w:val="9"/>
        </w:numPr>
        <w:rPr>
          <w:rFonts w:ascii="Arial" w:hAnsi="Arial" w:cs="Arial"/>
          <w:szCs w:val="24"/>
        </w:rPr>
      </w:pPr>
      <w:r>
        <w:rPr>
          <w:rFonts w:ascii="Arial" w:hAnsi="Arial" w:cs="Arial"/>
          <w:szCs w:val="24"/>
        </w:rPr>
        <w:t>Planning (setting short and long-term objectives</w:t>
      </w:r>
      <w:r w:rsidR="00DF4316">
        <w:rPr>
          <w:rFonts w:ascii="Arial" w:hAnsi="Arial" w:cs="Arial"/>
          <w:szCs w:val="24"/>
        </w:rPr>
        <w:t xml:space="preserve"> and identifying the resources needed to achieve them</w:t>
      </w:r>
      <w:r>
        <w:rPr>
          <w:rFonts w:ascii="Arial" w:hAnsi="Arial" w:cs="Arial"/>
          <w:szCs w:val="24"/>
        </w:rPr>
        <w:t>)</w:t>
      </w:r>
      <w:r>
        <w:rPr>
          <w:rFonts w:ascii="Arial" w:hAnsi="Arial" w:cs="Arial"/>
          <w:szCs w:val="24"/>
        </w:rPr>
        <w:tab/>
      </w:r>
    </w:p>
    <w:p w:rsidR="00E84D86" w:rsidRDefault="00E84D86">
      <w:pPr>
        <w:rPr>
          <w:rFonts w:ascii="Arial" w:hAnsi="Arial" w:cs="Arial"/>
          <w:szCs w:val="24"/>
        </w:rPr>
      </w:pPr>
      <w:r>
        <w:rPr>
          <w:rFonts w:ascii="Arial" w:hAnsi="Arial" w:cs="Arial"/>
          <w:szCs w:val="24"/>
        </w:rPr>
        <w:t xml:space="preserve">     Examples of questions Maria must address in the planning</w:t>
      </w:r>
      <w:r w:rsidR="00DF4316">
        <w:rPr>
          <w:rFonts w:ascii="Arial" w:hAnsi="Arial" w:cs="Arial"/>
          <w:szCs w:val="24"/>
        </w:rPr>
        <w:t xml:space="preserve">/organizing </w:t>
      </w:r>
      <w:r>
        <w:rPr>
          <w:rFonts w:ascii="Arial" w:hAnsi="Arial" w:cs="Arial"/>
          <w:szCs w:val="24"/>
        </w:rPr>
        <w:t>stage include:</w:t>
      </w:r>
    </w:p>
    <w:p w:rsidR="00E84D86" w:rsidRDefault="00E84D86">
      <w:pPr>
        <w:numPr>
          <w:ilvl w:val="0"/>
          <w:numId w:val="18"/>
        </w:numPr>
        <w:rPr>
          <w:rFonts w:ascii="Arial" w:hAnsi="Arial" w:cs="Arial"/>
          <w:szCs w:val="24"/>
        </w:rPr>
      </w:pPr>
      <w:r>
        <w:rPr>
          <w:rFonts w:ascii="Arial" w:hAnsi="Arial" w:cs="Arial"/>
          <w:szCs w:val="24"/>
        </w:rPr>
        <w:t xml:space="preserve">Are there similar products on the market?  </w:t>
      </w:r>
    </w:p>
    <w:p w:rsidR="00E84D86" w:rsidRDefault="00E84D86">
      <w:pPr>
        <w:numPr>
          <w:ilvl w:val="0"/>
          <w:numId w:val="18"/>
        </w:numPr>
        <w:rPr>
          <w:rFonts w:ascii="Arial" w:hAnsi="Arial" w:cs="Arial"/>
          <w:szCs w:val="24"/>
        </w:rPr>
      </w:pPr>
      <w:r>
        <w:rPr>
          <w:rFonts w:ascii="Arial" w:hAnsi="Arial" w:cs="Arial"/>
          <w:szCs w:val="24"/>
        </w:rPr>
        <w:t>How does my product compare to those products?</w:t>
      </w:r>
    </w:p>
    <w:p w:rsidR="00E84D86" w:rsidRDefault="00E84D86">
      <w:pPr>
        <w:numPr>
          <w:ilvl w:val="0"/>
          <w:numId w:val="18"/>
        </w:numPr>
        <w:rPr>
          <w:rFonts w:ascii="Arial" w:hAnsi="Arial" w:cs="Arial"/>
          <w:szCs w:val="24"/>
        </w:rPr>
      </w:pPr>
      <w:r>
        <w:rPr>
          <w:rFonts w:ascii="Arial" w:hAnsi="Arial" w:cs="Arial"/>
          <w:szCs w:val="24"/>
        </w:rPr>
        <w:t>How much would consumers be willing to pay for my product?</w:t>
      </w:r>
    </w:p>
    <w:p w:rsidR="00DF4316" w:rsidRDefault="00DF4316" w:rsidP="00DF4316">
      <w:pPr>
        <w:numPr>
          <w:ilvl w:val="0"/>
          <w:numId w:val="18"/>
        </w:numPr>
        <w:rPr>
          <w:rFonts w:ascii="Arial" w:hAnsi="Arial" w:cs="Arial"/>
          <w:szCs w:val="24"/>
        </w:rPr>
      </w:pPr>
      <w:r>
        <w:rPr>
          <w:rFonts w:ascii="Arial" w:hAnsi="Arial" w:cs="Arial"/>
          <w:szCs w:val="24"/>
        </w:rPr>
        <w:t xml:space="preserve">How much cash will I need to launch my business? </w:t>
      </w:r>
    </w:p>
    <w:p w:rsidR="00DF4316" w:rsidRDefault="00DF4316" w:rsidP="00DF4316">
      <w:pPr>
        <w:numPr>
          <w:ilvl w:val="0"/>
          <w:numId w:val="18"/>
        </w:numPr>
        <w:rPr>
          <w:rFonts w:ascii="Arial" w:hAnsi="Arial" w:cs="Arial"/>
          <w:szCs w:val="24"/>
        </w:rPr>
      </w:pPr>
      <w:r>
        <w:rPr>
          <w:rFonts w:ascii="Arial" w:hAnsi="Arial" w:cs="Arial"/>
          <w:szCs w:val="24"/>
        </w:rPr>
        <w:t>Will I borrow the money from the bank or invest my own savings?</w:t>
      </w:r>
    </w:p>
    <w:p w:rsidR="00DF4316" w:rsidRDefault="00DF4316" w:rsidP="00DF4316">
      <w:pPr>
        <w:numPr>
          <w:ilvl w:val="0"/>
          <w:numId w:val="18"/>
        </w:numPr>
        <w:rPr>
          <w:rFonts w:ascii="Arial" w:hAnsi="Arial" w:cs="Arial"/>
          <w:szCs w:val="24"/>
        </w:rPr>
      </w:pPr>
      <w:r>
        <w:rPr>
          <w:rFonts w:ascii="Arial" w:hAnsi="Arial" w:cs="Arial"/>
          <w:szCs w:val="24"/>
        </w:rPr>
        <w:t>How many people will I need to hire?</w:t>
      </w:r>
    </w:p>
    <w:p w:rsidR="00DF4316" w:rsidRDefault="00DF4316" w:rsidP="00DF4316">
      <w:pPr>
        <w:numPr>
          <w:ilvl w:val="0"/>
          <w:numId w:val="18"/>
        </w:numPr>
        <w:rPr>
          <w:rFonts w:ascii="Arial" w:hAnsi="Arial" w:cs="Arial"/>
          <w:szCs w:val="24"/>
        </w:rPr>
      </w:pPr>
      <w:r>
        <w:rPr>
          <w:rFonts w:ascii="Arial" w:hAnsi="Arial" w:cs="Arial"/>
          <w:szCs w:val="24"/>
        </w:rPr>
        <w:t>How much will I have to pay them?</w:t>
      </w:r>
    </w:p>
    <w:p w:rsidR="00E84D86" w:rsidRDefault="00E84D86">
      <w:pPr>
        <w:numPr>
          <w:ilvl w:val="0"/>
          <w:numId w:val="18"/>
        </w:numPr>
        <w:rPr>
          <w:rFonts w:ascii="Arial" w:hAnsi="Arial" w:cs="Arial"/>
          <w:szCs w:val="24"/>
        </w:rPr>
      </w:pPr>
      <w:r>
        <w:rPr>
          <w:rFonts w:ascii="Arial" w:hAnsi="Arial" w:cs="Arial"/>
          <w:szCs w:val="24"/>
        </w:rPr>
        <w:t>How many units do I think I can sell the first year and the second year?</w:t>
      </w:r>
    </w:p>
    <w:p w:rsidR="00E84D86" w:rsidRDefault="00E84D86">
      <w:pPr>
        <w:numPr>
          <w:ilvl w:val="0"/>
          <w:numId w:val="18"/>
        </w:numPr>
        <w:rPr>
          <w:rFonts w:ascii="Arial" w:hAnsi="Arial" w:cs="Arial"/>
          <w:szCs w:val="24"/>
        </w:rPr>
      </w:pPr>
      <w:r>
        <w:rPr>
          <w:rFonts w:ascii="Arial" w:hAnsi="Arial" w:cs="Arial"/>
          <w:szCs w:val="24"/>
        </w:rPr>
        <w:t>How much will it cost to produce the product?</w:t>
      </w:r>
    </w:p>
    <w:p w:rsidR="00E84D86" w:rsidRDefault="00E84D86">
      <w:pPr>
        <w:numPr>
          <w:ilvl w:val="0"/>
          <w:numId w:val="18"/>
        </w:numPr>
        <w:rPr>
          <w:rFonts w:ascii="Arial" w:hAnsi="Arial" w:cs="Arial"/>
          <w:szCs w:val="24"/>
        </w:rPr>
      </w:pPr>
      <w:r>
        <w:rPr>
          <w:rFonts w:ascii="Arial" w:hAnsi="Arial" w:cs="Arial"/>
          <w:szCs w:val="24"/>
        </w:rPr>
        <w:t>How many units will I have to sell to break even?  How long will it take?</w:t>
      </w:r>
    </w:p>
    <w:p w:rsidR="00E84D86" w:rsidRDefault="00E84D86">
      <w:pPr>
        <w:numPr>
          <w:ilvl w:val="0"/>
          <w:numId w:val="18"/>
        </w:numPr>
        <w:rPr>
          <w:rFonts w:ascii="Arial" w:hAnsi="Arial" w:cs="Arial"/>
          <w:szCs w:val="24"/>
        </w:rPr>
      </w:pPr>
      <w:r>
        <w:rPr>
          <w:rFonts w:ascii="Arial" w:hAnsi="Arial" w:cs="Arial"/>
          <w:szCs w:val="24"/>
        </w:rPr>
        <w:t>How many units will I need to sell if I want to be making $200,000 in profit by year 3?</w:t>
      </w:r>
    </w:p>
    <w:p w:rsidR="00E84D86" w:rsidRDefault="00E84D86">
      <w:pPr>
        <w:numPr>
          <w:ilvl w:val="0"/>
          <w:numId w:val="18"/>
        </w:numPr>
        <w:rPr>
          <w:rFonts w:ascii="Arial" w:hAnsi="Arial" w:cs="Arial"/>
          <w:szCs w:val="24"/>
        </w:rPr>
      </w:pPr>
      <w:r>
        <w:rPr>
          <w:rFonts w:ascii="Arial" w:hAnsi="Arial" w:cs="Arial"/>
          <w:szCs w:val="24"/>
        </w:rPr>
        <w:t>Will I try to manufacture the product myself, or hire another company to do it for me?</w:t>
      </w:r>
    </w:p>
    <w:p w:rsidR="00BF2DDF" w:rsidRPr="00BF2DDF" w:rsidRDefault="00BF2DDF" w:rsidP="00BF2DDF">
      <w:pPr>
        <w:numPr>
          <w:ilvl w:val="0"/>
          <w:numId w:val="18"/>
        </w:numPr>
        <w:rPr>
          <w:rFonts w:ascii="Arial" w:hAnsi="Arial" w:cs="Arial"/>
          <w:szCs w:val="24"/>
        </w:rPr>
      </w:pPr>
      <w:r w:rsidRPr="00BF2DDF">
        <w:rPr>
          <w:rFonts w:ascii="Arial" w:hAnsi="Arial" w:cs="Arial"/>
          <w:szCs w:val="24"/>
        </w:rPr>
        <w:t>How will a price increase/decrease affect sales and profitability</w:t>
      </w:r>
      <w:r>
        <w:rPr>
          <w:rFonts w:ascii="Arial" w:hAnsi="Arial" w:cs="Arial"/>
          <w:szCs w:val="24"/>
        </w:rPr>
        <w:t>?</w:t>
      </w:r>
    </w:p>
    <w:p w:rsidR="00E84D86" w:rsidRDefault="00E84D86">
      <w:pPr>
        <w:numPr>
          <w:ilvl w:val="0"/>
          <w:numId w:val="19"/>
        </w:numPr>
        <w:rPr>
          <w:rFonts w:ascii="Arial" w:hAnsi="Arial" w:cs="Arial"/>
          <w:szCs w:val="24"/>
        </w:rPr>
      </w:pPr>
      <w:r>
        <w:rPr>
          <w:rFonts w:ascii="Arial" w:hAnsi="Arial" w:cs="Arial"/>
          <w:szCs w:val="24"/>
        </w:rPr>
        <w:t>How will I get the product into the hands of my customers?</w:t>
      </w:r>
    </w:p>
    <w:p w:rsidR="00E84D86" w:rsidRDefault="00E84D86">
      <w:pPr>
        <w:numPr>
          <w:ilvl w:val="0"/>
          <w:numId w:val="19"/>
        </w:numPr>
        <w:rPr>
          <w:rFonts w:ascii="Arial" w:hAnsi="Arial" w:cs="Arial"/>
          <w:szCs w:val="24"/>
        </w:rPr>
      </w:pPr>
      <w:r>
        <w:rPr>
          <w:rFonts w:ascii="Arial" w:hAnsi="Arial" w:cs="Arial"/>
          <w:szCs w:val="24"/>
        </w:rPr>
        <w:t>How much do I need to spend on marketing?</w:t>
      </w:r>
    </w:p>
    <w:p w:rsidR="00E84D86" w:rsidRDefault="00E84D86">
      <w:pPr>
        <w:ind w:left="360"/>
        <w:rPr>
          <w:rFonts w:ascii="Arial" w:hAnsi="Arial" w:cs="Arial"/>
          <w:szCs w:val="24"/>
        </w:rPr>
      </w:pPr>
    </w:p>
    <w:p w:rsidR="00E84D86" w:rsidRDefault="00E84D86">
      <w:pPr>
        <w:numPr>
          <w:ilvl w:val="0"/>
          <w:numId w:val="9"/>
        </w:numPr>
        <w:rPr>
          <w:rFonts w:ascii="Arial" w:hAnsi="Arial" w:cs="Arial"/>
          <w:szCs w:val="24"/>
        </w:rPr>
      </w:pPr>
      <w:r>
        <w:rPr>
          <w:rFonts w:ascii="Arial" w:hAnsi="Arial" w:cs="Arial"/>
          <w:szCs w:val="24"/>
        </w:rPr>
        <w:t>Directing/Leading (taking action to implement the plan)</w:t>
      </w:r>
    </w:p>
    <w:p w:rsidR="00E84D86" w:rsidRDefault="00E84D86">
      <w:pPr>
        <w:rPr>
          <w:rFonts w:ascii="Arial" w:hAnsi="Arial" w:cs="Arial"/>
          <w:szCs w:val="24"/>
        </w:rPr>
      </w:pPr>
      <w:r>
        <w:rPr>
          <w:rFonts w:ascii="Arial" w:hAnsi="Arial" w:cs="Arial"/>
          <w:szCs w:val="24"/>
        </w:rPr>
        <w:t xml:space="preserve">     Examples of questions Maria must address in the directing/leading stage include:</w:t>
      </w:r>
    </w:p>
    <w:p w:rsidR="00E84D86" w:rsidRDefault="00E84D86">
      <w:pPr>
        <w:numPr>
          <w:ilvl w:val="0"/>
          <w:numId w:val="20"/>
        </w:numPr>
        <w:rPr>
          <w:rFonts w:ascii="Arial" w:hAnsi="Arial" w:cs="Arial"/>
          <w:szCs w:val="24"/>
        </w:rPr>
      </w:pPr>
      <w:r>
        <w:rPr>
          <w:rFonts w:ascii="Arial" w:hAnsi="Arial" w:cs="Arial"/>
          <w:szCs w:val="24"/>
        </w:rPr>
        <w:t>Will I supervise the production process myself, or hire someone else to do it?</w:t>
      </w:r>
    </w:p>
    <w:p w:rsidR="00E84D86" w:rsidRDefault="00E84D86">
      <w:pPr>
        <w:numPr>
          <w:ilvl w:val="0"/>
          <w:numId w:val="20"/>
        </w:numPr>
        <w:rPr>
          <w:rFonts w:ascii="Arial" w:hAnsi="Arial" w:cs="Arial"/>
          <w:szCs w:val="24"/>
        </w:rPr>
      </w:pPr>
      <w:r>
        <w:rPr>
          <w:rFonts w:ascii="Arial" w:hAnsi="Arial" w:cs="Arial"/>
          <w:szCs w:val="24"/>
        </w:rPr>
        <w:t xml:space="preserve">How much responsibility will I be able to delegate to my employees? </w:t>
      </w:r>
    </w:p>
    <w:p w:rsidR="00E84D86" w:rsidRDefault="00E84D86">
      <w:pPr>
        <w:numPr>
          <w:ilvl w:val="0"/>
          <w:numId w:val="20"/>
        </w:numPr>
        <w:rPr>
          <w:rFonts w:ascii="Arial" w:hAnsi="Arial" w:cs="Arial"/>
          <w:szCs w:val="24"/>
        </w:rPr>
      </w:pPr>
      <w:r>
        <w:rPr>
          <w:rFonts w:ascii="Arial" w:hAnsi="Arial" w:cs="Arial"/>
          <w:szCs w:val="24"/>
        </w:rPr>
        <w:t>How do I motivate my employees to work hard to meet production and sales goals?</w:t>
      </w:r>
    </w:p>
    <w:p w:rsidR="00E84D86" w:rsidRDefault="00E84D86">
      <w:pPr>
        <w:numPr>
          <w:ilvl w:val="0"/>
          <w:numId w:val="20"/>
        </w:numPr>
        <w:rPr>
          <w:rFonts w:ascii="Arial" w:hAnsi="Arial" w:cs="Arial"/>
          <w:szCs w:val="24"/>
        </w:rPr>
      </w:pPr>
      <w:r>
        <w:rPr>
          <w:rFonts w:ascii="Arial" w:hAnsi="Arial" w:cs="Arial"/>
          <w:szCs w:val="24"/>
        </w:rPr>
        <w:t xml:space="preserve">How do I deal with customer complaints? </w:t>
      </w:r>
    </w:p>
    <w:p w:rsidR="00E84D86" w:rsidRDefault="00E84D86">
      <w:pPr>
        <w:numPr>
          <w:ilvl w:val="0"/>
          <w:numId w:val="20"/>
        </w:numPr>
        <w:rPr>
          <w:rFonts w:ascii="Arial" w:hAnsi="Arial" w:cs="Arial"/>
          <w:szCs w:val="24"/>
        </w:rPr>
      </w:pPr>
      <w:r>
        <w:rPr>
          <w:rFonts w:ascii="Arial" w:hAnsi="Arial" w:cs="Arial"/>
          <w:szCs w:val="24"/>
        </w:rPr>
        <w:t>Should I fire an employee who is always late for work?</w:t>
      </w:r>
    </w:p>
    <w:p w:rsidR="00E84D86" w:rsidRDefault="00E84D86">
      <w:pPr>
        <w:ind w:left="360"/>
        <w:rPr>
          <w:rFonts w:ascii="Arial" w:hAnsi="Arial" w:cs="Arial"/>
          <w:szCs w:val="24"/>
        </w:rPr>
      </w:pPr>
    </w:p>
    <w:p w:rsidR="00E84D86" w:rsidRDefault="00E84D86">
      <w:pPr>
        <w:numPr>
          <w:ilvl w:val="0"/>
          <w:numId w:val="9"/>
        </w:numPr>
        <w:rPr>
          <w:rFonts w:ascii="Arial" w:hAnsi="Arial" w:cs="Arial"/>
          <w:szCs w:val="24"/>
        </w:rPr>
      </w:pPr>
      <w:r>
        <w:rPr>
          <w:rFonts w:ascii="Arial" w:hAnsi="Arial" w:cs="Arial"/>
          <w:szCs w:val="24"/>
        </w:rPr>
        <w:t>Control</w:t>
      </w:r>
      <w:r w:rsidR="00DC7A6C">
        <w:rPr>
          <w:rFonts w:ascii="Arial" w:hAnsi="Arial" w:cs="Arial"/>
          <w:szCs w:val="24"/>
        </w:rPr>
        <w:t>ling</w:t>
      </w:r>
      <w:r>
        <w:rPr>
          <w:rFonts w:ascii="Arial" w:hAnsi="Arial" w:cs="Arial"/>
          <w:szCs w:val="24"/>
        </w:rPr>
        <w:t xml:space="preserve"> (making adjustments to the plan based on actual results)</w:t>
      </w:r>
    </w:p>
    <w:p w:rsidR="00E84D86" w:rsidRDefault="00E84D86">
      <w:pPr>
        <w:rPr>
          <w:rFonts w:ascii="Arial" w:hAnsi="Arial" w:cs="Arial"/>
          <w:szCs w:val="24"/>
        </w:rPr>
      </w:pPr>
      <w:r>
        <w:rPr>
          <w:rFonts w:ascii="Arial" w:hAnsi="Arial" w:cs="Arial"/>
          <w:szCs w:val="24"/>
        </w:rPr>
        <w:t xml:space="preserve">     Examples of questions Maria might have to address in the control</w:t>
      </w:r>
      <w:r w:rsidR="00DC7A6C">
        <w:rPr>
          <w:rFonts w:ascii="Arial" w:hAnsi="Arial" w:cs="Arial"/>
          <w:szCs w:val="24"/>
        </w:rPr>
        <w:t>ling</w:t>
      </w:r>
      <w:r>
        <w:rPr>
          <w:rFonts w:ascii="Arial" w:hAnsi="Arial" w:cs="Arial"/>
          <w:szCs w:val="24"/>
        </w:rPr>
        <w:t xml:space="preserve"> stage include:</w:t>
      </w:r>
    </w:p>
    <w:p w:rsidR="00E84D86" w:rsidRDefault="00E84D86">
      <w:pPr>
        <w:numPr>
          <w:ilvl w:val="0"/>
          <w:numId w:val="21"/>
        </w:numPr>
        <w:rPr>
          <w:rFonts w:ascii="Arial" w:hAnsi="Arial" w:cs="Arial"/>
          <w:szCs w:val="24"/>
        </w:rPr>
      </w:pPr>
      <w:r>
        <w:rPr>
          <w:rFonts w:ascii="Arial" w:hAnsi="Arial" w:cs="Arial"/>
          <w:szCs w:val="24"/>
        </w:rPr>
        <w:t>What happens if sales are much lower than I expected?</w:t>
      </w:r>
    </w:p>
    <w:p w:rsidR="00E84D86" w:rsidRDefault="00E84D86">
      <w:pPr>
        <w:numPr>
          <w:ilvl w:val="0"/>
          <w:numId w:val="21"/>
        </w:numPr>
        <w:rPr>
          <w:rFonts w:ascii="Arial" w:hAnsi="Arial" w:cs="Arial"/>
          <w:szCs w:val="24"/>
        </w:rPr>
      </w:pPr>
      <w:r>
        <w:rPr>
          <w:rFonts w:ascii="Arial" w:hAnsi="Arial" w:cs="Arial"/>
          <w:szCs w:val="24"/>
        </w:rPr>
        <w:t>What happens if I run out of cash during the first year?</w:t>
      </w:r>
    </w:p>
    <w:p w:rsidR="00E84D86" w:rsidRDefault="00E84D86">
      <w:pPr>
        <w:numPr>
          <w:ilvl w:val="0"/>
          <w:numId w:val="21"/>
        </w:numPr>
        <w:rPr>
          <w:rFonts w:ascii="Arial" w:hAnsi="Arial" w:cs="Arial"/>
          <w:szCs w:val="24"/>
        </w:rPr>
      </w:pPr>
      <w:r>
        <w:rPr>
          <w:rFonts w:ascii="Arial" w:hAnsi="Arial" w:cs="Arial"/>
          <w:szCs w:val="24"/>
        </w:rPr>
        <w:t>What happens if the cost of raw materials increases significantly?</w:t>
      </w:r>
    </w:p>
    <w:p w:rsidR="00E84D86" w:rsidRDefault="00E84D86">
      <w:pPr>
        <w:numPr>
          <w:ilvl w:val="0"/>
          <w:numId w:val="21"/>
        </w:numPr>
        <w:rPr>
          <w:rFonts w:ascii="Arial" w:hAnsi="Arial" w:cs="Arial"/>
          <w:szCs w:val="24"/>
        </w:rPr>
      </w:pPr>
      <w:r>
        <w:rPr>
          <w:rFonts w:ascii="Arial" w:hAnsi="Arial" w:cs="Arial"/>
          <w:szCs w:val="24"/>
        </w:rPr>
        <w:t>What happens if demand for my product is much higher than I expected and I can’t fill all of the customer orders?</w:t>
      </w:r>
    </w:p>
    <w:p w:rsidR="00E84D86" w:rsidRDefault="003553AE">
      <w:pPr>
        <w:ind w:left="360"/>
        <w:rPr>
          <w:rFonts w:ascii="Arial" w:hAnsi="Arial" w:cs="Arial"/>
          <w:szCs w:val="24"/>
        </w:rPr>
      </w:pPr>
      <w:r>
        <w:rPr>
          <w:rFonts w:ascii="Arial" w:hAnsi="Arial" w:cs="Arial"/>
          <w:szCs w:val="24"/>
        </w:rPr>
        <w:br w:type="page"/>
      </w:r>
    </w:p>
    <w:p w:rsidR="00E84D86" w:rsidRDefault="00E84D86">
      <w:pPr>
        <w:pStyle w:val="Header"/>
        <w:tabs>
          <w:tab w:val="clear" w:pos="4320"/>
          <w:tab w:val="clear" w:pos="8640"/>
        </w:tabs>
        <w:ind w:left="360"/>
        <w:rPr>
          <w:rFonts w:ascii="Arial" w:hAnsi="Arial" w:cs="Arial"/>
          <w:b/>
          <w:szCs w:val="24"/>
        </w:rPr>
      </w:pPr>
    </w:p>
    <w:p w:rsidR="00E84D86" w:rsidRDefault="00E84D86">
      <w:r>
        <w:rPr>
          <w:rFonts w:ascii="Arial" w:hAnsi="Arial"/>
          <w:b/>
        </w:rPr>
        <w:t>PB1-3</w:t>
      </w:r>
    </w:p>
    <w:p w:rsidR="00BB0E14" w:rsidRDefault="00BB0E14">
      <w:pPr>
        <w:rPr>
          <w:rFonts w:ascii="Arial" w:hAnsi="Arial"/>
        </w:rPr>
      </w:pPr>
    </w:p>
    <w:p w:rsidR="00E84D86" w:rsidRDefault="00E84D86">
      <w:pPr>
        <w:rPr>
          <w:rFonts w:ascii="Arial" w:hAnsi="Arial"/>
        </w:rPr>
      </w:pPr>
      <w:r>
        <w:rPr>
          <w:rFonts w:ascii="Arial" w:hAnsi="Arial"/>
        </w:rPr>
        <w:t>Req. 1</w:t>
      </w:r>
    </w:p>
    <w:p w:rsidR="00E84D86" w:rsidRDefault="00E84D86">
      <w:pPr>
        <w:rPr>
          <w:rFonts w:ascii="Arial" w:hAnsi="Arial" w:cs="Arial"/>
        </w:rPr>
      </w:pPr>
    </w:p>
    <w:p w:rsidR="00E84D86" w:rsidRDefault="00E84D86">
      <w:pPr>
        <w:rPr>
          <w:rFonts w:ascii="Arial" w:hAnsi="Arial" w:cs="Arial"/>
        </w:rPr>
      </w:pPr>
      <w:r>
        <w:rPr>
          <w:rFonts w:ascii="Arial" w:hAnsi="Arial" w:cs="Arial"/>
        </w:rPr>
        <w:t>Unapproved refunds and voids can be used by dishonest cashiers to eliminate valid sales that have been made and paid for by customers. By eliminating the sales revenue, cashiers can then take the cash given by the customer without anyone knowing it. While the register-monitoring control does not completely prevent this from happening, it does make it possible to detect it on a timely basis. Today, most cash registers require cashiers to enter an employee identification number, so unusual “refund or void” activities can be linked to a particular employee, who can be questioned and/or monitored more closely.</w:t>
      </w:r>
    </w:p>
    <w:p w:rsidR="00E84D86" w:rsidRDefault="00E84D86">
      <w:pPr>
        <w:rPr>
          <w:rFonts w:ascii="Arial" w:hAnsi="Arial" w:cs="Arial"/>
        </w:rPr>
      </w:pPr>
    </w:p>
    <w:p w:rsidR="00E84D86" w:rsidRDefault="00E84D86">
      <w:pPr>
        <w:rPr>
          <w:rFonts w:ascii="Arial" w:hAnsi="Arial" w:cs="Arial"/>
        </w:rPr>
      </w:pPr>
      <w:r>
        <w:rPr>
          <w:rFonts w:ascii="Arial" w:hAnsi="Arial" w:cs="Arial"/>
        </w:rPr>
        <w:t>Req. 2</w:t>
      </w:r>
    </w:p>
    <w:p w:rsidR="00E84D86" w:rsidRDefault="00E84D86">
      <w:pPr>
        <w:rPr>
          <w:rFonts w:ascii="Arial" w:hAnsi="Arial" w:cs="Arial"/>
        </w:rPr>
      </w:pPr>
    </w:p>
    <w:p w:rsidR="00E84D86" w:rsidRDefault="00E84D86">
      <w:pPr>
        <w:rPr>
          <w:rFonts w:ascii="Arial" w:hAnsi="Arial" w:cs="Arial"/>
        </w:rPr>
      </w:pPr>
      <w:r>
        <w:rPr>
          <w:rFonts w:ascii="Arial" w:hAnsi="Arial" w:cs="Arial"/>
        </w:rPr>
        <w:t xml:space="preserve">The parties most directly affected by inventory theft in this case are Famous Footwear’s (1) managers and (2) employees, and Brown Shoe’s (3) investors, (4) creditors, and   (5) customers. </w:t>
      </w:r>
    </w:p>
    <w:p w:rsidR="00E84D86" w:rsidRDefault="00E84D86">
      <w:pPr>
        <w:rPr>
          <w:rFonts w:ascii="Arial" w:hAnsi="Arial" w:cs="Arial"/>
        </w:rPr>
      </w:pPr>
    </w:p>
    <w:p w:rsidR="00E84D86" w:rsidRDefault="00E84D86">
      <w:pPr>
        <w:rPr>
          <w:rFonts w:ascii="Arial" w:hAnsi="Arial" w:cs="Arial"/>
        </w:rPr>
      </w:pPr>
      <w:r>
        <w:rPr>
          <w:rFonts w:ascii="Arial" w:hAnsi="Arial" w:cs="Arial"/>
        </w:rPr>
        <w:t xml:space="preserve">Managers are likely to be paid, in part, based on the financial performance of each store. If inventory is being taken without full payment for the sale, the store’s gross profit (and net income) will be lower than it should be.  This will adversely affect the managers’ pay. </w:t>
      </w:r>
    </w:p>
    <w:p w:rsidR="00E84D86" w:rsidRDefault="00E84D86">
      <w:pPr>
        <w:rPr>
          <w:rFonts w:ascii="Arial" w:hAnsi="Arial" w:cs="Arial"/>
        </w:rPr>
      </w:pPr>
    </w:p>
    <w:p w:rsidR="00E84D86" w:rsidRDefault="00E84D86">
      <w:pPr>
        <w:rPr>
          <w:rFonts w:ascii="Arial" w:hAnsi="Arial" w:cs="Arial"/>
        </w:rPr>
      </w:pPr>
      <w:r>
        <w:rPr>
          <w:rFonts w:ascii="Arial" w:hAnsi="Arial" w:cs="Arial"/>
        </w:rPr>
        <w:t xml:space="preserve">Obviously, any dishonest employees who are detected will be harmed (fired, sued, jailed) by having committed the theft. Beyond them, though, other store employees will be harmed, particularly if the company’s head office has to close stores whose profits are significantly reduced as a result of inventory theft by dishonest employees. </w:t>
      </w:r>
    </w:p>
    <w:p w:rsidR="00E84D86" w:rsidRDefault="00E84D86">
      <w:pPr>
        <w:rPr>
          <w:rFonts w:ascii="Arial" w:hAnsi="Arial" w:cs="Arial"/>
        </w:rPr>
      </w:pPr>
    </w:p>
    <w:p w:rsidR="00E84D86" w:rsidRDefault="00E84D86">
      <w:pPr>
        <w:rPr>
          <w:rFonts w:ascii="Arial" w:hAnsi="Arial" w:cs="Arial"/>
        </w:rPr>
      </w:pPr>
      <w:r>
        <w:rPr>
          <w:rFonts w:ascii="Arial" w:hAnsi="Arial" w:cs="Arial"/>
        </w:rPr>
        <w:t xml:space="preserve">Because Brown Shoe Company ultimately “owns” the profits of Famous Footwear, any theft by employees at Famous Footwear will adversely affect the financial results of Brown Shoe Company. Poor financial results could harm investors whose ownership share in Brown’s stock will likely fall in value. Similarly, poor financial results could cause Brown Shoe Company to violate loan covenants, which could lead to renegotiation of the company’s loans on less favorable terms, causing further reductions in the company’s income and stock price.  </w:t>
      </w:r>
    </w:p>
    <w:p w:rsidR="00E84D86" w:rsidRDefault="00E84D86">
      <w:pPr>
        <w:rPr>
          <w:rFonts w:ascii="Arial" w:hAnsi="Arial"/>
          <w:b/>
        </w:rPr>
      </w:pPr>
    </w:p>
    <w:p w:rsidR="00E84D86" w:rsidRDefault="00E84D86">
      <w:pPr>
        <w:rPr>
          <w:rFonts w:ascii="Arial" w:hAnsi="Arial" w:cs="Arial"/>
        </w:rPr>
      </w:pPr>
      <w:r>
        <w:rPr>
          <w:rFonts w:ascii="Arial" w:hAnsi="Arial" w:cs="Arial"/>
        </w:rPr>
        <w:t xml:space="preserve">Brown’s creditors could be adversely affected if financial losses delay the company’s ability to repay its liabilities on a timely basis or, in the extreme case, prevent the company from repaying its liabilities at all. </w:t>
      </w:r>
    </w:p>
    <w:p w:rsidR="00E84D86" w:rsidRDefault="00E84D86">
      <w:pPr>
        <w:rPr>
          <w:rFonts w:ascii="Arial" w:hAnsi="Arial" w:cs="Arial"/>
        </w:rPr>
      </w:pPr>
    </w:p>
    <w:p w:rsidR="00E84D86" w:rsidRDefault="00E84D86">
      <w:pPr>
        <w:rPr>
          <w:rFonts w:ascii="Arial" w:hAnsi="Arial" w:cs="Arial"/>
        </w:rPr>
      </w:pPr>
      <w:r>
        <w:rPr>
          <w:rFonts w:ascii="Arial" w:hAnsi="Arial" w:cs="Arial"/>
        </w:rPr>
        <w:t>Loyal customers could be adversely affected if the theft leads the company to increase its selling prices in efforts to generate greater revenues to offset the costs of inventory theft and remain sufficiently profitable.</w:t>
      </w:r>
    </w:p>
    <w:p w:rsidR="00E84D86" w:rsidRDefault="00E84D86">
      <w:pPr>
        <w:rPr>
          <w:rFonts w:ascii="Arial" w:hAnsi="Arial" w:cs="Arial"/>
        </w:rPr>
      </w:pPr>
    </w:p>
    <w:p w:rsidR="00E84D86" w:rsidRDefault="00E84D86">
      <w:pPr>
        <w:pStyle w:val="Header"/>
        <w:tabs>
          <w:tab w:val="clear" w:pos="4320"/>
          <w:tab w:val="clear" w:pos="8640"/>
        </w:tabs>
        <w:rPr>
          <w:rFonts w:ascii="Arial" w:hAnsi="Arial" w:cs="Arial"/>
        </w:rPr>
      </w:pPr>
      <w:r>
        <w:rPr>
          <w:rFonts w:ascii="Arial" w:hAnsi="Arial" w:cs="Arial"/>
        </w:rPr>
        <w:br w:type="page"/>
      </w:r>
    </w:p>
    <w:p w:rsidR="00E84D86" w:rsidRDefault="00E84D86">
      <w:pPr>
        <w:pStyle w:val="Header"/>
        <w:tabs>
          <w:tab w:val="clear" w:pos="4320"/>
          <w:tab w:val="clear" w:pos="8640"/>
        </w:tabs>
        <w:rPr>
          <w:rFonts w:ascii="Arial" w:hAnsi="Arial" w:cs="Arial"/>
          <w:b/>
          <w:szCs w:val="24"/>
        </w:rPr>
      </w:pPr>
      <w:r>
        <w:rPr>
          <w:rFonts w:ascii="Arial" w:hAnsi="Arial" w:cs="Arial"/>
          <w:b/>
          <w:szCs w:val="24"/>
        </w:rPr>
        <w:lastRenderedPageBreak/>
        <w:t>PB1–4</w:t>
      </w:r>
    </w:p>
    <w:p w:rsidR="00E84D86" w:rsidRDefault="00E84D86">
      <w:pPr>
        <w:pStyle w:val="Header"/>
        <w:tabs>
          <w:tab w:val="clear" w:pos="4320"/>
          <w:tab w:val="clear" w:pos="8640"/>
        </w:tabs>
        <w:rPr>
          <w:rFonts w:ascii="Arial" w:hAnsi="Arial" w:cs="Arial"/>
          <w:szCs w:val="24"/>
        </w:rPr>
      </w:pPr>
    </w:p>
    <w:p w:rsidR="00E84D86" w:rsidRDefault="00E84D86">
      <w:pPr>
        <w:pStyle w:val="Header"/>
        <w:tabs>
          <w:tab w:val="clear" w:pos="4320"/>
          <w:tab w:val="clear" w:pos="8640"/>
        </w:tabs>
        <w:rPr>
          <w:rFonts w:ascii="Arial" w:hAnsi="Arial" w:cs="Arial"/>
          <w:szCs w:val="24"/>
        </w:rPr>
      </w:pPr>
      <w:r>
        <w:rPr>
          <w:rFonts w:ascii="Arial" w:hAnsi="Arial" w:cs="Arial"/>
          <w:szCs w:val="24"/>
        </w:rPr>
        <w:t>Req. 1</w:t>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1530"/>
        <w:gridCol w:w="1620"/>
        <w:gridCol w:w="1350"/>
      </w:tblGrid>
      <w:tr w:rsidR="00E84D86">
        <w:tc>
          <w:tcPr>
            <w:tcW w:w="5130" w:type="dxa"/>
          </w:tcPr>
          <w:p w:rsidR="00E84D86" w:rsidRDefault="00E84D86">
            <w:pPr>
              <w:pStyle w:val="Header"/>
              <w:tabs>
                <w:tab w:val="clear" w:pos="4320"/>
                <w:tab w:val="clear" w:pos="8640"/>
              </w:tabs>
              <w:rPr>
                <w:rFonts w:ascii="Arial" w:hAnsi="Arial" w:cs="Arial"/>
                <w:szCs w:val="24"/>
              </w:rPr>
            </w:pPr>
            <w:r>
              <w:rPr>
                <w:rFonts w:ascii="Arial" w:hAnsi="Arial" w:cs="Arial"/>
                <w:szCs w:val="24"/>
              </w:rPr>
              <w:t>Factory rent</w:t>
            </w:r>
          </w:p>
        </w:tc>
        <w:tc>
          <w:tcPr>
            <w:tcW w:w="153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$2,000</w:t>
            </w:r>
          </w:p>
        </w:tc>
        <w:tc>
          <w:tcPr>
            <w:tcW w:w="162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Product</w:t>
            </w:r>
          </w:p>
        </w:tc>
        <w:tc>
          <w:tcPr>
            <w:tcW w:w="135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MOH</w:t>
            </w:r>
          </w:p>
        </w:tc>
      </w:tr>
      <w:tr w:rsidR="00E84D86">
        <w:tc>
          <w:tcPr>
            <w:tcW w:w="5130" w:type="dxa"/>
          </w:tcPr>
          <w:p w:rsidR="00E84D86" w:rsidRDefault="00E84D86">
            <w:pPr>
              <w:pStyle w:val="Header"/>
              <w:tabs>
                <w:tab w:val="clear" w:pos="4320"/>
                <w:tab w:val="clear" w:pos="8640"/>
              </w:tabs>
              <w:rPr>
                <w:rFonts w:ascii="Arial" w:hAnsi="Arial" w:cs="Arial"/>
                <w:szCs w:val="24"/>
              </w:rPr>
            </w:pPr>
            <w:r>
              <w:rPr>
                <w:rFonts w:ascii="Arial" w:hAnsi="Arial" w:cs="Arial"/>
                <w:szCs w:val="24"/>
              </w:rPr>
              <w:t>Company advertising</w:t>
            </w:r>
          </w:p>
        </w:tc>
        <w:tc>
          <w:tcPr>
            <w:tcW w:w="153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500</w:t>
            </w:r>
          </w:p>
        </w:tc>
        <w:tc>
          <w:tcPr>
            <w:tcW w:w="162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Period</w:t>
            </w:r>
          </w:p>
        </w:tc>
        <w:tc>
          <w:tcPr>
            <w:tcW w:w="1350" w:type="dxa"/>
          </w:tcPr>
          <w:p w:rsidR="00E84D86" w:rsidRDefault="00E84D86">
            <w:pPr>
              <w:pStyle w:val="Header"/>
              <w:tabs>
                <w:tab w:val="clear" w:pos="4320"/>
                <w:tab w:val="clear" w:pos="8640"/>
              </w:tabs>
              <w:ind w:left="360"/>
              <w:jc w:val="right"/>
              <w:rPr>
                <w:rFonts w:ascii="Arial" w:hAnsi="Arial" w:cs="Arial"/>
                <w:szCs w:val="24"/>
              </w:rPr>
            </w:pPr>
          </w:p>
        </w:tc>
      </w:tr>
      <w:tr w:rsidR="00E84D86">
        <w:tc>
          <w:tcPr>
            <w:tcW w:w="5130" w:type="dxa"/>
          </w:tcPr>
          <w:p w:rsidR="00E84D86" w:rsidRDefault="00E84D86">
            <w:pPr>
              <w:pStyle w:val="Header"/>
              <w:tabs>
                <w:tab w:val="clear" w:pos="4320"/>
                <w:tab w:val="clear" w:pos="8640"/>
              </w:tabs>
              <w:rPr>
                <w:rFonts w:ascii="Arial" w:hAnsi="Arial" w:cs="Arial"/>
                <w:szCs w:val="24"/>
              </w:rPr>
            </w:pPr>
            <w:r>
              <w:rPr>
                <w:rFonts w:ascii="Arial" w:hAnsi="Arial" w:cs="Arial"/>
                <w:szCs w:val="24"/>
              </w:rPr>
              <w:t>Wages paid to assembly workers</w:t>
            </w:r>
          </w:p>
        </w:tc>
        <w:tc>
          <w:tcPr>
            <w:tcW w:w="153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25,000</w:t>
            </w:r>
          </w:p>
        </w:tc>
        <w:tc>
          <w:tcPr>
            <w:tcW w:w="162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Product</w:t>
            </w:r>
          </w:p>
        </w:tc>
        <w:tc>
          <w:tcPr>
            <w:tcW w:w="135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DL</w:t>
            </w:r>
          </w:p>
        </w:tc>
      </w:tr>
      <w:tr w:rsidR="00E84D86">
        <w:tc>
          <w:tcPr>
            <w:tcW w:w="5130" w:type="dxa"/>
          </w:tcPr>
          <w:p w:rsidR="00E84D86" w:rsidRDefault="00E84D86">
            <w:pPr>
              <w:pStyle w:val="Header"/>
              <w:tabs>
                <w:tab w:val="clear" w:pos="4320"/>
                <w:tab w:val="clear" w:pos="8640"/>
              </w:tabs>
              <w:rPr>
                <w:rFonts w:ascii="Arial" w:hAnsi="Arial" w:cs="Arial"/>
                <w:szCs w:val="24"/>
              </w:rPr>
            </w:pPr>
            <w:r>
              <w:rPr>
                <w:rFonts w:ascii="Arial" w:hAnsi="Arial" w:cs="Arial"/>
                <w:szCs w:val="24"/>
              </w:rPr>
              <w:t>Depreciation for salespersons’ vehicles</w:t>
            </w:r>
          </w:p>
        </w:tc>
        <w:tc>
          <w:tcPr>
            <w:tcW w:w="153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1,000</w:t>
            </w:r>
          </w:p>
        </w:tc>
        <w:tc>
          <w:tcPr>
            <w:tcW w:w="162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Period</w:t>
            </w:r>
          </w:p>
        </w:tc>
        <w:tc>
          <w:tcPr>
            <w:tcW w:w="1350" w:type="dxa"/>
          </w:tcPr>
          <w:p w:rsidR="00E84D86" w:rsidRDefault="00E84D86">
            <w:pPr>
              <w:pStyle w:val="Header"/>
              <w:tabs>
                <w:tab w:val="clear" w:pos="4320"/>
                <w:tab w:val="clear" w:pos="8640"/>
              </w:tabs>
              <w:ind w:left="360"/>
              <w:jc w:val="right"/>
              <w:rPr>
                <w:rFonts w:ascii="Arial" w:hAnsi="Arial" w:cs="Arial"/>
                <w:szCs w:val="24"/>
              </w:rPr>
            </w:pPr>
          </w:p>
        </w:tc>
      </w:tr>
      <w:tr w:rsidR="00E84D86">
        <w:tc>
          <w:tcPr>
            <w:tcW w:w="5130" w:type="dxa"/>
          </w:tcPr>
          <w:p w:rsidR="00E84D86" w:rsidRDefault="00E84D86">
            <w:pPr>
              <w:pStyle w:val="Header"/>
              <w:tabs>
                <w:tab w:val="clear" w:pos="4320"/>
                <w:tab w:val="clear" w:pos="8640"/>
              </w:tabs>
              <w:rPr>
                <w:rFonts w:ascii="Arial" w:hAnsi="Arial" w:cs="Arial"/>
                <w:szCs w:val="24"/>
              </w:rPr>
            </w:pPr>
            <w:r>
              <w:rPr>
                <w:rFonts w:ascii="Arial" w:hAnsi="Arial" w:cs="Arial"/>
                <w:szCs w:val="24"/>
              </w:rPr>
              <w:t>Screws*</w:t>
            </w:r>
          </w:p>
        </w:tc>
        <w:tc>
          <w:tcPr>
            <w:tcW w:w="153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250</w:t>
            </w:r>
          </w:p>
        </w:tc>
        <w:tc>
          <w:tcPr>
            <w:tcW w:w="162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Product</w:t>
            </w:r>
          </w:p>
        </w:tc>
        <w:tc>
          <w:tcPr>
            <w:tcW w:w="135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MOH</w:t>
            </w:r>
          </w:p>
        </w:tc>
      </w:tr>
      <w:tr w:rsidR="00E84D86">
        <w:tc>
          <w:tcPr>
            <w:tcW w:w="5130" w:type="dxa"/>
          </w:tcPr>
          <w:p w:rsidR="00E84D86" w:rsidRDefault="00E84D86">
            <w:pPr>
              <w:pStyle w:val="Header"/>
              <w:tabs>
                <w:tab w:val="clear" w:pos="4320"/>
                <w:tab w:val="clear" w:pos="8640"/>
              </w:tabs>
              <w:rPr>
                <w:rFonts w:ascii="Arial" w:hAnsi="Arial" w:cs="Arial"/>
                <w:szCs w:val="24"/>
              </w:rPr>
            </w:pPr>
            <w:r>
              <w:rPr>
                <w:rFonts w:ascii="Arial" w:hAnsi="Arial" w:cs="Arial"/>
                <w:szCs w:val="24"/>
              </w:rPr>
              <w:t>Utilities for factory</w:t>
            </w:r>
          </w:p>
        </w:tc>
        <w:tc>
          <w:tcPr>
            <w:tcW w:w="1530" w:type="dxa"/>
          </w:tcPr>
          <w:p w:rsidR="00E84D86" w:rsidRDefault="00B07639">
            <w:pPr>
              <w:pStyle w:val="Header"/>
              <w:tabs>
                <w:tab w:val="clear" w:pos="4320"/>
                <w:tab w:val="clear" w:pos="8640"/>
              </w:tabs>
              <w:ind w:left="360"/>
              <w:jc w:val="right"/>
              <w:rPr>
                <w:rFonts w:ascii="Arial" w:hAnsi="Arial" w:cs="Arial"/>
                <w:szCs w:val="24"/>
              </w:rPr>
            </w:pPr>
            <w:r>
              <w:rPr>
                <w:rFonts w:ascii="Arial" w:hAnsi="Arial" w:cs="Arial"/>
                <w:szCs w:val="24"/>
              </w:rPr>
              <w:t>8</w:t>
            </w:r>
            <w:r w:rsidR="00E84D86">
              <w:rPr>
                <w:rFonts w:ascii="Arial" w:hAnsi="Arial" w:cs="Arial"/>
                <w:szCs w:val="24"/>
              </w:rPr>
              <w:t>00</w:t>
            </w:r>
          </w:p>
        </w:tc>
        <w:tc>
          <w:tcPr>
            <w:tcW w:w="162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Product</w:t>
            </w:r>
          </w:p>
        </w:tc>
        <w:tc>
          <w:tcPr>
            <w:tcW w:w="135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MOH</w:t>
            </w:r>
          </w:p>
        </w:tc>
      </w:tr>
      <w:tr w:rsidR="00E84D86">
        <w:tc>
          <w:tcPr>
            <w:tcW w:w="5130" w:type="dxa"/>
          </w:tcPr>
          <w:p w:rsidR="00E84D86" w:rsidRDefault="00E84D86">
            <w:pPr>
              <w:pStyle w:val="Header"/>
              <w:tabs>
                <w:tab w:val="clear" w:pos="4320"/>
                <w:tab w:val="clear" w:pos="8640"/>
              </w:tabs>
              <w:rPr>
                <w:rFonts w:ascii="Arial" w:hAnsi="Arial" w:cs="Arial"/>
                <w:szCs w:val="24"/>
              </w:rPr>
            </w:pPr>
            <w:r>
              <w:rPr>
                <w:rFonts w:ascii="Arial" w:hAnsi="Arial" w:cs="Arial"/>
                <w:szCs w:val="24"/>
              </w:rPr>
              <w:t>Production supervisors’ salary</w:t>
            </w:r>
          </w:p>
        </w:tc>
        <w:tc>
          <w:tcPr>
            <w:tcW w:w="1530" w:type="dxa"/>
          </w:tcPr>
          <w:p w:rsidR="00E84D86" w:rsidRDefault="00E84D86" w:rsidP="00B07639">
            <w:pPr>
              <w:pStyle w:val="Header"/>
              <w:tabs>
                <w:tab w:val="clear" w:pos="4320"/>
                <w:tab w:val="clear" w:pos="8640"/>
              </w:tabs>
              <w:ind w:left="360"/>
              <w:jc w:val="right"/>
              <w:rPr>
                <w:rFonts w:ascii="Arial" w:hAnsi="Arial" w:cs="Arial"/>
                <w:szCs w:val="24"/>
              </w:rPr>
            </w:pPr>
            <w:r>
              <w:rPr>
                <w:rFonts w:ascii="Arial" w:hAnsi="Arial" w:cs="Arial"/>
                <w:szCs w:val="24"/>
              </w:rPr>
              <w:t>4,</w:t>
            </w:r>
            <w:r w:rsidR="00B07639">
              <w:rPr>
                <w:rFonts w:ascii="Arial" w:hAnsi="Arial" w:cs="Arial"/>
                <w:szCs w:val="24"/>
              </w:rPr>
              <w:t>0</w:t>
            </w:r>
            <w:r>
              <w:rPr>
                <w:rFonts w:ascii="Arial" w:hAnsi="Arial" w:cs="Arial"/>
                <w:szCs w:val="24"/>
              </w:rPr>
              <w:t>00</w:t>
            </w:r>
          </w:p>
        </w:tc>
        <w:tc>
          <w:tcPr>
            <w:tcW w:w="162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Product</w:t>
            </w:r>
          </w:p>
        </w:tc>
        <w:tc>
          <w:tcPr>
            <w:tcW w:w="135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MOH</w:t>
            </w:r>
          </w:p>
        </w:tc>
      </w:tr>
      <w:tr w:rsidR="00E84D86">
        <w:tc>
          <w:tcPr>
            <w:tcW w:w="5130" w:type="dxa"/>
          </w:tcPr>
          <w:p w:rsidR="00E84D86" w:rsidRDefault="00E84D86">
            <w:pPr>
              <w:pStyle w:val="Header"/>
              <w:tabs>
                <w:tab w:val="clear" w:pos="4320"/>
                <w:tab w:val="clear" w:pos="8640"/>
              </w:tabs>
              <w:rPr>
                <w:rFonts w:ascii="Arial" w:hAnsi="Arial" w:cs="Arial"/>
                <w:szCs w:val="24"/>
              </w:rPr>
            </w:pPr>
            <w:r>
              <w:rPr>
                <w:rFonts w:ascii="Arial" w:hAnsi="Arial" w:cs="Arial"/>
                <w:szCs w:val="24"/>
              </w:rPr>
              <w:t>Sandpaper*</w:t>
            </w:r>
          </w:p>
        </w:tc>
        <w:tc>
          <w:tcPr>
            <w:tcW w:w="153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150</w:t>
            </w:r>
          </w:p>
        </w:tc>
        <w:tc>
          <w:tcPr>
            <w:tcW w:w="162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Product</w:t>
            </w:r>
          </w:p>
        </w:tc>
        <w:tc>
          <w:tcPr>
            <w:tcW w:w="135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MOH</w:t>
            </w:r>
          </w:p>
        </w:tc>
      </w:tr>
      <w:tr w:rsidR="00E84D86">
        <w:tc>
          <w:tcPr>
            <w:tcW w:w="5130" w:type="dxa"/>
          </w:tcPr>
          <w:p w:rsidR="00E84D86" w:rsidRDefault="00E84D86">
            <w:pPr>
              <w:pStyle w:val="Header"/>
              <w:tabs>
                <w:tab w:val="clear" w:pos="4320"/>
                <w:tab w:val="clear" w:pos="8640"/>
              </w:tabs>
              <w:rPr>
                <w:rFonts w:ascii="Arial" w:hAnsi="Arial" w:cs="Arial"/>
                <w:szCs w:val="24"/>
              </w:rPr>
            </w:pPr>
            <w:r>
              <w:rPr>
                <w:rFonts w:ascii="Arial" w:hAnsi="Arial" w:cs="Arial"/>
                <w:szCs w:val="24"/>
              </w:rPr>
              <w:t>President’s salary</w:t>
            </w:r>
          </w:p>
        </w:tc>
        <w:tc>
          <w:tcPr>
            <w:tcW w:w="153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6,000</w:t>
            </w:r>
          </w:p>
        </w:tc>
        <w:tc>
          <w:tcPr>
            <w:tcW w:w="162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Period</w:t>
            </w:r>
          </w:p>
        </w:tc>
        <w:tc>
          <w:tcPr>
            <w:tcW w:w="1350" w:type="dxa"/>
          </w:tcPr>
          <w:p w:rsidR="00E84D86" w:rsidRDefault="00E84D86">
            <w:pPr>
              <w:pStyle w:val="Header"/>
              <w:tabs>
                <w:tab w:val="clear" w:pos="4320"/>
                <w:tab w:val="clear" w:pos="8640"/>
              </w:tabs>
              <w:ind w:left="360"/>
              <w:jc w:val="right"/>
              <w:rPr>
                <w:rFonts w:ascii="Arial" w:hAnsi="Arial" w:cs="Arial"/>
                <w:szCs w:val="24"/>
              </w:rPr>
            </w:pPr>
          </w:p>
        </w:tc>
      </w:tr>
      <w:tr w:rsidR="00E84D86">
        <w:tc>
          <w:tcPr>
            <w:tcW w:w="5130" w:type="dxa"/>
          </w:tcPr>
          <w:p w:rsidR="00E84D86" w:rsidRDefault="00E84D86">
            <w:pPr>
              <w:pStyle w:val="Header"/>
              <w:tabs>
                <w:tab w:val="clear" w:pos="4320"/>
                <w:tab w:val="clear" w:pos="8640"/>
              </w:tabs>
              <w:rPr>
                <w:rFonts w:ascii="Arial" w:hAnsi="Arial" w:cs="Arial"/>
                <w:szCs w:val="24"/>
              </w:rPr>
            </w:pPr>
            <w:r>
              <w:rPr>
                <w:rFonts w:ascii="Arial" w:hAnsi="Arial" w:cs="Arial"/>
                <w:szCs w:val="24"/>
              </w:rPr>
              <w:t>Sheet metal</w:t>
            </w:r>
          </w:p>
        </w:tc>
        <w:tc>
          <w:tcPr>
            <w:tcW w:w="1530" w:type="dxa"/>
          </w:tcPr>
          <w:p w:rsidR="00E84D86" w:rsidRDefault="00B07639" w:rsidP="00B07639">
            <w:pPr>
              <w:pStyle w:val="Header"/>
              <w:tabs>
                <w:tab w:val="clear" w:pos="4320"/>
                <w:tab w:val="clear" w:pos="8640"/>
              </w:tabs>
              <w:ind w:left="360"/>
              <w:jc w:val="right"/>
              <w:rPr>
                <w:rFonts w:ascii="Arial" w:hAnsi="Arial" w:cs="Arial"/>
                <w:szCs w:val="24"/>
              </w:rPr>
            </w:pPr>
            <w:r>
              <w:rPr>
                <w:rFonts w:ascii="Arial" w:hAnsi="Arial" w:cs="Arial"/>
                <w:szCs w:val="24"/>
              </w:rPr>
              <w:t>7</w:t>
            </w:r>
            <w:r w:rsidR="00E84D86">
              <w:rPr>
                <w:rFonts w:ascii="Arial" w:hAnsi="Arial" w:cs="Arial"/>
                <w:szCs w:val="24"/>
              </w:rPr>
              <w:t>,</w:t>
            </w:r>
            <w:r>
              <w:rPr>
                <w:rFonts w:ascii="Arial" w:hAnsi="Arial" w:cs="Arial"/>
                <w:szCs w:val="24"/>
              </w:rPr>
              <w:t>5</w:t>
            </w:r>
            <w:r w:rsidR="00E84D86">
              <w:rPr>
                <w:rFonts w:ascii="Arial" w:hAnsi="Arial" w:cs="Arial"/>
                <w:szCs w:val="24"/>
              </w:rPr>
              <w:t>00</w:t>
            </w:r>
          </w:p>
        </w:tc>
        <w:tc>
          <w:tcPr>
            <w:tcW w:w="162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Product</w:t>
            </w:r>
          </w:p>
        </w:tc>
        <w:tc>
          <w:tcPr>
            <w:tcW w:w="135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DM</w:t>
            </w:r>
          </w:p>
        </w:tc>
      </w:tr>
      <w:tr w:rsidR="00E84D86">
        <w:tc>
          <w:tcPr>
            <w:tcW w:w="5130" w:type="dxa"/>
          </w:tcPr>
          <w:p w:rsidR="00E84D86" w:rsidRDefault="00E84D86">
            <w:pPr>
              <w:pStyle w:val="Header"/>
              <w:tabs>
                <w:tab w:val="clear" w:pos="4320"/>
                <w:tab w:val="clear" w:pos="8640"/>
              </w:tabs>
              <w:rPr>
                <w:rFonts w:ascii="Arial" w:hAnsi="Arial" w:cs="Arial"/>
                <w:szCs w:val="24"/>
              </w:rPr>
            </w:pPr>
            <w:r>
              <w:rPr>
                <w:rFonts w:ascii="Arial" w:hAnsi="Arial" w:cs="Arial"/>
                <w:szCs w:val="24"/>
              </w:rPr>
              <w:t>Paint*</w:t>
            </w:r>
          </w:p>
        </w:tc>
        <w:tc>
          <w:tcPr>
            <w:tcW w:w="153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750</w:t>
            </w:r>
          </w:p>
        </w:tc>
        <w:tc>
          <w:tcPr>
            <w:tcW w:w="162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Product</w:t>
            </w:r>
          </w:p>
        </w:tc>
        <w:tc>
          <w:tcPr>
            <w:tcW w:w="135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MOH</w:t>
            </w:r>
          </w:p>
        </w:tc>
      </w:tr>
      <w:tr w:rsidR="00E84D86">
        <w:tc>
          <w:tcPr>
            <w:tcW w:w="5130" w:type="dxa"/>
          </w:tcPr>
          <w:p w:rsidR="00E84D86" w:rsidRDefault="00E84D86">
            <w:pPr>
              <w:pStyle w:val="Header"/>
              <w:tabs>
                <w:tab w:val="clear" w:pos="4320"/>
                <w:tab w:val="clear" w:pos="8640"/>
              </w:tabs>
              <w:rPr>
                <w:rFonts w:ascii="Arial" w:hAnsi="Arial" w:cs="Arial"/>
                <w:szCs w:val="24"/>
              </w:rPr>
            </w:pPr>
            <w:r>
              <w:rPr>
                <w:rFonts w:ascii="Arial" w:hAnsi="Arial" w:cs="Arial"/>
                <w:szCs w:val="24"/>
              </w:rPr>
              <w:t>Sales commissions</w:t>
            </w:r>
          </w:p>
        </w:tc>
        <w:tc>
          <w:tcPr>
            <w:tcW w:w="153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1,700</w:t>
            </w:r>
          </w:p>
        </w:tc>
        <w:tc>
          <w:tcPr>
            <w:tcW w:w="162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Period</w:t>
            </w:r>
          </w:p>
        </w:tc>
        <w:tc>
          <w:tcPr>
            <w:tcW w:w="1350" w:type="dxa"/>
          </w:tcPr>
          <w:p w:rsidR="00E84D86" w:rsidRDefault="00E84D86">
            <w:pPr>
              <w:pStyle w:val="Header"/>
              <w:tabs>
                <w:tab w:val="clear" w:pos="4320"/>
                <w:tab w:val="clear" w:pos="8640"/>
              </w:tabs>
              <w:ind w:left="360"/>
              <w:jc w:val="right"/>
              <w:rPr>
                <w:rFonts w:ascii="Arial" w:hAnsi="Arial" w:cs="Arial"/>
                <w:szCs w:val="24"/>
              </w:rPr>
            </w:pPr>
          </w:p>
        </w:tc>
      </w:tr>
      <w:tr w:rsidR="00E84D86">
        <w:tc>
          <w:tcPr>
            <w:tcW w:w="5130" w:type="dxa"/>
          </w:tcPr>
          <w:p w:rsidR="00E84D86" w:rsidRDefault="00E84D86">
            <w:pPr>
              <w:pStyle w:val="Header"/>
              <w:tabs>
                <w:tab w:val="clear" w:pos="4320"/>
                <w:tab w:val="clear" w:pos="8640"/>
              </w:tabs>
              <w:rPr>
                <w:rFonts w:ascii="Arial" w:hAnsi="Arial" w:cs="Arial"/>
                <w:szCs w:val="24"/>
              </w:rPr>
            </w:pPr>
            <w:r>
              <w:rPr>
                <w:rFonts w:ascii="Arial" w:hAnsi="Arial" w:cs="Arial"/>
                <w:szCs w:val="24"/>
              </w:rPr>
              <w:t>Factory insurance</w:t>
            </w:r>
          </w:p>
        </w:tc>
        <w:tc>
          <w:tcPr>
            <w:tcW w:w="1530" w:type="dxa"/>
          </w:tcPr>
          <w:p w:rsidR="00E84D86" w:rsidRDefault="00B07639" w:rsidP="00B07639">
            <w:pPr>
              <w:pStyle w:val="Header"/>
              <w:tabs>
                <w:tab w:val="clear" w:pos="4320"/>
                <w:tab w:val="clear" w:pos="8640"/>
              </w:tabs>
              <w:ind w:left="360"/>
              <w:jc w:val="right"/>
              <w:rPr>
                <w:rFonts w:ascii="Arial" w:hAnsi="Arial" w:cs="Arial"/>
                <w:szCs w:val="24"/>
              </w:rPr>
            </w:pPr>
            <w:r>
              <w:rPr>
                <w:rFonts w:ascii="Arial" w:hAnsi="Arial" w:cs="Arial"/>
                <w:szCs w:val="24"/>
              </w:rPr>
              <w:t>2</w:t>
            </w:r>
            <w:r w:rsidR="00E84D86">
              <w:rPr>
                <w:rFonts w:ascii="Arial" w:hAnsi="Arial" w:cs="Arial"/>
                <w:szCs w:val="24"/>
              </w:rPr>
              <w:t>,000</w:t>
            </w:r>
          </w:p>
        </w:tc>
        <w:tc>
          <w:tcPr>
            <w:tcW w:w="162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Product</w:t>
            </w:r>
          </w:p>
        </w:tc>
        <w:tc>
          <w:tcPr>
            <w:tcW w:w="135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MOH</w:t>
            </w:r>
          </w:p>
        </w:tc>
      </w:tr>
      <w:tr w:rsidR="00E84D86">
        <w:tc>
          <w:tcPr>
            <w:tcW w:w="5130" w:type="dxa"/>
          </w:tcPr>
          <w:p w:rsidR="00E84D86" w:rsidRDefault="00E84D86">
            <w:pPr>
              <w:pStyle w:val="Header"/>
              <w:tabs>
                <w:tab w:val="clear" w:pos="4320"/>
                <w:tab w:val="clear" w:pos="8640"/>
              </w:tabs>
              <w:rPr>
                <w:rFonts w:ascii="Arial" w:hAnsi="Arial" w:cs="Arial"/>
                <w:szCs w:val="24"/>
              </w:rPr>
            </w:pPr>
            <w:r>
              <w:rPr>
                <w:rFonts w:ascii="Arial" w:hAnsi="Arial" w:cs="Arial"/>
                <w:szCs w:val="24"/>
              </w:rPr>
              <w:t>Depreciation on factory machinery</w:t>
            </w:r>
          </w:p>
        </w:tc>
        <w:tc>
          <w:tcPr>
            <w:tcW w:w="153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5,000</w:t>
            </w:r>
          </w:p>
        </w:tc>
        <w:tc>
          <w:tcPr>
            <w:tcW w:w="162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Product</w:t>
            </w:r>
          </w:p>
        </w:tc>
        <w:tc>
          <w:tcPr>
            <w:tcW w:w="135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MOH</w:t>
            </w:r>
          </w:p>
        </w:tc>
      </w:tr>
      <w:tr w:rsidR="00E84D86">
        <w:tc>
          <w:tcPr>
            <w:tcW w:w="5130" w:type="dxa"/>
          </w:tcPr>
          <w:p w:rsidR="00E84D86" w:rsidRDefault="00E84D86">
            <w:pPr>
              <w:pStyle w:val="Header"/>
              <w:tabs>
                <w:tab w:val="clear" w:pos="4320"/>
                <w:tab w:val="clear" w:pos="8640"/>
              </w:tabs>
              <w:rPr>
                <w:rFonts w:ascii="Arial" w:hAnsi="Arial" w:cs="Arial"/>
                <w:szCs w:val="24"/>
              </w:rPr>
            </w:pPr>
            <w:r>
              <w:rPr>
                <w:rFonts w:ascii="Arial" w:hAnsi="Arial" w:cs="Arial"/>
                <w:szCs w:val="24"/>
              </w:rPr>
              <w:t>Wages paid to painters</w:t>
            </w:r>
          </w:p>
        </w:tc>
        <w:tc>
          <w:tcPr>
            <w:tcW w:w="153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5,500</w:t>
            </w:r>
          </w:p>
        </w:tc>
        <w:tc>
          <w:tcPr>
            <w:tcW w:w="162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Product</w:t>
            </w:r>
          </w:p>
        </w:tc>
        <w:tc>
          <w:tcPr>
            <w:tcW w:w="1350" w:type="dxa"/>
          </w:tcPr>
          <w:p w:rsidR="00E84D86" w:rsidRDefault="00E84D86">
            <w:pPr>
              <w:pStyle w:val="Header"/>
              <w:tabs>
                <w:tab w:val="clear" w:pos="4320"/>
                <w:tab w:val="clear" w:pos="8640"/>
              </w:tabs>
              <w:ind w:left="360"/>
              <w:jc w:val="right"/>
              <w:rPr>
                <w:rFonts w:ascii="Arial" w:hAnsi="Arial" w:cs="Arial"/>
                <w:szCs w:val="24"/>
              </w:rPr>
            </w:pPr>
            <w:r>
              <w:rPr>
                <w:rFonts w:ascii="Arial" w:hAnsi="Arial" w:cs="Arial"/>
                <w:szCs w:val="24"/>
              </w:rPr>
              <w:t>DL</w:t>
            </w:r>
          </w:p>
        </w:tc>
      </w:tr>
    </w:tbl>
    <w:p w:rsidR="00E84D86" w:rsidRDefault="00E84D86">
      <w:pPr>
        <w:pStyle w:val="Header"/>
        <w:tabs>
          <w:tab w:val="clear" w:pos="4320"/>
          <w:tab w:val="clear" w:pos="8640"/>
        </w:tabs>
        <w:rPr>
          <w:rFonts w:ascii="Arial" w:hAnsi="Arial" w:cs="Arial"/>
          <w:szCs w:val="24"/>
        </w:rPr>
      </w:pPr>
    </w:p>
    <w:p w:rsidR="00E84D86" w:rsidRDefault="00E84D86">
      <w:pPr>
        <w:pStyle w:val="Header"/>
        <w:tabs>
          <w:tab w:val="clear" w:pos="4320"/>
          <w:tab w:val="clear" w:pos="8640"/>
        </w:tabs>
        <w:rPr>
          <w:rFonts w:ascii="Arial" w:hAnsi="Arial" w:cs="Arial"/>
          <w:szCs w:val="24"/>
        </w:rPr>
      </w:pPr>
      <w:r>
        <w:rPr>
          <w:rFonts w:ascii="Arial" w:hAnsi="Arial" w:cs="Arial"/>
          <w:szCs w:val="24"/>
        </w:rPr>
        <w:t>*Assumes that screws, sandpaper</w:t>
      </w:r>
      <w:r w:rsidR="00BB0E14">
        <w:rPr>
          <w:rFonts w:ascii="Arial" w:hAnsi="Arial" w:cs="Arial"/>
          <w:szCs w:val="24"/>
        </w:rPr>
        <w:t>,</w:t>
      </w:r>
      <w:r>
        <w:rPr>
          <w:rFonts w:ascii="Arial" w:hAnsi="Arial" w:cs="Arial"/>
          <w:szCs w:val="24"/>
        </w:rPr>
        <w:t xml:space="preserve"> and paint are not worth the effort to trace to specific units and are treated as manufacturing overhead.  </w:t>
      </w:r>
    </w:p>
    <w:p w:rsidR="00E84D86" w:rsidRDefault="00E84D86">
      <w:pPr>
        <w:pStyle w:val="Header"/>
        <w:tabs>
          <w:tab w:val="clear" w:pos="4320"/>
          <w:tab w:val="clear" w:pos="8640"/>
        </w:tabs>
        <w:rPr>
          <w:rFonts w:ascii="Arial" w:hAnsi="Arial" w:cs="Arial"/>
          <w:szCs w:val="24"/>
        </w:rPr>
      </w:pPr>
    </w:p>
    <w:p w:rsidR="00E84D86" w:rsidRDefault="00E84D86">
      <w:pPr>
        <w:pStyle w:val="Header"/>
        <w:tabs>
          <w:tab w:val="clear" w:pos="4320"/>
          <w:tab w:val="clear" w:pos="8640"/>
        </w:tabs>
        <w:rPr>
          <w:rFonts w:ascii="Arial" w:hAnsi="Arial" w:cs="Arial"/>
          <w:szCs w:val="24"/>
        </w:rPr>
      </w:pPr>
      <w:r>
        <w:rPr>
          <w:rFonts w:ascii="Arial" w:hAnsi="Arial" w:cs="Arial"/>
          <w:szCs w:val="24"/>
        </w:rPr>
        <w:t xml:space="preserve">Req. 2  </w:t>
      </w:r>
    </w:p>
    <w:p w:rsidR="00E84D86" w:rsidRDefault="00E84D86">
      <w:pPr>
        <w:pStyle w:val="Header"/>
        <w:numPr>
          <w:ilvl w:val="0"/>
          <w:numId w:val="10"/>
        </w:numPr>
        <w:tabs>
          <w:tab w:val="clear" w:pos="4320"/>
          <w:tab w:val="clear" w:pos="8640"/>
        </w:tabs>
        <w:rPr>
          <w:rFonts w:ascii="Arial" w:hAnsi="Arial" w:cs="Arial"/>
          <w:szCs w:val="24"/>
        </w:rPr>
      </w:pPr>
      <w:r>
        <w:rPr>
          <w:rFonts w:ascii="Arial" w:hAnsi="Arial" w:cs="Arial"/>
          <w:szCs w:val="24"/>
        </w:rPr>
        <w:t>Direct Material</w:t>
      </w:r>
      <w:r w:rsidR="00DC7A6C">
        <w:rPr>
          <w:rFonts w:ascii="Arial" w:hAnsi="Arial" w:cs="Arial"/>
          <w:szCs w:val="24"/>
        </w:rPr>
        <w:t>s</w:t>
      </w:r>
      <w:r>
        <w:rPr>
          <w:rFonts w:ascii="Arial" w:hAnsi="Arial" w:cs="Arial"/>
          <w:szCs w:val="24"/>
        </w:rPr>
        <w:t xml:space="preserve"> = $</w:t>
      </w:r>
      <w:r w:rsidR="00B07639">
        <w:rPr>
          <w:rFonts w:ascii="Arial" w:hAnsi="Arial" w:cs="Arial"/>
          <w:szCs w:val="24"/>
        </w:rPr>
        <w:t>7</w:t>
      </w:r>
      <w:r>
        <w:rPr>
          <w:rFonts w:ascii="Arial" w:hAnsi="Arial" w:cs="Arial"/>
          <w:szCs w:val="24"/>
        </w:rPr>
        <w:t>,</w:t>
      </w:r>
      <w:r w:rsidR="00B07639">
        <w:rPr>
          <w:rFonts w:ascii="Arial" w:hAnsi="Arial" w:cs="Arial"/>
          <w:szCs w:val="24"/>
        </w:rPr>
        <w:t>500</w:t>
      </w:r>
      <w:r>
        <w:rPr>
          <w:rFonts w:ascii="Arial" w:hAnsi="Arial" w:cs="Arial"/>
          <w:szCs w:val="24"/>
        </w:rPr>
        <w:t xml:space="preserve">  </w:t>
      </w:r>
    </w:p>
    <w:p w:rsidR="00E84D86" w:rsidRDefault="00E84D86">
      <w:pPr>
        <w:pStyle w:val="Header"/>
        <w:numPr>
          <w:ilvl w:val="0"/>
          <w:numId w:val="10"/>
        </w:numPr>
        <w:tabs>
          <w:tab w:val="clear" w:pos="4320"/>
          <w:tab w:val="clear" w:pos="8640"/>
        </w:tabs>
        <w:rPr>
          <w:rFonts w:ascii="Arial" w:hAnsi="Arial" w:cs="Arial"/>
          <w:szCs w:val="24"/>
        </w:rPr>
      </w:pPr>
      <w:r>
        <w:rPr>
          <w:rFonts w:ascii="Arial" w:hAnsi="Arial" w:cs="Arial"/>
          <w:szCs w:val="24"/>
        </w:rPr>
        <w:t>Direct Labor = $25,000 + $5,500 = $30,500</w:t>
      </w:r>
    </w:p>
    <w:p w:rsidR="00E84D86" w:rsidRDefault="00E84D86">
      <w:pPr>
        <w:pStyle w:val="Header"/>
        <w:numPr>
          <w:ilvl w:val="0"/>
          <w:numId w:val="10"/>
        </w:numPr>
        <w:tabs>
          <w:tab w:val="clear" w:pos="4320"/>
          <w:tab w:val="clear" w:pos="8640"/>
        </w:tabs>
        <w:rPr>
          <w:rFonts w:ascii="Arial" w:hAnsi="Arial" w:cs="Arial"/>
          <w:szCs w:val="24"/>
        </w:rPr>
      </w:pPr>
      <w:r>
        <w:rPr>
          <w:rFonts w:ascii="Arial" w:hAnsi="Arial" w:cs="Arial"/>
          <w:szCs w:val="24"/>
        </w:rPr>
        <w:t>Manufacturing Overhead = $2,000 + $250 + $</w:t>
      </w:r>
      <w:r w:rsidR="00B07639">
        <w:rPr>
          <w:rFonts w:ascii="Arial" w:hAnsi="Arial" w:cs="Arial"/>
          <w:szCs w:val="24"/>
        </w:rPr>
        <w:t>8</w:t>
      </w:r>
      <w:r>
        <w:rPr>
          <w:rFonts w:ascii="Arial" w:hAnsi="Arial" w:cs="Arial"/>
          <w:szCs w:val="24"/>
        </w:rPr>
        <w:t>00 + $4,</w:t>
      </w:r>
      <w:r w:rsidR="00B07639">
        <w:rPr>
          <w:rFonts w:ascii="Arial" w:hAnsi="Arial" w:cs="Arial"/>
          <w:szCs w:val="24"/>
        </w:rPr>
        <w:t>0</w:t>
      </w:r>
      <w:r>
        <w:rPr>
          <w:rFonts w:ascii="Arial" w:hAnsi="Arial" w:cs="Arial"/>
          <w:szCs w:val="24"/>
        </w:rPr>
        <w:t>00 + $150 + $750 + $</w:t>
      </w:r>
      <w:r w:rsidR="00B07639">
        <w:rPr>
          <w:rFonts w:ascii="Arial" w:hAnsi="Arial" w:cs="Arial"/>
          <w:szCs w:val="24"/>
        </w:rPr>
        <w:t>2</w:t>
      </w:r>
      <w:r>
        <w:rPr>
          <w:rFonts w:ascii="Arial" w:hAnsi="Arial" w:cs="Arial"/>
          <w:szCs w:val="24"/>
        </w:rPr>
        <w:t>,000 + $5,000 = $1</w:t>
      </w:r>
      <w:r w:rsidR="00DC7A6C">
        <w:rPr>
          <w:rFonts w:ascii="Arial" w:hAnsi="Arial" w:cs="Arial"/>
          <w:szCs w:val="24"/>
        </w:rPr>
        <w:t>4</w:t>
      </w:r>
      <w:r>
        <w:rPr>
          <w:rFonts w:ascii="Arial" w:hAnsi="Arial" w:cs="Arial"/>
          <w:szCs w:val="24"/>
        </w:rPr>
        <w:t>,</w:t>
      </w:r>
      <w:r w:rsidR="00B07639">
        <w:rPr>
          <w:rFonts w:ascii="Arial" w:hAnsi="Arial" w:cs="Arial"/>
          <w:szCs w:val="24"/>
        </w:rPr>
        <w:t>9</w:t>
      </w:r>
      <w:r>
        <w:rPr>
          <w:rFonts w:ascii="Arial" w:hAnsi="Arial" w:cs="Arial"/>
          <w:szCs w:val="24"/>
        </w:rPr>
        <w:t>50</w:t>
      </w:r>
    </w:p>
    <w:p w:rsidR="00E84D86" w:rsidRDefault="00E84D86">
      <w:pPr>
        <w:pStyle w:val="Header"/>
        <w:numPr>
          <w:ilvl w:val="0"/>
          <w:numId w:val="10"/>
        </w:numPr>
        <w:tabs>
          <w:tab w:val="clear" w:pos="4320"/>
          <w:tab w:val="clear" w:pos="8640"/>
        </w:tabs>
        <w:rPr>
          <w:rFonts w:ascii="Arial" w:hAnsi="Arial" w:cs="Arial"/>
          <w:szCs w:val="24"/>
        </w:rPr>
      </w:pPr>
      <w:r>
        <w:rPr>
          <w:rFonts w:ascii="Arial" w:hAnsi="Arial" w:cs="Arial"/>
          <w:szCs w:val="24"/>
        </w:rPr>
        <w:t>Prime Cost = Direct Material</w:t>
      </w:r>
      <w:r w:rsidR="00DC7A6C">
        <w:rPr>
          <w:rFonts w:ascii="Arial" w:hAnsi="Arial" w:cs="Arial"/>
          <w:szCs w:val="24"/>
        </w:rPr>
        <w:t>s</w:t>
      </w:r>
      <w:r>
        <w:rPr>
          <w:rFonts w:ascii="Arial" w:hAnsi="Arial" w:cs="Arial"/>
          <w:szCs w:val="24"/>
        </w:rPr>
        <w:t xml:space="preserve"> + Direct Labor = $</w:t>
      </w:r>
      <w:r w:rsidR="00B07639">
        <w:rPr>
          <w:rFonts w:ascii="Arial" w:hAnsi="Arial" w:cs="Arial"/>
          <w:szCs w:val="24"/>
        </w:rPr>
        <w:t>7,500 + $30,500 = $38,0</w:t>
      </w:r>
      <w:r>
        <w:rPr>
          <w:rFonts w:ascii="Arial" w:hAnsi="Arial" w:cs="Arial"/>
          <w:szCs w:val="24"/>
        </w:rPr>
        <w:t>00</w:t>
      </w:r>
    </w:p>
    <w:p w:rsidR="00E84D86" w:rsidRDefault="00E84D86">
      <w:pPr>
        <w:pStyle w:val="Header"/>
        <w:numPr>
          <w:ilvl w:val="0"/>
          <w:numId w:val="10"/>
        </w:numPr>
        <w:tabs>
          <w:tab w:val="clear" w:pos="4320"/>
          <w:tab w:val="clear" w:pos="8640"/>
        </w:tabs>
        <w:rPr>
          <w:rFonts w:ascii="Arial" w:hAnsi="Arial" w:cs="Arial"/>
          <w:szCs w:val="24"/>
        </w:rPr>
      </w:pPr>
      <w:r>
        <w:rPr>
          <w:rFonts w:ascii="Arial" w:hAnsi="Arial" w:cs="Arial"/>
          <w:szCs w:val="24"/>
        </w:rPr>
        <w:t>Conversion Cost = Direct Labor + Manufacturing Overhead = $30,500 + $1</w:t>
      </w:r>
      <w:r w:rsidR="004F0D8A">
        <w:rPr>
          <w:rFonts w:ascii="Arial" w:hAnsi="Arial" w:cs="Arial"/>
          <w:szCs w:val="24"/>
        </w:rPr>
        <w:t>4</w:t>
      </w:r>
      <w:r w:rsidR="00B07639">
        <w:rPr>
          <w:rFonts w:ascii="Arial" w:hAnsi="Arial" w:cs="Arial"/>
          <w:szCs w:val="24"/>
        </w:rPr>
        <w:t>,950</w:t>
      </w:r>
      <w:r>
        <w:rPr>
          <w:rFonts w:ascii="Arial" w:hAnsi="Arial" w:cs="Arial"/>
          <w:szCs w:val="24"/>
        </w:rPr>
        <w:t xml:space="preserve"> = $4</w:t>
      </w:r>
      <w:r w:rsidR="004F0D8A">
        <w:rPr>
          <w:rFonts w:ascii="Arial" w:hAnsi="Arial" w:cs="Arial"/>
          <w:szCs w:val="24"/>
        </w:rPr>
        <w:t>5</w:t>
      </w:r>
      <w:r>
        <w:rPr>
          <w:rFonts w:ascii="Arial" w:hAnsi="Arial" w:cs="Arial"/>
          <w:szCs w:val="24"/>
        </w:rPr>
        <w:t>,</w:t>
      </w:r>
      <w:r w:rsidR="00B07639">
        <w:rPr>
          <w:rFonts w:ascii="Arial" w:hAnsi="Arial" w:cs="Arial"/>
          <w:szCs w:val="24"/>
        </w:rPr>
        <w:t>4</w:t>
      </w:r>
      <w:r>
        <w:rPr>
          <w:rFonts w:ascii="Arial" w:hAnsi="Arial" w:cs="Arial"/>
          <w:szCs w:val="24"/>
        </w:rPr>
        <w:t>50</w:t>
      </w:r>
    </w:p>
    <w:p w:rsidR="00E84D86" w:rsidRDefault="00E84D86">
      <w:pPr>
        <w:pStyle w:val="Header"/>
        <w:numPr>
          <w:ilvl w:val="0"/>
          <w:numId w:val="10"/>
        </w:numPr>
        <w:tabs>
          <w:tab w:val="clear" w:pos="4320"/>
          <w:tab w:val="clear" w:pos="8640"/>
        </w:tabs>
        <w:rPr>
          <w:rFonts w:ascii="Arial" w:hAnsi="Arial" w:cs="Arial"/>
          <w:szCs w:val="24"/>
        </w:rPr>
      </w:pPr>
      <w:r>
        <w:rPr>
          <w:rFonts w:ascii="Arial" w:hAnsi="Arial" w:cs="Arial"/>
          <w:szCs w:val="24"/>
        </w:rPr>
        <w:t>Total Product Cost = $</w:t>
      </w:r>
      <w:r w:rsidR="00B07639">
        <w:rPr>
          <w:rFonts w:ascii="Arial" w:hAnsi="Arial" w:cs="Arial"/>
          <w:szCs w:val="24"/>
        </w:rPr>
        <w:t>7,5</w:t>
      </w:r>
      <w:r>
        <w:rPr>
          <w:rFonts w:ascii="Arial" w:hAnsi="Arial" w:cs="Arial"/>
          <w:szCs w:val="24"/>
        </w:rPr>
        <w:t>00 + $30,500 + $1</w:t>
      </w:r>
      <w:r w:rsidR="004F0D8A">
        <w:rPr>
          <w:rFonts w:ascii="Arial" w:hAnsi="Arial" w:cs="Arial"/>
          <w:szCs w:val="24"/>
        </w:rPr>
        <w:t>4</w:t>
      </w:r>
      <w:r>
        <w:rPr>
          <w:rFonts w:ascii="Arial" w:hAnsi="Arial" w:cs="Arial"/>
          <w:szCs w:val="24"/>
        </w:rPr>
        <w:t>,</w:t>
      </w:r>
      <w:r w:rsidR="00B07639">
        <w:rPr>
          <w:rFonts w:ascii="Arial" w:hAnsi="Arial" w:cs="Arial"/>
          <w:szCs w:val="24"/>
        </w:rPr>
        <w:t>9</w:t>
      </w:r>
      <w:r>
        <w:rPr>
          <w:rFonts w:ascii="Arial" w:hAnsi="Arial" w:cs="Arial"/>
          <w:szCs w:val="24"/>
        </w:rPr>
        <w:t>50 = $5</w:t>
      </w:r>
      <w:r w:rsidR="004F0D8A">
        <w:rPr>
          <w:rFonts w:ascii="Arial" w:hAnsi="Arial" w:cs="Arial"/>
          <w:szCs w:val="24"/>
        </w:rPr>
        <w:t>2</w:t>
      </w:r>
      <w:r>
        <w:rPr>
          <w:rFonts w:ascii="Arial" w:hAnsi="Arial" w:cs="Arial"/>
          <w:szCs w:val="24"/>
        </w:rPr>
        <w:t>,</w:t>
      </w:r>
      <w:r w:rsidR="00B07639">
        <w:rPr>
          <w:rFonts w:ascii="Arial" w:hAnsi="Arial" w:cs="Arial"/>
          <w:szCs w:val="24"/>
        </w:rPr>
        <w:t>95</w:t>
      </w:r>
      <w:r>
        <w:rPr>
          <w:rFonts w:ascii="Arial" w:hAnsi="Arial" w:cs="Arial"/>
          <w:szCs w:val="24"/>
        </w:rPr>
        <w:t>0</w:t>
      </w:r>
    </w:p>
    <w:p w:rsidR="00E84D86" w:rsidRDefault="00E84D86">
      <w:pPr>
        <w:pStyle w:val="Header"/>
        <w:tabs>
          <w:tab w:val="clear" w:pos="4320"/>
          <w:tab w:val="clear" w:pos="8640"/>
        </w:tabs>
        <w:ind w:left="360"/>
        <w:rPr>
          <w:rFonts w:ascii="Arial" w:hAnsi="Arial" w:cs="Arial"/>
          <w:szCs w:val="24"/>
        </w:rPr>
      </w:pPr>
    </w:p>
    <w:p w:rsidR="00E84D86" w:rsidRDefault="00E84D86">
      <w:pPr>
        <w:pStyle w:val="Header"/>
        <w:tabs>
          <w:tab w:val="clear" w:pos="4320"/>
          <w:tab w:val="clear" w:pos="8640"/>
        </w:tabs>
        <w:rPr>
          <w:rFonts w:ascii="Arial" w:hAnsi="Arial" w:cs="Arial"/>
          <w:szCs w:val="24"/>
        </w:rPr>
      </w:pPr>
      <w:r>
        <w:rPr>
          <w:rFonts w:ascii="Arial" w:hAnsi="Arial" w:cs="Arial"/>
          <w:szCs w:val="24"/>
        </w:rPr>
        <w:t>Req. 3</w:t>
      </w:r>
    </w:p>
    <w:p w:rsidR="00E84D86" w:rsidRDefault="00E84D86">
      <w:pPr>
        <w:pStyle w:val="Header"/>
        <w:tabs>
          <w:tab w:val="clear" w:pos="4320"/>
          <w:tab w:val="clear" w:pos="8640"/>
        </w:tabs>
        <w:rPr>
          <w:rFonts w:ascii="Arial" w:hAnsi="Arial" w:cs="Arial"/>
          <w:szCs w:val="24"/>
        </w:rPr>
      </w:pPr>
      <w:r>
        <w:rPr>
          <w:rFonts w:ascii="Arial" w:hAnsi="Arial" w:cs="Arial"/>
          <w:szCs w:val="24"/>
        </w:rPr>
        <w:t>According to GAAP, all manufacturing related cost must be treated as a product cost, while non-manufacturing costs are treated as a period expense.  Thus, the depreciation on factory equipment is counted as manufacturing overhead, while the depreciation on the sales persons’ vehicles is treated as a period expense.  For financial reporting purposes, all product costs are initially counted as inventory (raw materials, work in process</w:t>
      </w:r>
      <w:r w:rsidR="00BB0E14">
        <w:rPr>
          <w:rFonts w:ascii="Arial" w:hAnsi="Arial" w:cs="Arial"/>
          <w:szCs w:val="24"/>
        </w:rPr>
        <w:t>,</w:t>
      </w:r>
      <w:r>
        <w:rPr>
          <w:rFonts w:ascii="Arial" w:hAnsi="Arial" w:cs="Arial"/>
          <w:szCs w:val="24"/>
        </w:rPr>
        <w:t xml:space="preserve"> or finished goods) on the balance sheet.  Once the product is sold, these costs are transferred to Cost of Goods Sold on the income statement.  The period expenses are never reported as part of inventory, but rather are expensed on the income statement during the period incurred.  </w:t>
      </w:r>
    </w:p>
    <w:p w:rsidR="00E84D86" w:rsidRDefault="00E84D86">
      <w:pPr>
        <w:pStyle w:val="Header"/>
        <w:tabs>
          <w:tab w:val="clear" w:pos="4320"/>
          <w:tab w:val="clear" w:pos="8640"/>
        </w:tabs>
        <w:ind w:left="360"/>
        <w:rPr>
          <w:rFonts w:ascii="Arial" w:hAnsi="Arial" w:cs="Arial"/>
          <w:b/>
          <w:szCs w:val="24"/>
        </w:rPr>
      </w:pPr>
    </w:p>
    <w:p w:rsidR="00E84D86" w:rsidRDefault="00E84D86">
      <w:pPr>
        <w:pStyle w:val="Header"/>
        <w:tabs>
          <w:tab w:val="clear" w:pos="4320"/>
          <w:tab w:val="clear" w:pos="8640"/>
        </w:tabs>
        <w:ind w:left="360"/>
        <w:rPr>
          <w:rFonts w:ascii="Arial" w:hAnsi="Arial" w:cs="Arial"/>
          <w:b/>
          <w:szCs w:val="24"/>
        </w:rPr>
      </w:pPr>
      <w:r>
        <w:rPr>
          <w:rFonts w:ascii="Arial" w:hAnsi="Arial" w:cs="Arial"/>
          <w:b/>
          <w:szCs w:val="24"/>
        </w:rPr>
        <w:t xml:space="preserve"> </w:t>
      </w:r>
    </w:p>
    <w:p w:rsidR="00E84D86" w:rsidRDefault="00E84D86">
      <w:pPr>
        <w:pStyle w:val="Header"/>
        <w:tabs>
          <w:tab w:val="clear" w:pos="4320"/>
          <w:tab w:val="clear" w:pos="8640"/>
        </w:tabs>
        <w:ind w:left="360"/>
        <w:rPr>
          <w:rFonts w:ascii="Arial" w:hAnsi="Arial" w:cs="Arial"/>
          <w:sz w:val="28"/>
          <w:szCs w:val="28"/>
        </w:rPr>
      </w:pPr>
      <w:r>
        <w:rPr>
          <w:rFonts w:ascii="Arial" w:hAnsi="Arial" w:cs="Arial"/>
          <w:szCs w:val="24"/>
        </w:rPr>
        <w:br w:type="page"/>
      </w:r>
    </w:p>
    <w:p w:rsidR="00E84D86" w:rsidRDefault="00E84D86">
      <w:pPr>
        <w:pStyle w:val="CT"/>
        <w:spacing w:after="100" w:afterAutospacing="1" w:line="240" w:lineRule="auto"/>
        <w:rPr>
          <w:rFonts w:cs="Arial"/>
          <w:sz w:val="28"/>
          <w:szCs w:val="28"/>
        </w:rPr>
      </w:pPr>
      <w:r>
        <w:rPr>
          <w:rFonts w:cs="Arial"/>
          <w:sz w:val="28"/>
          <w:szCs w:val="28"/>
        </w:rPr>
        <w:lastRenderedPageBreak/>
        <w:t xml:space="preserve">ANSWERS TO </w:t>
      </w:r>
      <w:r w:rsidR="00227AD7">
        <w:rPr>
          <w:rFonts w:cs="Arial"/>
          <w:sz w:val="28"/>
          <w:szCs w:val="28"/>
        </w:rPr>
        <w:t>SKILLS DEVELOPMENT CASES</w:t>
      </w:r>
    </w:p>
    <w:p w:rsidR="00E84D86" w:rsidRDefault="00E84D86">
      <w:pPr>
        <w:pStyle w:val="Header"/>
        <w:tabs>
          <w:tab w:val="clear" w:pos="4320"/>
          <w:tab w:val="clear" w:pos="8640"/>
        </w:tabs>
        <w:rPr>
          <w:rFonts w:ascii="Arial" w:hAnsi="Arial" w:cs="Arial"/>
          <w:b/>
          <w:szCs w:val="24"/>
        </w:rPr>
      </w:pPr>
      <w:r>
        <w:rPr>
          <w:rFonts w:ascii="Arial" w:hAnsi="Arial" w:cs="Arial"/>
          <w:b/>
          <w:szCs w:val="24"/>
        </w:rPr>
        <w:t>S1–1</w:t>
      </w:r>
    </w:p>
    <w:p w:rsidR="00E84D86" w:rsidRDefault="00E84D86">
      <w:pPr>
        <w:pStyle w:val="Header"/>
        <w:tabs>
          <w:tab w:val="clear" w:pos="4320"/>
          <w:tab w:val="clear" w:pos="8640"/>
        </w:tabs>
        <w:ind w:left="360"/>
        <w:rPr>
          <w:rFonts w:ascii="Arial" w:hAnsi="Arial" w:cs="Arial"/>
          <w:b/>
          <w:szCs w:val="24"/>
        </w:rPr>
      </w:pPr>
    </w:p>
    <w:p w:rsidR="00E84D86" w:rsidRDefault="00E84D86">
      <w:pPr>
        <w:pStyle w:val="Header"/>
        <w:tabs>
          <w:tab w:val="clear" w:pos="4320"/>
          <w:tab w:val="clear" w:pos="8640"/>
        </w:tabs>
        <w:rPr>
          <w:rFonts w:ascii="Arial" w:hAnsi="Arial" w:cs="Arial"/>
          <w:szCs w:val="24"/>
        </w:rPr>
      </w:pPr>
      <w:r>
        <w:rPr>
          <w:rFonts w:ascii="Arial" w:hAnsi="Arial" w:cs="Arial"/>
          <w:szCs w:val="24"/>
        </w:rPr>
        <w:t>The solution to this case will depend on the particular item that the student chooses to investigate.  The primary purpose of this case is to get students to think more concretely about what is involved in manufacturing a product.  Since most students at this level will have very limited work experience, and may never have been inside a manufacturing facility, this exercise will help make the definitions in the chapter more concrete.  Tying it to an everyday item that they use will also allow them to visualize the end product and the different types of costs that go into making that product.</w:t>
      </w:r>
    </w:p>
    <w:p w:rsidR="00E84D86" w:rsidRDefault="00E84D86">
      <w:pPr>
        <w:pStyle w:val="Header"/>
        <w:tabs>
          <w:tab w:val="clear" w:pos="4320"/>
          <w:tab w:val="clear" w:pos="8640"/>
        </w:tabs>
        <w:rPr>
          <w:rFonts w:ascii="Arial" w:hAnsi="Arial" w:cs="Arial"/>
          <w:b/>
          <w:szCs w:val="24"/>
        </w:rPr>
      </w:pPr>
    </w:p>
    <w:p w:rsidR="00E84D86" w:rsidRDefault="00E84D86">
      <w:pPr>
        <w:pStyle w:val="Header"/>
        <w:tabs>
          <w:tab w:val="clear" w:pos="4320"/>
          <w:tab w:val="clear" w:pos="8640"/>
        </w:tabs>
        <w:rPr>
          <w:rFonts w:ascii="Arial" w:hAnsi="Arial" w:cs="Arial"/>
          <w:b/>
          <w:szCs w:val="24"/>
        </w:rPr>
      </w:pPr>
      <w:r>
        <w:rPr>
          <w:rFonts w:ascii="Arial" w:hAnsi="Arial" w:cs="Arial"/>
          <w:b/>
          <w:szCs w:val="24"/>
        </w:rPr>
        <w:t>S1–2</w:t>
      </w:r>
    </w:p>
    <w:p w:rsidR="00E84D86" w:rsidRDefault="00E84D86">
      <w:pPr>
        <w:pStyle w:val="Header"/>
        <w:tabs>
          <w:tab w:val="clear" w:pos="4320"/>
          <w:tab w:val="clear" w:pos="8640"/>
        </w:tabs>
        <w:rPr>
          <w:rFonts w:ascii="Arial" w:hAnsi="Arial" w:cs="Arial"/>
          <w:szCs w:val="24"/>
        </w:rPr>
      </w:pPr>
    </w:p>
    <w:p w:rsidR="00E84D86" w:rsidRDefault="00E84D86">
      <w:pPr>
        <w:pStyle w:val="Header"/>
        <w:tabs>
          <w:tab w:val="clear" w:pos="4320"/>
          <w:tab w:val="clear" w:pos="8640"/>
        </w:tabs>
        <w:rPr>
          <w:rFonts w:ascii="Arial" w:hAnsi="Arial" w:cs="Arial"/>
          <w:szCs w:val="24"/>
        </w:rPr>
      </w:pPr>
      <w:r>
        <w:rPr>
          <w:rFonts w:ascii="Arial" w:hAnsi="Arial" w:cs="Arial"/>
          <w:szCs w:val="24"/>
        </w:rPr>
        <w:t>The solution to this problem will depend on the company the student chooses to examine, but some common expectations are shown below:</w:t>
      </w:r>
    </w:p>
    <w:p w:rsidR="00E84D86" w:rsidRDefault="00E84D86">
      <w:pPr>
        <w:pStyle w:val="Header"/>
        <w:tabs>
          <w:tab w:val="clear" w:pos="4320"/>
          <w:tab w:val="clear" w:pos="8640"/>
        </w:tabs>
        <w:ind w:left="360"/>
        <w:rPr>
          <w:rFonts w:ascii="Arial" w:hAnsi="Arial" w:cs="Arial"/>
          <w:szCs w:val="24"/>
        </w:rPr>
      </w:pPr>
    </w:p>
    <w:p w:rsidR="00E84D86" w:rsidRDefault="00E84D86">
      <w:pPr>
        <w:pStyle w:val="Header"/>
        <w:numPr>
          <w:ilvl w:val="6"/>
          <w:numId w:val="7"/>
        </w:numPr>
        <w:tabs>
          <w:tab w:val="clear" w:pos="2520"/>
          <w:tab w:val="clear" w:pos="4320"/>
          <w:tab w:val="clear" w:pos="8640"/>
          <w:tab w:val="num" w:pos="360"/>
        </w:tabs>
        <w:ind w:left="360"/>
        <w:rPr>
          <w:rFonts w:ascii="Arial" w:hAnsi="Arial" w:cs="Arial"/>
          <w:szCs w:val="24"/>
        </w:rPr>
      </w:pPr>
      <w:r>
        <w:rPr>
          <w:rFonts w:ascii="Arial" w:hAnsi="Arial" w:cs="Arial"/>
          <w:szCs w:val="24"/>
        </w:rPr>
        <w:t xml:space="preserve">Describing the physical changes is intended to get the student to think concretely about how automation will affect the </w:t>
      </w:r>
      <w:r w:rsidR="00D639B2">
        <w:rPr>
          <w:rFonts w:ascii="Arial" w:hAnsi="Arial" w:cs="Arial"/>
          <w:szCs w:val="24"/>
        </w:rPr>
        <w:t>company’s</w:t>
      </w:r>
      <w:r>
        <w:rPr>
          <w:rFonts w:ascii="Arial" w:hAnsi="Arial" w:cs="Arial"/>
          <w:szCs w:val="24"/>
        </w:rPr>
        <w:t xml:space="preserve"> process</w:t>
      </w:r>
      <w:r w:rsidR="00D639B2">
        <w:rPr>
          <w:rFonts w:ascii="Arial" w:hAnsi="Arial" w:cs="Arial"/>
          <w:szCs w:val="24"/>
        </w:rPr>
        <w:t>es</w:t>
      </w:r>
      <w:r>
        <w:rPr>
          <w:rFonts w:ascii="Arial" w:hAnsi="Arial" w:cs="Arial"/>
          <w:szCs w:val="24"/>
        </w:rPr>
        <w:t>.  For example, what type of machinery will be used, and how will it change other process</w:t>
      </w:r>
      <w:r w:rsidR="00D639B2">
        <w:rPr>
          <w:rFonts w:ascii="Arial" w:hAnsi="Arial" w:cs="Arial"/>
          <w:szCs w:val="24"/>
        </w:rPr>
        <w:t>es</w:t>
      </w:r>
      <w:r>
        <w:rPr>
          <w:rFonts w:ascii="Arial" w:hAnsi="Arial" w:cs="Arial"/>
          <w:szCs w:val="24"/>
        </w:rPr>
        <w:t xml:space="preserve">, such as the flow of the product or the type of work that will be performed.  </w:t>
      </w:r>
    </w:p>
    <w:p w:rsidR="00E84D86" w:rsidRDefault="00E84D86">
      <w:pPr>
        <w:pStyle w:val="Header"/>
        <w:numPr>
          <w:ilvl w:val="6"/>
          <w:numId w:val="7"/>
        </w:numPr>
        <w:tabs>
          <w:tab w:val="clear" w:pos="2520"/>
          <w:tab w:val="clear" w:pos="4320"/>
          <w:tab w:val="clear" w:pos="8640"/>
          <w:tab w:val="left" w:pos="360"/>
          <w:tab w:val="num" w:pos="720"/>
        </w:tabs>
        <w:ind w:left="360"/>
        <w:rPr>
          <w:rFonts w:ascii="Arial" w:hAnsi="Arial" w:cs="Arial"/>
          <w:szCs w:val="24"/>
        </w:rPr>
      </w:pPr>
      <w:r>
        <w:rPr>
          <w:rFonts w:ascii="Arial" w:hAnsi="Arial" w:cs="Arial"/>
          <w:szCs w:val="24"/>
        </w:rPr>
        <w:t>Negative morale issues are likely to be encountered initially as some employees may be “replaced” with automation.  In the long run, however, automation could enhance employee morale as it may allow employees to do different kinds of work that requires more skill, training</w:t>
      </w:r>
      <w:r w:rsidR="00BB0E14">
        <w:rPr>
          <w:rFonts w:ascii="Arial" w:hAnsi="Arial" w:cs="Arial"/>
          <w:szCs w:val="24"/>
        </w:rPr>
        <w:t>,</w:t>
      </w:r>
      <w:r>
        <w:rPr>
          <w:rFonts w:ascii="Arial" w:hAnsi="Arial" w:cs="Arial"/>
          <w:szCs w:val="24"/>
        </w:rPr>
        <w:t xml:space="preserve"> and motivation, which may also lead to lower employee turnover and higher morale.</w:t>
      </w:r>
    </w:p>
    <w:p w:rsidR="00E84D86" w:rsidRDefault="00E84D86">
      <w:pPr>
        <w:pStyle w:val="Header"/>
        <w:numPr>
          <w:ilvl w:val="6"/>
          <w:numId w:val="7"/>
        </w:numPr>
        <w:tabs>
          <w:tab w:val="clear" w:pos="2520"/>
          <w:tab w:val="clear" w:pos="4320"/>
          <w:tab w:val="clear" w:pos="8640"/>
          <w:tab w:val="left" w:pos="360"/>
          <w:tab w:val="num" w:pos="720"/>
        </w:tabs>
        <w:ind w:left="360"/>
        <w:rPr>
          <w:rFonts w:ascii="Arial" w:hAnsi="Arial" w:cs="Arial"/>
          <w:szCs w:val="24"/>
        </w:rPr>
      </w:pPr>
      <w:r>
        <w:rPr>
          <w:rFonts w:ascii="Arial" w:hAnsi="Arial" w:cs="Arial"/>
          <w:szCs w:val="24"/>
        </w:rPr>
        <w:t>In general, automation is likely to increase the skill level of the organization.  It won’t necessarily lead to reduced labor costs overall, but will likely change the type of labor (from unskilled to skilled).</w:t>
      </w:r>
      <w:r w:rsidR="00D639B2">
        <w:rPr>
          <w:rFonts w:ascii="Arial" w:hAnsi="Arial" w:cs="Arial"/>
          <w:szCs w:val="24"/>
        </w:rPr>
        <w:t xml:space="preserve">   This would result in a shift from direct labor cost (wages) to indirect labor costs (manufacturing overhead or administrative overhead).</w:t>
      </w:r>
    </w:p>
    <w:p w:rsidR="00E84D86" w:rsidRDefault="00E84D86">
      <w:pPr>
        <w:pStyle w:val="Header"/>
        <w:numPr>
          <w:ilvl w:val="6"/>
          <w:numId w:val="7"/>
        </w:numPr>
        <w:tabs>
          <w:tab w:val="clear" w:pos="2520"/>
          <w:tab w:val="clear" w:pos="4320"/>
          <w:tab w:val="clear" w:pos="8640"/>
          <w:tab w:val="left" w:pos="360"/>
          <w:tab w:val="num" w:pos="720"/>
        </w:tabs>
        <w:ind w:left="360"/>
        <w:rPr>
          <w:rFonts w:ascii="Arial" w:hAnsi="Arial" w:cs="Arial"/>
          <w:szCs w:val="24"/>
        </w:rPr>
      </w:pPr>
      <w:r>
        <w:rPr>
          <w:rFonts w:ascii="Arial" w:hAnsi="Arial" w:cs="Arial"/>
          <w:szCs w:val="24"/>
        </w:rPr>
        <w:t>Automation can either increase or decrease the quality of the end product, depending on the type of product or service the student selected.  An automated process is likely to be more consistent than a manual process.  But with automation you may lose some advantages of the human touch.  For example, most would argue that a manual car wash is superior to a machine wash….but the machine is likely to do things the same way, every time, which may lead to higher quality overall.  The efficiency issue can also swing either way.  Machines can often do things more quickly than humans, which can lead to increased efficiency.  However, efficiency is a function of both inputs and output, and automation requires a significant up-front investment that cannot be reduced as easily as direct labor.  This may mean that machines are idle, which will result in reduced efficiency.</w:t>
      </w:r>
    </w:p>
    <w:p w:rsidR="003553AE" w:rsidRDefault="003553AE" w:rsidP="003553AE">
      <w:pPr>
        <w:pStyle w:val="Header"/>
        <w:tabs>
          <w:tab w:val="clear" w:pos="4320"/>
          <w:tab w:val="clear" w:pos="8640"/>
        </w:tabs>
        <w:rPr>
          <w:rFonts w:ascii="Arial" w:hAnsi="Arial" w:cs="Arial"/>
          <w:szCs w:val="24"/>
        </w:rPr>
      </w:pPr>
      <w:r>
        <w:rPr>
          <w:rFonts w:ascii="Arial" w:hAnsi="Arial" w:cs="Arial"/>
          <w:szCs w:val="24"/>
        </w:rPr>
        <w:br w:type="page"/>
      </w:r>
    </w:p>
    <w:p w:rsidR="00E84D86" w:rsidRDefault="00E84D86" w:rsidP="004F0D8A">
      <w:pPr>
        <w:pStyle w:val="Header"/>
        <w:numPr>
          <w:ilvl w:val="6"/>
          <w:numId w:val="7"/>
        </w:numPr>
        <w:tabs>
          <w:tab w:val="clear" w:pos="2520"/>
          <w:tab w:val="clear" w:pos="4320"/>
          <w:tab w:val="clear" w:pos="8640"/>
          <w:tab w:val="num" w:pos="360"/>
        </w:tabs>
        <w:ind w:left="360"/>
        <w:rPr>
          <w:rFonts w:ascii="Arial" w:hAnsi="Arial" w:cs="Arial"/>
          <w:szCs w:val="24"/>
        </w:rPr>
      </w:pPr>
      <w:r>
        <w:rPr>
          <w:rFonts w:ascii="Arial" w:hAnsi="Arial" w:cs="Arial"/>
          <w:szCs w:val="24"/>
        </w:rPr>
        <w:lastRenderedPageBreak/>
        <w:t xml:space="preserve">Automation will likely affect all of the manufacturing costs.  Different types of material inputs may be required in an automated process versus a manual process (again, think of a manual car wash vs. an automatic one; they will require different types of detergents, etc).  Generally speaking, automation will cause a shift from direct “hands-on” labor to indirect labor, such as supervision, maintenance, engineers, etc.  These indirect labor costs are counted as overhead rather than direct labor.  Finally, the cost of the machinery and equipment is likely to significantly increase the overhead costs.  </w:t>
      </w:r>
    </w:p>
    <w:p w:rsidR="00E84D86" w:rsidRDefault="00E84D86" w:rsidP="004F0D8A">
      <w:pPr>
        <w:pStyle w:val="Header"/>
        <w:numPr>
          <w:ilvl w:val="6"/>
          <w:numId w:val="7"/>
        </w:numPr>
        <w:tabs>
          <w:tab w:val="clear" w:pos="2520"/>
          <w:tab w:val="clear" w:pos="4320"/>
          <w:tab w:val="clear" w:pos="8640"/>
          <w:tab w:val="num" w:pos="360"/>
        </w:tabs>
        <w:ind w:left="360"/>
        <w:rPr>
          <w:rFonts w:ascii="Arial" w:hAnsi="Arial" w:cs="Arial"/>
          <w:szCs w:val="24"/>
        </w:rPr>
      </w:pPr>
      <w:r>
        <w:rPr>
          <w:rFonts w:ascii="Arial" w:hAnsi="Arial" w:cs="Arial"/>
          <w:szCs w:val="24"/>
        </w:rPr>
        <w:t>Automation usually results in a shift from variable costs to fixed costs.  Instead of hiring direct labor, which will vary directly with production needs, automation requires a significant up-front investment that will be incurred regardless of future production activity (i.e. fixed costs).</w:t>
      </w:r>
    </w:p>
    <w:p w:rsidR="00E84D86" w:rsidRDefault="00E84D86">
      <w:pPr>
        <w:pStyle w:val="Header"/>
        <w:numPr>
          <w:ilvl w:val="6"/>
          <w:numId w:val="7"/>
        </w:numPr>
        <w:tabs>
          <w:tab w:val="clear" w:pos="2520"/>
          <w:tab w:val="clear" w:pos="4320"/>
          <w:tab w:val="clear" w:pos="8640"/>
        </w:tabs>
        <w:ind w:left="360"/>
        <w:rPr>
          <w:rFonts w:ascii="Arial" w:hAnsi="Arial" w:cs="Arial"/>
          <w:szCs w:val="24"/>
        </w:rPr>
      </w:pPr>
      <w:r>
        <w:rPr>
          <w:rFonts w:ascii="Arial" w:hAnsi="Arial" w:cs="Arial"/>
          <w:szCs w:val="24"/>
        </w:rPr>
        <w:t xml:space="preserve">Automation may either increase or decrease the price you pay for the product, depending on whether it increases or decreases the quality of the product, the cost structure of the company, and the efficiency of the production process.  In general, one would expect that automation will decrease the cost of the final product and that some of this savings would be passed on to end customers.  </w:t>
      </w:r>
    </w:p>
    <w:p w:rsidR="00E84D86" w:rsidRDefault="00E84D86" w:rsidP="004F0D8A">
      <w:pPr>
        <w:pStyle w:val="Header"/>
        <w:numPr>
          <w:ilvl w:val="6"/>
          <w:numId w:val="7"/>
        </w:numPr>
        <w:tabs>
          <w:tab w:val="clear" w:pos="2520"/>
          <w:tab w:val="clear" w:pos="4320"/>
          <w:tab w:val="clear" w:pos="8640"/>
          <w:tab w:val="left" w:pos="360"/>
          <w:tab w:val="num" w:pos="720"/>
        </w:tabs>
        <w:ind w:left="360"/>
        <w:rPr>
          <w:rFonts w:ascii="Arial" w:hAnsi="Arial" w:cs="Arial"/>
          <w:szCs w:val="24"/>
        </w:rPr>
      </w:pPr>
      <w:r>
        <w:rPr>
          <w:rFonts w:ascii="Arial" w:hAnsi="Arial" w:cs="Arial"/>
          <w:szCs w:val="24"/>
        </w:rPr>
        <w:t xml:space="preserve">Again, this will depend on a variety of factors, many of which are discussed above.   Perhaps most important is whether the demand for the product is sufficient to compensate for the increased “fixed” cost of automation.   If the demand is not high enough, the company may have been better off with a manual process, which may have lower fixed costs, but higher variable costs. </w:t>
      </w:r>
    </w:p>
    <w:p w:rsidR="00E84D86" w:rsidRDefault="00E84D86">
      <w:pPr>
        <w:pStyle w:val="Header"/>
        <w:tabs>
          <w:tab w:val="clear" w:pos="4320"/>
          <w:tab w:val="clear" w:pos="8640"/>
        </w:tabs>
        <w:rPr>
          <w:rFonts w:ascii="Arial" w:hAnsi="Arial" w:cs="Arial"/>
          <w:b/>
          <w:szCs w:val="24"/>
        </w:rPr>
      </w:pPr>
    </w:p>
    <w:p w:rsidR="00E84D86" w:rsidRDefault="00E84D86">
      <w:pPr>
        <w:pStyle w:val="Header"/>
        <w:tabs>
          <w:tab w:val="clear" w:pos="4320"/>
          <w:tab w:val="clear" w:pos="8640"/>
        </w:tabs>
        <w:rPr>
          <w:rFonts w:ascii="Arial" w:hAnsi="Arial" w:cs="Arial"/>
          <w:b/>
          <w:szCs w:val="24"/>
        </w:rPr>
      </w:pPr>
      <w:r>
        <w:rPr>
          <w:rFonts w:ascii="Arial" w:hAnsi="Arial" w:cs="Arial"/>
          <w:b/>
          <w:szCs w:val="24"/>
        </w:rPr>
        <w:t>S1–3</w:t>
      </w:r>
    </w:p>
    <w:p w:rsidR="00E84D86" w:rsidRDefault="00E84D86">
      <w:pPr>
        <w:pStyle w:val="Header"/>
        <w:tabs>
          <w:tab w:val="clear" w:pos="4320"/>
          <w:tab w:val="clear" w:pos="8640"/>
        </w:tabs>
        <w:rPr>
          <w:rFonts w:ascii="Arial" w:hAnsi="Arial" w:cs="Arial"/>
          <w:szCs w:val="24"/>
        </w:rPr>
      </w:pPr>
    </w:p>
    <w:p w:rsidR="00E84D86" w:rsidRDefault="00E84D86" w:rsidP="004F0D8A">
      <w:pPr>
        <w:pStyle w:val="Header"/>
        <w:numPr>
          <w:ilvl w:val="0"/>
          <w:numId w:val="33"/>
        </w:numPr>
        <w:tabs>
          <w:tab w:val="clear" w:pos="4320"/>
          <w:tab w:val="clear" w:pos="8640"/>
        </w:tabs>
        <w:rPr>
          <w:rFonts w:ascii="Arial" w:hAnsi="Arial" w:cs="Arial"/>
          <w:szCs w:val="24"/>
        </w:rPr>
      </w:pPr>
      <w:r>
        <w:rPr>
          <w:rFonts w:ascii="Arial" w:hAnsi="Arial" w:cs="Arial"/>
          <w:szCs w:val="24"/>
        </w:rPr>
        <w:t>Students should be able to find many examples of service, merchandising</w:t>
      </w:r>
      <w:r w:rsidR="00BB0E14">
        <w:rPr>
          <w:rFonts w:ascii="Arial" w:hAnsi="Arial" w:cs="Arial"/>
          <w:szCs w:val="24"/>
        </w:rPr>
        <w:t>,</w:t>
      </w:r>
      <w:r>
        <w:rPr>
          <w:rFonts w:ascii="Arial" w:hAnsi="Arial" w:cs="Arial"/>
          <w:szCs w:val="24"/>
        </w:rPr>
        <w:t xml:space="preserve"> or manufacturing firms.  They should use the description of the company to support their categorization of the firms as primarily service, merchandising</w:t>
      </w:r>
      <w:r w:rsidR="00BB0E14">
        <w:rPr>
          <w:rFonts w:ascii="Arial" w:hAnsi="Arial" w:cs="Arial"/>
          <w:szCs w:val="24"/>
        </w:rPr>
        <w:t>,</w:t>
      </w:r>
      <w:r>
        <w:rPr>
          <w:rFonts w:ascii="Arial" w:hAnsi="Arial" w:cs="Arial"/>
          <w:szCs w:val="24"/>
        </w:rPr>
        <w:t xml:space="preserve"> or manufacturing in nature.  However, students may find that the distinction is not quite as clear cut as the textbook makes it appear.   Many service companies will provide products for resale.  Manufacturing firms often have merchandising outlets as well.  Almost all companies must excel in customer service in order to be successful.</w:t>
      </w:r>
    </w:p>
    <w:p w:rsidR="00E84D86" w:rsidRDefault="00E84D86" w:rsidP="004F0D8A">
      <w:pPr>
        <w:pStyle w:val="Header"/>
        <w:tabs>
          <w:tab w:val="clear" w:pos="4320"/>
          <w:tab w:val="clear" w:pos="8640"/>
        </w:tabs>
        <w:rPr>
          <w:rFonts w:ascii="Arial" w:hAnsi="Arial" w:cs="Arial"/>
          <w:szCs w:val="24"/>
        </w:rPr>
      </w:pPr>
    </w:p>
    <w:p w:rsidR="00E84D86" w:rsidRDefault="00E84D86" w:rsidP="004F0D8A">
      <w:pPr>
        <w:pStyle w:val="Header"/>
        <w:numPr>
          <w:ilvl w:val="0"/>
          <w:numId w:val="33"/>
        </w:numPr>
        <w:tabs>
          <w:tab w:val="clear" w:pos="4320"/>
          <w:tab w:val="clear" w:pos="8640"/>
        </w:tabs>
        <w:rPr>
          <w:rFonts w:ascii="Arial" w:hAnsi="Arial" w:cs="Arial"/>
          <w:szCs w:val="24"/>
        </w:rPr>
      </w:pPr>
      <w:r>
        <w:rPr>
          <w:rFonts w:ascii="Arial" w:hAnsi="Arial" w:cs="Arial"/>
          <w:szCs w:val="24"/>
        </w:rPr>
        <w:t>In terms of the financial statements, students should be looking to cost of goods sold or cost of sales on the income statement, and the inventory accounts on the balance sheet, to differentiate between service, merchandising</w:t>
      </w:r>
      <w:r w:rsidR="00BB0E14">
        <w:rPr>
          <w:rFonts w:ascii="Arial" w:hAnsi="Arial" w:cs="Arial"/>
          <w:szCs w:val="24"/>
        </w:rPr>
        <w:t>,</w:t>
      </w:r>
      <w:r>
        <w:rPr>
          <w:rFonts w:ascii="Arial" w:hAnsi="Arial" w:cs="Arial"/>
          <w:szCs w:val="24"/>
        </w:rPr>
        <w:t xml:space="preserve"> and manufacturing companies.    </w:t>
      </w:r>
    </w:p>
    <w:p w:rsidR="00E84D86" w:rsidRDefault="00E84D86">
      <w:pPr>
        <w:ind w:left="810" w:hanging="810"/>
        <w:rPr>
          <w:rFonts w:ascii="Arial" w:hAnsi="Arial"/>
        </w:rPr>
      </w:pPr>
    </w:p>
    <w:p w:rsidR="00E84D86" w:rsidRDefault="00E84D86">
      <w:pPr>
        <w:pStyle w:val="Header"/>
        <w:tabs>
          <w:tab w:val="clear" w:pos="4320"/>
          <w:tab w:val="clear" w:pos="8640"/>
        </w:tabs>
        <w:rPr>
          <w:rFonts w:ascii="Arial" w:hAnsi="Arial" w:cs="Arial"/>
          <w:szCs w:val="24"/>
        </w:rPr>
      </w:pPr>
    </w:p>
    <w:sectPr w:rsidR="00E84D86" w:rsidSect="003A2096">
      <w:footerReference w:type="even" r:id="rId8"/>
      <w:footerReference w:type="default" r:id="rId9"/>
      <w:pgSz w:w="12240" w:h="15840" w:code="1"/>
      <w:pgMar w:top="1080" w:right="1440" w:bottom="1440" w:left="1440" w:header="720" w:footer="10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859" w:rsidRDefault="00592859">
      <w:r>
        <w:separator/>
      </w:r>
    </w:p>
  </w:endnote>
  <w:endnote w:type="continuationSeparator" w:id="0">
    <w:p w:rsidR="00592859" w:rsidRDefault="0059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4D"/>
    <w:family w:val="auto"/>
    <w:notTrueType/>
    <w:pitch w:val="default"/>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oudy">
    <w:panose1 w:val="00000000000000000000"/>
    <w:charset w:val="4D"/>
    <w:family w:val="auto"/>
    <w:notTrueType/>
    <w:pitch w:val="default"/>
    <w:sig w:usb0="00000003" w:usb1="00000000" w:usb2="00000000" w:usb3="00000000" w:csb0="00000001" w:csb1="00000000"/>
  </w:font>
  <w:font w:name="Goudy-Bold">
    <w:panose1 w:val="00000000000000000000"/>
    <w:charset w:val="4D"/>
    <w:family w:val="auto"/>
    <w:notTrueType/>
    <w:pitch w:val="default"/>
    <w:sig w:usb0="00000003" w:usb1="00000000" w:usb2="00000000" w:usb3="00000000" w:csb0="00000001" w:csb1="00000000"/>
  </w:font>
  <w:font w:name="AvenirLTStd-Heavy">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2ED" w:rsidRDefault="00E162ED" w:rsidP="00B47B14">
    <w:pPr>
      <w:tabs>
        <w:tab w:val="right" w:pos="9360"/>
      </w:tabs>
      <w:rPr>
        <w:rFonts w:ascii="Book Antiqua" w:hAnsi="Book Antiqua"/>
        <w:sz w:val="18"/>
        <w:u w:val="single"/>
      </w:rPr>
    </w:pPr>
    <w:r>
      <w:rPr>
        <w:rFonts w:ascii="Book Antiqua" w:hAnsi="Book Antiqua"/>
        <w:sz w:val="18"/>
        <w:u w:val="single"/>
      </w:rPr>
      <w:t>1</w:t>
    </w:r>
    <w:r w:rsidRPr="007C019E">
      <w:rPr>
        <w:rFonts w:ascii="Book Antiqua" w:hAnsi="Book Antiqua"/>
        <w:sz w:val="18"/>
        <w:u w:val="single"/>
      </w:rPr>
      <w:t>-</w:t>
    </w:r>
    <w:r w:rsidRPr="007C019E">
      <w:rPr>
        <w:rFonts w:ascii="Book Antiqua" w:hAnsi="Book Antiqua"/>
        <w:sz w:val="18"/>
        <w:u w:val="single"/>
      </w:rPr>
      <w:fldChar w:fldCharType="begin"/>
    </w:r>
    <w:r w:rsidRPr="007C019E">
      <w:rPr>
        <w:rFonts w:ascii="Book Antiqua" w:hAnsi="Book Antiqua"/>
        <w:sz w:val="18"/>
        <w:u w:val="single"/>
      </w:rPr>
      <w:instrText xml:space="preserve"> PAGE  \* MERGEFORMAT </w:instrText>
    </w:r>
    <w:r w:rsidRPr="007C019E">
      <w:rPr>
        <w:rFonts w:ascii="Book Antiqua" w:hAnsi="Book Antiqua"/>
        <w:sz w:val="18"/>
        <w:u w:val="single"/>
      </w:rPr>
      <w:fldChar w:fldCharType="separate"/>
    </w:r>
    <w:r w:rsidR="003A2096">
      <w:rPr>
        <w:rFonts w:ascii="Book Antiqua" w:hAnsi="Book Antiqua"/>
        <w:noProof/>
        <w:sz w:val="18"/>
        <w:u w:val="single"/>
      </w:rPr>
      <w:t>2</w:t>
    </w:r>
    <w:r w:rsidRPr="007C019E">
      <w:rPr>
        <w:rFonts w:ascii="Book Antiqua" w:hAnsi="Book Antiqua"/>
        <w:sz w:val="18"/>
        <w:u w:val="single"/>
      </w:rPr>
      <w:fldChar w:fldCharType="end"/>
    </w:r>
    <w:r w:rsidRPr="007C019E">
      <w:rPr>
        <w:rFonts w:ascii="Book Antiqua" w:hAnsi="Book Antiqua"/>
        <w:sz w:val="18"/>
        <w:u w:val="single"/>
      </w:rPr>
      <w:t xml:space="preserve">                                                                             </w:t>
    </w:r>
    <w:r>
      <w:rPr>
        <w:rFonts w:ascii="Book Antiqua" w:hAnsi="Book Antiqua"/>
        <w:b/>
        <w:i/>
        <w:sz w:val="18"/>
        <w:u w:val="single"/>
      </w:rPr>
      <w:tab/>
    </w:r>
    <w:r>
      <w:rPr>
        <w:rFonts w:ascii="Book Antiqua" w:hAnsi="Book Antiqua"/>
        <w:sz w:val="18"/>
        <w:u w:val="single"/>
      </w:rPr>
      <w:t xml:space="preserve">Solutions Manual </w:t>
    </w:r>
  </w:p>
  <w:p w:rsidR="00E162ED" w:rsidRDefault="00E162ED">
    <w:pPr>
      <w:tabs>
        <w:tab w:val="right" w:pos="9360"/>
      </w:tabs>
      <w:rPr>
        <w:rFonts w:ascii="Book Antiqua" w:hAnsi="Book Antiqua"/>
        <w:b/>
        <w:i/>
        <w:sz w:val="18"/>
        <w:u w:val="single"/>
      </w:rPr>
    </w:pPr>
    <w:r w:rsidRPr="007C019E">
      <w:rPr>
        <w:bCs/>
        <w:sz w:val="16"/>
        <w:szCs w:val="16"/>
      </w:rPr>
      <w:t>© 201</w:t>
    </w:r>
    <w:r>
      <w:rPr>
        <w:bCs/>
        <w:sz w:val="16"/>
        <w:szCs w:val="16"/>
      </w:rPr>
      <w:t>4</w:t>
    </w:r>
    <w:r w:rsidRPr="007C019E">
      <w:rPr>
        <w:bCs/>
        <w:sz w:val="16"/>
        <w:szCs w:val="16"/>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2ED" w:rsidRDefault="00E162ED" w:rsidP="00B47B14">
    <w:pPr>
      <w:tabs>
        <w:tab w:val="right" w:pos="9360"/>
      </w:tabs>
      <w:rPr>
        <w:rFonts w:ascii="Book Antiqua" w:hAnsi="Book Antiqua"/>
        <w:sz w:val="18"/>
        <w:u w:val="single"/>
      </w:rPr>
    </w:pPr>
    <w:r>
      <w:rPr>
        <w:rFonts w:ascii="Book Antiqua" w:hAnsi="Book Antiqua"/>
        <w:i/>
        <w:sz w:val="18"/>
        <w:u w:val="single"/>
      </w:rPr>
      <w:t>Managerial</w:t>
    </w:r>
    <w:r w:rsidRPr="007C019E">
      <w:rPr>
        <w:rFonts w:ascii="Book Antiqua" w:hAnsi="Book Antiqua"/>
        <w:i/>
        <w:sz w:val="18"/>
        <w:u w:val="single"/>
      </w:rPr>
      <w:t xml:space="preserve"> Accounting, </w:t>
    </w:r>
    <w:r w:rsidR="003A2096">
      <w:rPr>
        <w:rFonts w:ascii="Book Antiqua" w:hAnsi="Book Antiqua"/>
        <w:i/>
        <w:sz w:val="18"/>
        <w:u w:val="single"/>
      </w:rPr>
      <w:t>3</w:t>
    </w:r>
    <w:r w:rsidRPr="007C019E">
      <w:rPr>
        <w:rFonts w:ascii="Book Antiqua" w:hAnsi="Book Antiqua"/>
        <w:i/>
        <w:sz w:val="18"/>
        <w:u w:val="single"/>
      </w:rPr>
      <w:t>/e</w:t>
    </w:r>
    <w:r>
      <w:rPr>
        <w:rFonts w:ascii="Book Antiqua" w:hAnsi="Book Antiqua"/>
        <w:b/>
        <w:i/>
        <w:sz w:val="18"/>
        <w:u w:val="single"/>
      </w:rPr>
      <w:t xml:space="preserve">       </w:t>
    </w:r>
    <w:r>
      <w:rPr>
        <w:rFonts w:ascii="Book Antiqua" w:hAnsi="Book Antiqua"/>
        <w:sz w:val="18"/>
        <w:u w:val="single"/>
      </w:rPr>
      <w:t xml:space="preserve"> </w:t>
    </w:r>
    <w:r>
      <w:rPr>
        <w:rFonts w:ascii="Book Antiqua" w:hAnsi="Book Antiqua"/>
        <w:sz w:val="18"/>
        <w:u w:val="single"/>
      </w:rPr>
      <w:tab/>
      <w:t>1</w:t>
    </w:r>
    <w:r w:rsidRPr="007C019E">
      <w:rPr>
        <w:rFonts w:ascii="Book Antiqua" w:hAnsi="Book Antiqua"/>
        <w:sz w:val="18"/>
        <w:u w:val="single"/>
      </w:rPr>
      <w:t>-</w:t>
    </w:r>
    <w:r w:rsidRPr="007C019E">
      <w:rPr>
        <w:rFonts w:ascii="Book Antiqua" w:hAnsi="Book Antiqua"/>
        <w:sz w:val="18"/>
        <w:u w:val="single"/>
      </w:rPr>
      <w:fldChar w:fldCharType="begin"/>
    </w:r>
    <w:r w:rsidRPr="007C019E">
      <w:rPr>
        <w:rFonts w:ascii="Book Antiqua" w:hAnsi="Book Antiqua"/>
        <w:sz w:val="18"/>
        <w:u w:val="single"/>
      </w:rPr>
      <w:instrText xml:space="preserve"> PAGE  \* MERGEFORMAT </w:instrText>
    </w:r>
    <w:r w:rsidRPr="007C019E">
      <w:rPr>
        <w:rFonts w:ascii="Book Antiqua" w:hAnsi="Book Antiqua"/>
        <w:sz w:val="18"/>
        <w:u w:val="single"/>
      </w:rPr>
      <w:fldChar w:fldCharType="separate"/>
    </w:r>
    <w:r w:rsidR="003A2096">
      <w:rPr>
        <w:rFonts w:ascii="Book Antiqua" w:hAnsi="Book Antiqua"/>
        <w:noProof/>
        <w:sz w:val="18"/>
        <w:u w:val="single"/>
      </w:rPr>
      <w:t>1</w:t>
    </w:r>
    <w:r w:rsidRPr="007C019E">
      <w:rPr>
        <w:rFonts w:ascii="Book Antiqua" w:hAnsi="Book Antiqua"/>
        <w:sz w:val="18"/>
        <w:u w:val="single"/>
      </w:rPr>
      <w:fldChar w:fldCharType="end"/>
    </w:r>
    <w:r>
      <w:rPr>
        <w:rFonts w:ascii="Book Antiqua" w:hAnsi="Book Antiqua"/>
        <w:sz w:val="18"/>
        <w:u w:val="single"/>
      </w:rPr>
      <w:t xml:space="preserve"> </w:t>
    </w:r>
  </w:p>
  <w:p w:rsidR="00E162ED" w:rsidRPr="00661929" w:rsidRDefault="003A2096" w:rsidP="00032200">
    <w:pPr>
      <w:tabs>
        <w:tab w:val="right" w:pos="9360"/>
      </w:tabs>
      <w:rPr>
        <w:sz w:val="20"/>
      </w:rPr>
    </w:pPr>
    <w:r>
      <w:rPr>
        <w:bCs/>
        <w:sz w:val="16"/>
        <w:szCs w:val="16"/>
      </w:rPr>
      <w:t>© 2017</w:t>
    </w:r>
    <w:r w:rsidR="00E162ED" w:rsidRPr="007C019E">
      <w:rPr>
        <w:bCs/>
        <w:sz w:val="16"/>
        <w:szCs w:val="16"/>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859" w:rsidRDefault="00592859">
      <w:r>
        <w:separator/>
      </w:r>
    </w:p>
  </w:footnote>
  <w:footnote w:type="continuationSeparator" w:id="0">
    <w:p w:rsidR="00592859" w:rsidRDefault="00592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75pt" o:bullet="t">
        <v:imagedata r:id="rId1" o:title="BD21302_"/>
      </v:shape>
    </w:pict>
  </w:numPicBullet>
  <w:abstractNum w:abstractNumId="0">
    <w:nsid w:val="021F7F3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3601AF9"/>
    <w:multiLevelType w:val="hybridMultilevel"/>
    <w:tmpl w:val="D5943226"/>
    <w:lvl w:ilvl="0" w:tplc="777EC0E4">
      <w:start w:val="1"/>
      <w:numFmt w:val="bullet"/>
      <w:lvlText w:val=""/>
      <w:lvlPicBulletId w:val="0"/>
      <w:lvlJc w:val="left"/>
      <w:pPr>
        <w:tabs>
          <w:tab w:val="num" w:pos="1555"/>
        </w:tabs>
        <w:ind w:left="1555" w:hanging="360"/>
      </w:pPr>
      <w:rPr>
        <w:rFonts w:ascii="Symbol" w:hAnsi="Symbol" w:hint="default"/>
        <w:color w:val="auto"/>
      </w:rPr>
    </w:lvl>
    <w:lvl w:ilvl="1" w:tplc="04090003" w:tentative="1">
      <w:start w:val="1"/>
      <w:numFmt w:val="bullet"/>
      <w:lvlText w:val="o"/>
      <w:lvlJc w:val="left"/>
      <w:pPr>
        <w:tabs>
          <w:tab w:val="num" w:pos="2275"/>
        </w:tabs>
        <w:ind w:left="2275" w:hanging="360"/>
      </w:pPr>
      <w:rPr>
        <w:rFonts w:ascii="Courier New" w:hAnsi="Courier New" w:cs="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cs="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cs="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2">
    <w:nsid w:val="05582190"/>
    <w:multiLevelType w:val="multilevel"/>
    <w:tmpl w:val="8414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E30F9A"/>
    <w:multiLevelType w:val="hybridMultilevel"/>
    <w:tmpl w:val="0A9AFEC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663135"/>
    <w:multiLevelType w:val="multilevel"/>
    <w:tmpl w:val="F6FCD97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nsid w:val="0FE204DB"/>
    <w:multiLevelType w:val="hybridMultilevel"/>
    <w:tmpl w:val="C68ECF4A"/>
    <w:lvl w:ilvl="0" w:tplc="0409000F">
      <w:start w:val="1"/>
      <w:numFmt w:val="decimal"/>
      <w:lvlText w:val="%1."/>
      <w:lvlJc w:val="left"/>
      <w:pPr>
        <w:tabs>
          <w:tab w:val="num" w:pos="1155"/>
        </w:tabs>
        <w:ind w:left="1155" w:hanging="360"/>
      </w:p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6">
    <w:nsid w:val="1A7D5B0C"/>
    <w:multiLevelType w:val="multilevel"/>
    <w:tmpl w:val="427870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nsid w:val="1A88048C"/>
    <w:multiLevelType w:val="hybridMultilevel"/>
    <w:tmpl w:val="269A69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AFB3C67"/>
    <w:multiLevelType w:val="hybridMultilevel"/>
    <w:tmpl w:val="D584CF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0FF0BA9"/>
    <w:multiLevelType w:val="hybridMultilevel"/>
    <w:tmpl w:val="2BB672C6"/>
    <w:lvl w:ilvl="0" w:tplc="0409000F">
      <w:start w:val="1"/>
      <w:numFmt w:val="decimal"/>
      <w:lvlText w:val="%1."/>
      <w:lvlJc w:val="left"/>
      <w:pPr>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7501A9"/>
    <w:multiLevelType w:val="hybridMultilevel"/>
    <w:tmpl w:val="C96CCD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090054"/>
    <w:multiLevelType w:val="hybridMultilevel"/>
    <w:tmpl w:val="AE10155A"/>
    <w:lvl w:ilvl="0" w:tplc="0409000F">
      <w:start w:val="1"/>
      <w:numFmt w:val="decimal"/>
      <w:lvlText w:val="%1."/>
      <w:lvlJc w:val="left"/>
      <w:pPr>
        <w:tabs>
          <w:tab w:val="num" w:pos="720"/>
        </w:tabs>
        <w:ind w:left="720" w:hanging="360"/>
      </w:pPr>
      <w:rPr>
        <w:rFonts w:hint="default"/>
      </w:rPr>
    </w:lvl>
    <w:lvl w:ilvl="1" w:tplc="ACB080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AC199C"/>
    <w:multiLevelType w:val="hybridMultilevel"/>
    <w:tmpl w:val="5BB81D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1407B2"/>
    <w:multiLevelType w:val="hybridMultilevel"/>
    <w:tmpl w:val="0E1817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9B4A20"/>
    <w:multiLevelType w:val="multilevel"/>
    <w:tmpl w:val="E39C78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5">
    <w:nsid w:val="2F354D1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1281898"/>
    <w:multiLevelType w:val="multilevel"/>
    <w:tmpl w:val="6A5A59F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34E44798"/>
    <w:multiLevelType w:val="hybridMultilevel"/>
    <w:tmpl w:val="A7481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4733AB"/>
    <w:multiLevelType w:val="multilevel"/>
    <w:tmpl w:val="A7F29A8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3BEC7EAD"/>
    <w:multiLevelType w:val="multilevel"/>
    <w:tmpl w:val="7E70105A"/>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C2C25D5"/>
    <w:multiLevelType w:val="hybridMultilevel"/>
    <w:tmpl w:val="2A127CC0"/>
    <w:lvl w:ilvl="0" w:tplc="04090001">
      <w:start w:val="1"/>
      <w:numFmt w:val="bullet"/>
      <w:lvlText w:val=""/>
      <w:lvlJc w:val="left"/>
      <w:pPr>
        <w:tabs>
          <w:tab w:val="num" w:pos="1166"/>
        </w:tabs>
        <w:ind w:left="1166" w:hanging="360"/>
      </w:pPr>
      <w:rPr>
        <w:rFonts w:ascii="Symbol" w:hAnsi="Symbol" w:hint="default"/>
      </w:rPr>
    </w:lvl>
    <w:lvl w:ilvl="1" w:tplc="04090003" w:tentative="1">
      <w:start w:val="1"/>
      <w:numFmt w:val="bullet"/>
      <w:lvlText w:val="o"/>
      <w:lvlJc w:val="left"/>
      <w:pPr>
        <w:tabs>
          <w:tab w:val="num" w:pos="1886"/>
        </w:tabs>
        <w:ind w:left="1886" w:hanging="360"/>
      </w:pPr>
      <w:rPr>
        <w:rFonts w:ascii="Courier New" w:hAnsi="Courier New" w:cs="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cs="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cs="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1">
    <w:nsid w:val="3DD00405"/>
    <w:multiLevelType w:val="multilevel"/>
    <w:tmpl w:val="8B862D62"/>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A83C9D"/>
    <w:multiLevelType w:val="hybridMultilevel"/>
    <w:tmpl w:val="C04CC9A0"/>
    <w:lvl w:ilvl="0" w:tplc="962EF2D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392887"/>
    <w:multiLevelType w:val="hybridMultilevel"/>
    <w:tmpl w:val="418020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BE677B"/>
    <w:multiLevelType w:val="multilevel"/>
    <w:tmpl w:val="5486037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5">
    <w:nsid w:val="4EE55CE3"/>
    <w:multiLevelType w:val="multilevel"/>
    <w:tmpl w:val="548C122A"/>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882331C"/>
    <w:multiLevelType w:val="multilevel"/>
    <w:tmpl w:val="D7DED9B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7">
    <w:nsid w:val="59347254"/>
    <w:multiLevelType w:val="hybridMultilevel"/>
    <w:tmpl w:val="C08C3E5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B811F06"/>
    <w:multiLevelType w:val="singleLevel"/>
    <w:tmpl w:val="B83666C2"/>
    <w:lvl w:ilvl="0">
      <w:start w:val="1"/>
      <w:numFmt w:val="decimal"/>
      <w:lvlText w:val="%1."/>
      <w:lvlJc w:val="left"/>
      <w:pPr>
        <w:tabs>
          <w:tab w:val="num" w:pos="870"/>
        </w:tabs>
        <w:ind w:left="870" w:hanging="435"/>
      </w:pPr>
      <w:rPr>
        <w:rFonts w:hint="default"/>
      </w:rPr>
    </w:lvl>
  </w:abstractNum>
  <w:abstractNum w:abstractNumId="29">
    <w:nsid w:val="5FBE50C5"/>
    <w:multiLevelType w:val="multilevel"/>
    <w:tmpl w:val="A440B05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0">
    <w:nsid w:val="66424CB8"/>
    <w:multiLevelType w:val="hybridMultilevel"/>
    <w:tmpl w:val="E9D2C70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AB0246"/>
    <w:multiLevelType w:val="hybridMultilevel"/>
    <w:tmpl w:val="D4820A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B305564"/>
    <w:multiLevelType w:val="hybridMultilevel"/>
    <w:tmpl w:val="EC842478"/>
    <w:lvl w:ilvl="0" w:tplc="7BDE835C">
      <w:start w:val="1"/>
      <w:numFmt w:val="decimal"/>
      <w:lvlText w:val="%1."/>
      <w:lvlJc w:val="left"/>
      <w:pPr>
        <w:tabs>
          <w:tab w:val="num" w:pos="270"/>
        </w:tabs>
        <w:ind w:left="270" w:hanging="36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3">
    <w:nsid w:val="6BCF3F95"/>
    <w:multiLevelType w:val="hybridMultilevel"/>
    <w:tmpl w:val="D2B05EEE"/>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4">
    <w:nsid w:val="730610D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4A53749"/>
    <w:multiLevelType w:val="multilevel"/>
    <w:tmpl w:val="8B862D62"/>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50055C7"/>
    <w:multiLevelType w:val="hybridMultilevel"/>
    <w:tmpl w:val="263ACA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9C30B8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D102EA5"/>
    <w:multiLevelType w:val="multilevel"/>
    <w:tmpl w:val="8B862D62"/>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12"/>
  </w:num>
  <w:num w:numId="3">
    <w:abstractNumId w:val="36"/>
  </w:num>
  <w:num w:numId="4">
    <w:abstractNumId w:val="28"/>
  </w:num>
  <w:num w:numId="5">
    <w:abstractNumId w:val="34"/>
  </w:num>
  <w:num w:numId="6">
    <w:abstractNumId w:val="15"/>
  </w:num>
  <w:num w:numId="7">
    <w:abstractNumId w:val="25"/>
  </w:num>
  <w:num w:numId="8">
    <w:abstractNumId w:val="35"/>
  </w:num>
  <w:num w:numId="9">
    <w:abstractNumId w:val="37"/>
  </w:num>
  <w:num w:numId="10">
    <w:abstractNumId w:val="21"/>
  </w:num>
  <w:num w:numId="11">
    <w:abstractNumId w:val="31"/>
  </w:num>
  <w:num w:numId="12">
    <w:abstractNumId w:val="8"/>
  </w:num>
  <w:num w:numId="13">
    <w:abstractNumId w:val="26"/>
  </w:num>
  <w:num w:numId="14">
    <w:abstractNumId w:val="18"/>
  </w:num>
  <w:num w:numId="15">
    <w:abstractNumId w:val="14"/>
  </w:num>
  <w:num w:numId="16">
    <w:abstractNumId w:val="29"/>
  </w:num>
  <w:num w:numId="17">
    <w:abstractNumId w:val="0"/>
  </w:num>
  <w:num w:numId="18">
    <w:abstractNumId w:val="6"/>
  </w:num>
  <w:num w:numId="19">
    <w:abstractNumId w:val="24"/>
  </w:num>
  <w:num w:numId="20">
    <w:abstractNumId w:val="4"/>
  </w:num>
  <w:num w:numId="21">
    <w:abstractNumId w:val="16"/>
  </w:num>
  <w:num w:numId="22">
    <w:abstractNumId w:val="23"/>
  </w:num>
  <w:num w:numId="23">
    <w:abstractNumId w:val="20"/>
  </w:num>
  <w:num w:numId="24">
    <w:abstractNumId w:val="22"/>
  </w:num>
  <w:num w:numId="25">
    <w:abstractNumId w:val="11"/>
  </w:num>
  <w:num w:numId="26">
    <w:abstractNumId w:val="5"/>
  </w:num>
  <w:num w:numId="27">
    <w:abstractNumId w:val="33"/>
  </w:num>
  <w:num w:numId="28">
    <w:abstractNumId w:val="7"/>
  </w:num>
  <w:num w:numId="29">
    <w:abstractNumId w:val="32"/>
  </w:num>
  <w:num w:numId="30">
    <w:abstractNumId w:val="13"/>
  </w:num>
  <w:num w:numId="31">
    <w:abstractNumId w:val="1"/>
  </w:num>
  <w:num w:numId="32">
    <w:abstractNumId w:val="38"/>
  </w:num>
  <w:num w:numId="33">
    <w:abstractNumId w:val="19"/>
  </w:num>
  <w:num w:numId="34">
    <w:abstractNumId w:val="2"/>
  </w:num>
  <w:num w:numId="35">
    <w:abstractNumId w:val="17"/>
  </w:num>
  <w:num w:numId="36">
    <w:abstractNumId w:val="10"/>
  </w:num>
  <w:num w:numId="37">
    <w:abstractNumId w:val="27"/>
  </w:num>
  <w:num w:numId="38">
    <w:abstractNumId w:val="30"/>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f9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366"/>
    <w:rsid w:val="0001239E"/>
    <w:rsid w:val="00016DF4"/>
    <w:rsid w:val="00032200"/>
    <w:rsid w:val="00125F0A"/>
    <w:rsid w:val="0013406F"/>
    <w:rsid w:val="00151808"/>
    <w:rsid w:val="001829D6"/>
    <w:rsid w:val="001A6E37"/>
    <w:rsid w:val="001B53ED"/>
    <w:rsid w:val="00227AD7"/>
    <w:rsid w:val="003273A2"/>
    <w:rsid w:val="003553AE"/>
    <w:rsid w:val="00370200"/>
    <w:rsid w:val="003967B7"/>
    <w:rsid w:val="003A2096"/>
    <w:rsid w:val="004015DE"/>
    <w:rsid w:val="00413C95"/>
    <w:rsid w:val="004C69D6"/>
    <w:rsid w:val="004D7F9F"/>
    <w:rsid w:val="004F0D8A"/>
    <w:rsid w:val="00507D07"/>
    <w:rsid w:val="00577FD6"/>
    <w:rsid w:val="00592859"/>
    <w:rsid w:val="005C7E35"/>
    <w:rsid w:val="005E32B3"/>
    <w:rsid w:val="006105CE"/>
    <w:rsid w:val="00661929"/>
    <w:rsid w:val="00671DE6"/>
    <w:rsid w:val="006E7788"/>
    <w:rsid w:val="00715A74"/>
    <w:rsid w:val="00776A25"/>
    <w:rsid w:val="007B1FFA"/>
    <w:rsid w:val="00806CD3"/>
    <w:rsid w:val="008C0D01"/>
    <w:rsid w:val="008D0770"/>
    <w:rsid w:val="009216CA"/>
    <w:rsid w:val="009B20A3"/>
    <w:rsid w:val="009B22CA"/>
    <w:rsid w:val="009D59CF"/>
    <w:rsid w:val="009F7525"/>
    <w:rsid w:val="00A07119"/>
    <w:rsid w:val="00A22706"/>
    <w:rsid w:val="00A43CA7"/>
    <w:rsid w:val="00A74959"/>
    <w:rsid w:val="00A81147"/>
    <w:rsid w:val="00AC0644"/>
    <w:rsid w:val="00B07639"/>
    <w:rsid w:val="00B4504E"/>
    <w:rsid w:val="00B47B14"/>
    <w:rsid w:val="00B60323"/>
    <w:rsid w:val="00BB0E14"/>
    <w:rsid w:val="00BF2DDF"/>
    <w:rsid w:val="00C042A8"/>
    <w:rsid w:val="00C17366"/>
    <w:rsid w:val="00C4293B"/>
    <w:rsid w:val="00C764A7"/>
    <w:rsid w:val="00D45E2B"/>
    <w:rsid w:val="00D639B2"/>
    <w:rsid w:val="00D83AFD"/>
    <w:rsid w:val="00DC7A6C"/>
    <w:rsid w:val="00DD1F97"/>
    <w:rsid w:val="00DF4316"/>
    <w:rsid w:val="00E14E19"/>
    <w:rsid w:val="00E162ED"/>
    <w:rsid w:val="00E56269"/>
    <w:rsid w:val="00E84D86"/>
    <w:rsid w:val="00EB1F0F"/>
    <w:rsid w:val="00EC0F0F"/>
    <w:rsid w:val="00EC4048"/>
    <w:rsid w:val="00ED42B8"/>
    <w:rsid w:val="00EE081F"/>
    <w:rsid w:val="00F30339"/>
    <w:rsid w:val="00F9685B"/>
    <w:rsid w:val="00FC7AA7"/>
    <w:rsid w:val="00FE2E38"/>
    <w:rsid w:val="00FF0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colormru v:ext="edit" colors="#f9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73A2"/>
    <w:rPr>
      <w:sz w:val="24"/>
      <w:lang w:eastAsia="zh-CN"/>
    </w:rPr>
  </w:style>
  <w:style w:type="paragraph" w:styleId="Heading1">
    <w:name w:val="heading 1"/>
    <w:basedOn w:val="Normal"/>
    <w:next w:val="Normal"/>
    <w:qFormat/>
    <w:rsid w:val="003273A2"/>
    <w:pPr>
      <w:keepNext/>
      <w:outlineLvl w:val="0"/>
    </w:pPr>
    <w:rPr>
      <w:rFonts w:ascii="Arial" w:hAnsi="Arial" w:cs="Arial"/>
      <w:b/>
      <w:sz w:val="22"/>
    </w:rPr>
  </w:style>
  <w:style w:type="paragraph" w:styleId="Heading2">
    <w:name w:val="heading 2"/>
    <w:basedOn w:val="Normal"/>
    <w:next w:val="Normal"/>
    <w:qFormat/>
    <w:rsid w:val="003273A2"/>
    <w:pPr>
      <w:spacing w:before="120"/>
      <w:outlineLvl w:val="1"/>
    </w:pPr>
    <w:rPr>
      <w:rFonts w:ascii="Helv" w:hAnsi="Helv"/>
      <w:b/>
    </w:rPr>
  </w:style>
  <w:style w:type="paragraph" w:styleId="Heading3">
    <w:name w:val="heading 3"/>
    <w:basedOn w:val="Normal"/>
    <w:next w:val="NormalIndent"/>
    <w:qFormat/>
    <w:rsid w:val="003273A2"/>
    <w:pPr>
      <w:ind w:left="360"/>
      <w:outlineLvl w:val="2"/>
    </w:pPr>
    <w:rPr>
      <w:rFonts w:ascii="Tms Rmn" w:hAnsi="Tms Rmn"/>
      <w:b/>
    </w:rPr>
  </w:style>
  <w:style w:type="paragraph" w:styleId="Heading4">
    <w:name w:val="heading 4"/>
    <w:basedOn w:val="Normal"/>
    <w:next w:val="NormalIndent"/>
    <w:qFormat/>
    <w:rsid w:val="003273A2"/>
    <w:pPr>
      <w:ind w:left="360"/>
      <w:outlineLvl w:val="3"/>
    </w:pPr>
    <w:rPr>
      <w:rFonts w:ascii="Tms Rmn" w:hAnsi="Tms Rmn"/>
      <w:u w:val="single"/>
    </w:rPr>
  </w:style>
  <w:style w:type="paragraph" w:styleId="Heading5">
    <w:name w:val="heading 5"/>
    <w:basedOn w:val="Normal"/>
    <w:qFormat/>
    <w:rsid w:val="003273A2"/>
    <w:pPr>
      <w:spacing w:line="480" w:lineRule="exact"/>
      <w:ind w:left="1152" w:hanging="144"/>
      <w:outlineLvl w:val="4"/>
    </w:pPr>
    <w:rPr>
      <w:rFonts w:ascii="Tms Rmn" w:hAnsi="Tms Rmn"/>
      <w:sz w:val="28"/>
    </w:rPr>
  </w:style>
  <w:style w:type="paragraph" w:styleId="Heading6">
    <w:name w:val="heading 6"/>
    <w:basedOn w:val="Normal"/>
    <w:next w:val="NormalIndent"/>
    <w:qFormat/>
    <w:rsid w:val="003273A2"/>
    <w:pPr>
      <w:ind w:left="720"/>
      <w:outlineLvl w:val="5"/>
    </w:pPr>
    <w:rPr>
      <w:rFonts w:ascii="Tms Rmn" w:hAnsi="Tms Rmn"/>
      <w:sz w:val="20"/>
      <w:u w:val="single"/>
    </w:rPr>
  </w:style>
  <w:style w:type="paragraph" w:styleId="Heading7">
    <w:name w:val="heading 7"/>
    <w:basedOn w:val="Normal"/>
    <w:next w:val="NormalIndent"/>
    <w:qFormat/>
    <w:rsid w:val="003273A2"/>
    <w:pPr>
      <w:ind w:left="720"/>
      <w:outlineLvl w:val="6"/>
    </w:pPr>
    <w:rPr>
      <w:rFonts w:ascii="Tms Rmn" w:hAnsi="Tms Rmn"/>
      <w:i/>
      <w:sz w:val="20"/>
    </w:rPr>
  </w:style>
  <w:style w:type="paragraph" w:styleId="Heading8">
    <w:name w:val="heading 8"/>
    <w:basedOn w:val="Normal"/>
    <w:next w:val="NormalIndent"/>
    <w:qFormat/>
    <w:rsid w:val="003273A2"/>
    <w:pPr>
      <w:ind w:left="720"/>
      <w:outlineLvl w:val="7"/>
    </w:pPr>
    <w:rPr>
      <w:rFonts w:ascii="Tms Rmn" w:hAnsi="Tms Rmn"/>
      <w:i/>
      <w:sz w:val="20"/>
    </w:rPr>
  </w:style>
  <w:style w:type="paragraph" w:styleId="Heading9">
    <w:name w:val="heading 9"/>
    <w:basedOn w:val="Normal"/>
    <w:next w:val="NormalIndent"/>
    <w:qFormat/>
    <w:rsid w:val="003273A2"/>
    <w:pPr>
      <w:ind w:left="720"/>
      <w:outlineLvl w:val="8"/>
    </w:pPr>
    <w:rPr>
      <w:rFonts w:ascii="Tms Rmn" w:hAnsi="Tms Rm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73A2"/>
    <w:pPr>
      <w:tabs>
        <w:tab w:val="center" w:pos="4320"/>
        <w:tab w:val="right" w:pos="8640"/>
      </w:tabs>
    </w:pPr>
  </w:style>
  <w:style w:type="paragraph" w:styleId="Footer">
    <w:name w:val="footer"/>
    <w:basedOn w:val="Normal"/>
    <w:rsid w:val="003273A2"/>
    <w:pPr>
      <w:tabs>
        <w:tab w:val="center" w:pos="4320"/>
        <w:tab w:val="right" w:pos="8640"/>
      </w:tabs>
    </w:pPr>
  </w:style>
  <w:style w:type="paragraph" w:customStyle="1" w:styleId="SUMXUL">
    <w:name w:val="SUMX UL"/>
    <w:basedOn w:val="Normal"/>
    <w:next w:val="Normal"/>
    <w:rsid w:val="003273A2"/>
    <w:pPr>
      <w:keepLines/>
      <w:tabs>
        <w:tab w:val="right" w:pos="160"/>
        <w:tab w:val="left" w:pos="260"/>
      </w:tabs>
      <w:overflowPunct w:val="0"/>
      <w:autoSpaceDE w:val="0"/>
      <w:autoSpaceDN w:val="0"/>
      <w:adjustRightInd w:val="0"/>
      <w:spacing w:line="220" w:lineRule="exact"/>
      <w:ind w:left="440" w:hanging="180"/>
      <w:textAlignment w:val="baseline"/>
    </w:pPr>
    <w:rPr>
      <w:rFonts w:ascii="New York" w:hAnsi="New York"/>
      <w:sz w:val="18"/>
    </w:rPr>
  </w:style>
  <w:style w:type="paragraph" w:styleId="FootnoteText">
    <w:name w:val="footnote text"/>
    <w:basedOn w:val="Normal"/>
    <w:semiHidden/>
    <w:rsid w:val="003273A2"/>
    <w:rPr>
      <w:sz w:val="20"/>
    </w:rPr>
  </w:style>
  <w:style w:type="character" w:styleId="FootnoteReference">
    <w:name w:val="footnote reference"/>
    <w:basedOn w:val="DefaultParagraphFont"/>
    <w:semiHidden/>
    <w:rsid w:val="003273A2"/>
    <w:rPr>
      <w:vertAlign w:val="superscript"/>
    </w:rPr>
  </w:style>
  <w:style w:type="paragraph" w:customStyle="1" w:styleId="EOCNL">
    <w:name w:val="EOCNL"/>
    <w:basedOn w:val="Normal"/>
    <w:next w:val="PRO-title"/>
    <w:rsid w:val="003273A2"/>
    <w:pPr>
      <w:keepLines/>
      <w:tabs>
        <w:tab w:val="right" w:pos="160"/>
        <w:tab w:val="left" w:pos="260"/>
      </w:tabs>
      <w:overflowPunct w:val="0"/>
      <w:autoSpaceDE w:val="0"/>
      <w:autoSpaceDN w:val="0"/>
      <w:adjustRightInd w:val="0"/>
      <w:spacing w:before="60" w:line="220" w:lineRule="exact"/>
      <w:ind w:left="260" w:hanging="260"/>
      <w:textAlignment w:val="baseline"/>
    </w:pPr>
    <w:rPr>
      <w:rFonts w:ascii="New York" w:hAnsi="New York"/>
      <w:sz w:val="18"/>
    </w:rPr>
  </w:style>
  <w:style w:type="paragraph" w:customStyle="1" w:styleId="PRO-title">
    <w:name w:val="PRO-title"/>
    <w:basedOn w:val="Normal"/>
    <w:next w:val="Normal"/>
    <w:rsid w:val="003273A2"/>
    <w:pPr>
      <w:keepLines/>
      <w:tabs>
        <w:tab w:val="right" w:pos="160"/>
        <w:tab w:val="left" w:pos="260"/>
      </w:tabs>
      <w:overflowPunct w:val="0"/>
      <w:autoSpaceDE w:val="0"/>
      <w:autoSpaceDN w:val="0"/>
      <w:adjustRightInd w:val="0"/>
      <w:spacing w:before="120" w:line="220" w:lineRule="exact"/>
      <w:textAlignment w:val="baseline"/>
    </w:pPr>
    <w:rPr>
      <w:rFonts w:ascii="New York" w:hAnsi="New York"/>
      <w:sz w:val="18"/>
    </w:rPr>
  </w:style>
  <w:style w:type="paragraph" w:customStyle="1" w:styleId="Palatino12">
    <w:name w:val="Palatino 12"/>
    <w:basedOn w:val="Normal"/>
    <w:rsid w:val="003273A2"/>
    <w:rPr>
      <w:rFonts w:ascii="Palatino" w:hAnsi="Palatino"/>
      <w:noProof/>
    </w:rPr>
  </w:style>
  <w:style w:type="paragraph" w:customStyle="1" w:styleId="CN">
    <w:name w:val="CN"/>
    <w:rsid w:val="003273A2"/>
    <w:pPr>
      <w:spacing w:line="580" w:lineRule="atLeast"/>
    </w:pPr>
    <w:rPr>
      <w:rFonts w:ascii="Arial" w:hAnsi="Arial"/>
      <w:b/>
      <w:sz w:val="48"/>
      <w:lang w:eastAsia="zh-CN"/>
    </w:rPr>
  </w:style>
  <w:style w:type="paragraph" w:customStyle="1" w:styleId="CT">
    <w:name w:val="CT"/>
    <w:rsid w:val="003273A2"/>
    <w:pPr>
      <w:spacing w:after="1039" w:line="499" w:lineRule="atLeast"/>
    </w:pPr>
    <w:rPr>
      <w:rFonts w:ascii="Arial" w:hAnsi="Arial"/>
      <w:b/>
      <w:sz w:val="41"/>
      <w:lang w:eastAsia="zh-CN"/>
    </w:rPr>
  </w:style>
  <w:style w:type="paragraph" w:customStyle="1" w:styleId="AQ">
    <w:name w:val="AQ"/>
    <w:rsid w:val="003273A2"/>
    <w:pPr>
      <w:spacing w:before="240" w:after="120" w:line="280" w:lineRule="exact"/>
      <w:jc w:val="both"/>
    </w:pPr>
    <w:rPr>
      <w:rFonts w:ascii="Arial" w:hAnsi="Arial"/>
      <w:b/>
      <w:sz w:val="28"/>
      <w:lang w:eastAsia="zh-CN"/>
    </w:rPr>
  </w:style>
  <w:style w:type="paragraph" w:customStyle="1" w:styleId="heading0">
    <w:name w:val="heading 0"/>
    <w:basedOn w:val="Normal"/>
    <w:rsid w:val="003273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rPr>
      <w:rFonts w:ascii="Geneva" w:hAnsi="Geneva"/>
      <w:caps/>
    </w:rPr>
  </w:style>
  <w:style w:type="paragraph" w:styleId="BodyTextIndent2">
    <w:name w:val="Body Text Indent 2"/>
    <w:basedOn w:val="Normal"/>
    <w:rsid w:val="003273A2"/>
    <w:pPr>
      <w:tabs>
        <w:tab w:val="left" w:pos="720"/>
        <w:tab w:val="left" w:pos="1440"/>
        <w:tab w:val="left" w:leader="dot" w:pos="4140"/>
        <w:tab w:val="decimal" w:pos="4680"/>
        <w:tab w:val="decimal" w:pos="5760"/>
        <w:tab w:val="decimal" w:pos="6740"/>
        <w:tab w:val="decimal" w:pos="7640"/>
        <w:tab w:val="decimal" w:pos="8640"/>
      </w:tabs>
      <w:ind w:left="360" w:hanging="360"/>
    </w:pPr>
    <w:rPr>
      <w:rFonts w:ascii="Arial" w:hAnsi="Arial"/>
    </w:rPr>
  </w:style>
  <w:style w:type="paragraph" w:customStyle="1" w:styleId="textc">
    <w:name w:val="textc"/>
    <w:rsid w:val="003273A2"/>
    <w:pPr>
      <w:spacing w:after="240" w:line="240" w:lineRule="atLeast"/>
      <w:jc w:val="center"/>
    </w:pPr>
    <w:rPr>
      <w:rFonts w:ascii="Arial" w:hAnsi="Arial"/>
      <w:sz w:val="24"/>
      <w:lang w:eastAsia="zh-CN"/>
    </w:rPr>
  </w:style>
  <w:style w:type="paragraph" w:styleId="Index1">
    <w:name w:val="index 1"/>
    <w:basedOn w:val="Normal"/>
    <w:next w:val="Normal"/>
    <w:autoRedefine/>
    <w:semiHidden/>
    <w:rsid w:val="003273A2"/>
    <w:rPr>
      <w:rFonts w:ascii="Arial" w:hAnsi="Arial"/>
      <w:szCs w:val="22"/>
    </w:rPr>
  </w:style>
  <w:style w:type="paragraph" w:customStyle="1" w:styleId="LH">
    <w:name w:val="LH"/>
    <w:basedOn w:val="Normal"/>
    <w:next w:val="Normal"/>
    <w:rsid w:val="003273A2"/>
    <w:pPr>
      <w:keepNext/>
      <w:keepLines/>
      <w:tabs>
        <w:tab w:val="left" w:pos="1200"/>
      </w:tabs>
      <w:overflowPunct w:val="0"/>
      <w:autoSpaceDE w:val="0"/>
      <w:autoSpaceDN w:val="0"/>
      <w:adjustRightInd w:val="0"/>
      <w:spacing w:before="120" w:line="220" w:lineRule="exact"/>
      <w:textAlignment w:val="baseline"/>
    </w:pPr>
    <w:rPr>
      <w:rFonts w:ascii="New York" w:hAnsi="New York"/>
      <w:sz w:val="18"/>
    </w:rPr>
  </w:style>
  <w:style w:type="paragraph" w:customStyle="1" w:styleId="statement">
    <w:name w:val="statement"/>
    <w:basedOn w:val="Normal"/>
    <w:rsid w:val="003273A2"/>
    <w:pPr>
      <w:tabs>
        <w:tab w:val="left" w:pos="432"/>
        <w:tab w:val="left" w:pos="720"/>
        <w:tab w:val="left" w:pos="1008"/>
        <w:tab w:val="right" w:leader="dot" w:pos="6120"/>
        <w:tab w:val="decimal" w:pos="7740"/>
        <w:tab w:val="decimal" w:pos="9180"/>
      </w:tabs>
    </w:pPr>
    <w:rPr>
      <w:rFonts w:ascii="Arial" w:hAnsi="Arial"/>
    </w:rPr>
  </w:style>
  <w:style w:type="paragraph" w:styleId="BodyText">
    <w:name w:val="Body Text"/>
    <w:basedOn w:val="Normal"/>
    <w:rsid w:val="003273A2"/>
    <w:pPr>
      <w:tabs>
        <w:tab w:val="left" w:pos="720"/>
      </w:tabs>
      <w:ind w:right="-360"/>
    </w:pPr>
    <w:rPr>
      <w:rFonts w:ascii="Arial" w:hAnsi="Arial"/>
      <w:iCs/>
    </w:rPr>
  </w:style>
  <w:style w:type="paragraph" w:customStyle="1" w:styleId="JE">
    <w:name w:val="JE"/>
    <w:basedOn w:val="Normal"/>
    <w:rsid w:val="003273A2"/>
    <w:pPr>
      <w:keepNext/>
      <w:tabs>
        <w:tab w:val="left" w:pos="720"/>
        <w:tab w:val="left" w:pos="1440"/>
        <w:tab w:val="left" w:leader="dot" w:pos="6480"/>
        <w:tab w:val="decimal" w:pos="7920"/>
        <w:tab w:val="decimal" w:pos="9360"/>
      </w:tabs>
      <w:spacing w:line="260" w:lineRule="atLeast"/>
    </w:pPr>
    <w:rPr>
      <w:rFonts w:ascii="Arial" w:hAnsi="Arial"/>
    </w:rPr>
  </w:style>
  <w:style w:type="paragraph" w:customStyle="1" w:styleId="text0r">
    <w:name w:val="text+0r"/>
    <w:rsid w:val="003273A2"/>
    <w:pPr>
      <w:spacing w:after="40" w:line="240" w:lineRule="atLeast"/>
      <w:jc w:val="right"/>
    </w:pPr>
    <w:rPr>
      <w:rFonts w:ascii="Arial" w:hAnsi="Arial"/>
      <w:sz w:val="24"/>
    </w:rPr>
  </w:style>
  <w:style w:type="paragraph" w:customStyle="1" w:styleId="textleaders">
    <w:name w:val="textleaders"/>
    <w:rsid w:val="003273A2"/>
    <w:pPr>
      <w:tabs>
        <w:tab w:val="left" w:leader="dot" w:pos="3120"/>
      </w:tabs>
      <w:spacing w:line="240" w:lineRule="atLeast"/>
    </w:pPr>
    <w:rPr>
      <w:rFonts w:ascii="Arial" w:hAnsi="Arial"/>
      <w:sz w:val="24"/>
    </w:rPr>
  </w:style>
  <w:style w:type="paragraph" w:customStyle="1" w:styleId="T">
    <w:name w:val="T"/>
    <w:basedOn w:val="Normal"/>
    <w:next w:val="Normal"/>
    <w:rsid w:val="003273A2"/>
    <w:pPr>
      <w:keepLines/>
      <w:tabs>
        <w:tab w:val="left" w:pos="240"/>
      </w:tabs>
      <w:overflowPunct w:val="0"/>
      <w:autoSpaceDE w:val="0"/>
      <w:autoSpaceDN w:val="0"/>
      <w:adjustRightInd w:val="0"/>
      <w:spacing w:line="240" w:lineRule="exact"/>
      <w:jc w:val="both"/>
      <w:textAlignment w:val="baseline"/>
    </w:pPr>
    <w:rPr>
      <w:rFonts w:ascii="New York" w:hAnsi="New York"/>
      <w:sz w:val="20"/>
    </w:rPr>
  </w:style>
  <w:style w:type="paragraph" w:styleId="BodyTextIndent">
    <w:name w:val="Body Text Indent"/>
    <w:basedOn w:val="Normal"/>
    <w:rsid w:val="003273A2"/>
    <w:pPr>
      <w:spacing w:line="260" w:lineRule="atLeast"/>
      <w:ind w:left="450" w:hanging="450"/>
    </w:pPr>
    <w:rPr>
      <w:rFonts w:ascii="Arial" w:hAnsi="Arial"/>
    </w:rPr>
  </w:style>
  <w:style w:type="paragraph" w:styleId="BodyTextIndent3">
    <w:name w:val="Body Text Indent 3"/>
    <w:basedOn w:val="Normal"/>
    <w:rsid w:val="003273A2"/>
    <w:pPr>
      <w:spacing w:after="120"/>
      <w:ind w:left="360"/>
    </w:pPr>
    <w:rPr>
      <w:sz w:val="16"/>
      <w:szCs w:val="16"/>
    </w:rPr>
  </w:style>
  <w:style w:type="paragraph" w:styleId="BalloonText">
    <w:name w:val="Balloon Text"/>
    <w:basedOn w:val="Normal"/>
    <w:semiHidden/>
    <w:rsid w:val="003273A2"/>
    <w:rPr>
      <w:rFonts w:ascii="Tahoma" w:hAnsi="Tahoma" w:cs="Tahoma"/>
      <w:sz w:val="16"/>
      <w:szCs w:val="16"/>
    </w:rPr>
  </w:style>
  <w:style w:type="character" w:styleId="CommentReference">
    <w:name w:val="annotation reference"/>
    <w:basedOn w:val="DefaultParagraphFont"/>
    <w:semiHidden/>
    <w:rsid w:val="003273A2"/>
    <w:rPr>
      <w:sz w:val="16"/>
      <w:szCs w:val="16"/>
    </w:rPr>
  </w:style>
  <w:style w:type="paragraph" w:styleId="CommentText">
    <w:name w:val="annotation text"/>
    <w:basedOn w:val="Normal"/>
    <w:semiHidden/>
    <w:rsid w:val="003273A2"/>
    <w:rPr>
      <w:sz w:val="20"/>
    </w:rPr>
  </w:style>
  <w:style w:type="character" w:customStyle="1" w:styleId="CommentTextChar">
    <w:name w:val="Comment Text Char"/>
    <w:basedOn w:val="DefaultParagraphFont"/>
    <w:rsid w:val="003273A2"/>
    <w:rPr>
      <w:lang w:val="en-CA" w:eastAsia="en-US" w:bidi="ar-SA"/>
    </w:rPr>
  </w:style>
  <w:style w:type="paragraph" w:styleId="CommentSubject">
    <w:name w:val="annotation subject"/>
    <w:basedOn w:val="CommentText"/>
    <w:next w:val="CommentText"/>
    <w:rsid w:val="003273A2"/>
    <w:rPr>
      <w:b/>
      <w:bCs/>
    </w:rPr>
  </w:style>
  <w:style w:type="character" w:customStyle="1" w:styleId="CommentSubjectChar1">
    <w:name w:val="Comment Subject Char1"/>
    <w:basedOn w:val="CommentTextChar"/>
    <w:rsid w:val="003273A2"/>
    <w:rPr>
      <w:b/>
      <w:bCs/>
      <w:lang w:val="en-CA" w:eastAsia="en-US" w:bidi="ar-SA"/>
    </w:rPr>
  </w:style>
  <w:style w:type="paragraph" w:styleId="NormalIndent">
    <w:name w:val="Normal Indent"/>
    <w:basedOn w:val="Normal"/>
    <w:rsid w:val="003273A2"/>
    <w:pPr>
      <w:ind w:left="720"/>
    </w:pPr>
  </w:style>
  <w:style w:type="paragraph" w:styleId="TOC8">
    <w:name w:val="toc 8"/>
    <w:basedOn w:val="Normal"/>
    <w:next w:val="Normal"/>
    <w:semiHidden/>
    <w:rsid w:val="003273A2"/>
    <w:pPr>
      <w:tabs>
        <w:tab w:val="left" w:leader="dot" w:pos="8280"/>
        <w:tab w:val="right" w:pos="8640"/>
      </w:tabs>
      <w:ind w:left="5040" w:right="720"/>
    </w:pPr>
  </w:style>
  <w:style w:type="paragraph" w:styleId="TOC7">
    <w:name w:val="toc 7"/>
    <w:basedOn w:val="Normal"/>
    <w:next w:val="Normal"/>
    <w:semiHidden/>
    <w:rsid w:val="003273A2"/>
    <w:pPr>
      <w:tabs>
        <w:tab w:val="left" w:leader="dot" w:pos="8280"/>
        <w:tab w:val="right" w:pos="8640"/>
      </w:tabs>
      <w:ind w:left="4320" w:right="720"/>
    </w:pPr>
  </w:style>
  <w:style w:type="paragraph" w:styleId="TOC6">
    <w:name w:val="toc 6"/>
    <w:basedOn w:val="Normal"/>
    <w:next w:val="Normal"/>
    <w:semiHidden/>
    <w:rsid w:val="003273A2"/>
    <w:pPr>
      <w:tabs>
        <w:tab w:val="left" w:leader="dot" w:pos="8280"/>
        <w:tab w:val="right" w:pos="8640"/>
      </w:tabs>
      <w:ind w:left="3600" w:right="720"/>
    </w:pPr>
  </w:style>
  <w:style w:type="paragraph" w:styleId="TOC5">
    <w:name w:val="toc 5"/>
    <w:basedOn w:val="Normal"/>
    <w:next w:val="Normal"/>
    <w:semiHidden/>
    <w:rsid w:val="003273A2"/>
    <w:pPr>
      <w:tabs>
        <w:tab w:val="left" w:leader="dot" w:pos="8280"/>
        <w:tab w:val="right" w:pos="8640"/>
      </w:tabs>
      <w:ind w:left="2880" w:right="720"/>
    </w:pPr>
  </w:style>
  <w:style w:type="paragraph" w:styleId="TOC4">
    <w:name w:val="toc 4"/>
    <w:basedOn w:val="Normal"/>
    <w:next w:val="Normal"/>
    <w:semiHidden/>
    <w:rsid w:val="003273A2"/>
    <w:pPr>
      <w:tabs>
        <w:tab w:val="left" w:leader="dot" w:pos="8280"/>
        <w:tab w:val="right" w:pos="8640"/>
      </w:tabs>
      <w:ind w:left="2160" w:right="720"/>
    </w:pPr>
  </w:style>
  <w:style w:type="paragraph" w:styleId="TOC3">
    <w:name w:val="toc 3"/>
    <w:basedOn w:val="Normal"/>
    <w:next w:val="Normal"/>
    <w:semiHidden/>
    <w:rsid w:val="003273A2"/>
    <w:pPr>
      <w:tabs>
        <w:tab w:val="left" w:leader="dot" w:pos="8280"/>
        <w:tab w:val="right" w:pos="8640"/>
      </w:tabs>
      <w:ind w:left="1440" w:right="720"/>
    </w:pPr>
  </w:style>
  <w:style w:type="paragraph" w:styleId="TOC2">
    <w:name w:val="toc 2"/>
    <w:basedOn w:val="Normal"/>
    <w:next w:val="Normal"/>
    <w:semiHidden/>
    <w:rsid w:val="003273A2"/>
    <w:pPr>
      <w:tabs>
        <w:tab w:val="left" w:leader="dot" w:pos="8280"/>
        <w:tab w:val="right" w:pos="8640"/>
      </w:tabs>
      <w:ind w:left="720" w:right="720"/>
    </w:pPr>
  </w:style>
  <w:style w:type="paragraph" w:styleId="TOC1">
    <w:name w:val="toc 1"/>
    <w:basedOn w:val="Normal"/>
    <w:next w:val="Normal"/>
    <w:semiHidden/>
    <w:rsid w:val="003273A2"/>
    <w:pPr>
      <w:tabs>
        <w:tab w:val="left" w:leader="dot" w:pos="8280"/>
        <w:tab w:val="right" w:pos="8640"/>
      </w:tabs>
      <w:ind w:right="720"/>
    </w:pPr>
  </w:style>
  <w:style w:type="paragraph" w:styleId="Index7">
    <w:name w:val="index 7"/>
    <w:basedOn w:val="Normal"/>
    <w:next w:val="Normal"/>
    <w:semiHidden/>
    <w:rsid w:val="003273A2"/>
    <w:pPr>
      <w:ind w:left="2160"/>
    </w:pPr>
  </w:style>
  <w:style w:type="paragraph" w:styleId="Index6">
    <w:name w:val="index 6"/>
    <w:basedOn w:val="Normal"/>
    <w:next w:val="Normal"/>
    <w:semiHidden/>
    <w:rsid w:val="003273A2"/>
    <w:pPr>
      <w:ind w:left="1800"/>
    </w:pPr>
  </w:style>
  <w:style w:type="paragraph" w:styleId="Index5">
    <w:name w:val="index 5"/>
    <w:basedOn w:val="Normal"/>
    <w:next w:val="Normal"/>
    <w:semiHidden/>
    <w:rsid w:val="003273A2"/>
    <w:pPr>
      <w:ind w:left="1440"/>
    </w:pPr>
  </w:style>
  <w:style w:type="paragraph" w:styleId="Index4">
    <w:name w:val="index 4"/>
    <w:basedOn w:val="Normal"/>
    <w:next w:val="Normal"/>
    <w:semiHidden/>
    <w:rsid w:val="003273A2"/>
    <w:pPr>
      <w:ind w:left="1080"/>
    </w:pPr>
  </w:style>
  <w:style w:type="paragraph" w:styleId="Index3">
    <w:name w:val="index 3"/>
    <w:basedOn w:val="Normal"/>
    <w:next w:val="Normal"/>
    <w:semiHidden/>
    <w:rsid w:val="003273A2"/>
    <w:pPr>
      <w:ind w:left="720"/>
    </w:pPr>
  </w:style>
  <w:style w:type="paragraph" w:styleId="Index2">
    <w:name w:val="index 2"/>
    <w:basedOn w:val="Normal"/>
    <w:next w:val="Normal"/>
    <w:semiHidden/>
    <w:rsid w:val="003273A2"/>
    <w:pPr>
      <w:ind w:left="360"/>
    </w:pPr>
  </w:style>
  <w:style w:type="character" w:styleId="LineNumber">
    <w:name w:val="line number"/>
    <w:basedOn w:val="DefaultParagraphFont"/>
    <w:rsid w:val="003273A2"/>
  </w:style>
  <w:style w:type="paragraph" w:styleId="IndexHeading">
    <w:name w:val="index heading"/>
    <w:basedOn w:val="Normal"/>
    <w:next w:val="Index1"/>
    <w:semiHidden/>
    <w:rsid w:val="003273A2"/>
  </w:style>
  <w:style w:type="paragraph" w:customStyle="1" w:styleId="STATISTICS">
    <w:name w:val="STATISTICS"/>
    <w:basedOn w:val="Normal"/>
    <w:rsid w:val="003273A2"/>
    <w:rPr>
      <w:rFonts w:ascii="LinePrinter" w:hAnsi="LinePrinter"/>
      <w:sz w:val="17"/>
    </w:rPr>
  </w:style>
  <w:style w:type="paragraph" w:customStyle="1" w:styleId="QED">
    <w:name w:val="QED"/>
    <w:basedOn w:val="Normal"/>
    <w:next w:val="Normal"/>
    <w:rsid w:val="003273A2"/>
    <w:pPr>
      <w:keepLines/>
      <w:spacing w:line="600" w:lineRule="exact"/>
      <w:jc w:val="center"/>
    </w:pPr>
    <w:rPr>
      <w:b/>
      <w:spacing w:val="20"/>
      <w:sz w:val="18"/>
    </w:rPr>
  </w:style>
  <w:style w:type="paragraph" w:customStyle="1" w:styleId="TB">
    <w:name w:val="TB"/>
    <w:basedOn w:val="Normal"/>
    <w:rsid w:val="003273A2"/>
    <w:pPr>
      <w:keepLines/>
      <w:spacing w:line="220" w:lineRule="exact"/>
    </w:pPr>
    <w:rPr>
      <w:color w:val="000000"/>
      <w:sz w:val="16"/>
    </w:rPr>
  </w:style>
  <w:style w:type="paragraph" w:customStyle="1" w:styleId="IPT">
    <w:name w:val="IPT"/>
    <w:basedOn w:val="Normal"/>
    <w:next w:val="IPX1"/>
    <w:rsid w:val="003273A2"/>
    <w:pPr>
      <w:keepLines/>
      <w:spacing w:after="240" w:line="240" w:lineRule="exact"/>
    </w:pPr>
    <w:rPr>
      <w:b/>
      <w:color w:val="000000"/>
      <w:sz w:val="22"/>
    </w:rPr>
  </w:style>
  <w:style w:type="paragraph" w:customStyle="1" w:styleId="IPX1">
    <w:name w:val="IPX1"/>
    <w:basedOn w:val="Normal"/>
    <w:next w:val="Normal"/>
    <w:rsid w:val="003273A2"/>
    <w:pPr>
      <w:spacing w:line="240" w:lineRule="exact"/>
    </w:pPr>
    <w:rPr>
      <w:b/>
      <w:sz w:val="14"/>
    </w:rPr>
  </w:style>
  <w:style w:type="paragraph" w:customStyle="1" w:styleId="SSQ">
    <w:name w:val="SSQ"/>
    <w:basedOn w:val="Normal"/>
    <w:next w:val="Normal"/>
    <w:rsid w:val="003273A2"/>
    <w:pPr>
      <w:keepLines/>
      <w:tabs>
        <w:tab w:val="left" w:pos="360"/>
      </w:tabs>
      <w:spacing w:line="270" w:lineRule="exact"/>
      <w:ind w:left="360" w:hanging="360"/>
    </w:pPr>
    <w:rPr>
      <w:sz w:val="16"/>
    </w:rPr>
  </w:style>
  <w:style w:type="paragraph" w:customStyle="1" w:styleId="TH">
    <w:name w:val="TH"/>
    <w:basedOn w:val="Normal"/>
    <w:next w:val="Normal"/>
    <w:rsid w:val="003273A2"/>
    <w:pPr>
      <w:keepLines/>
      <w:pBdr>
        <w:bottom w:val="single" w:sz="6" w:space="0" w:color="auto"/>
      </w:pBdr>
      <w:spacing w:before="20" w:after="80" w:line="180" w:lineRule="exact"/>
      <w:jc w:val="center"/>
    </w:pPr>
    <w:rPr>
      <w:b/>
      <w:sz w:val="14"/>
    </w:rPr>
  </w:style>
  <w:style w:type="paragraph" w:customStyle="1" w:styleId="EXT">
    <w:name w:val="EXT"/>
    <w:basedOn w:val="Normal"/>
    <w:next w:val="Normal"/>
    <w:rsid w:val="003273A2"/>
    <w:pPr>
      <w:keepNext/>
      <w:keepLines/>
      <w:tabs>
        <w:tab w:val="left" w:pos="720"/>
      </w:tabs>
      <w:spacing w:before="100" w:after="60" w:line="260" w:lineRule="exact"/>
    </w:pPr>
    <w:rPr>
      <w:b/>
      <w:spacing w:val="5"/>
      <w:sz w:val="18"/>
    </w:rPr>
  </w:style>
  <w:style w:type="paragraph" w:customStyle="1" w:styleId="DCXNL">
    <w:name w:val="DCXNL"/>
    <w:basedOn w:val="OL"/>
    <w:next w:val="OL"/>
    <w:rsid w:val="003273A2"/>
    <w:pPr>
      <w:spacing w:line="260" w:lineRule="exact"/>
    </w:pPr>
  </w:style>
  <w:style w:type="paragraph" w:customStyle="1" w:styleId="OL">
    <w:name w:val="OL"/>
    <w:basedOn w:val="Normal"/>
    <w:next w:val="Normal"/>
    <w:rsid w:val="003273A2"/>
    <w:pPr>
      <w:keepLines/>
      <w:tabs>
        <w:tab w:val="right" w:pos="180"/>
        <w:tab w:val="left" w:pos="360"/>
      </w:tabs>
      <w:spacing w:line="270" w:lineRule="exact"/>
      <w:ind w:left="360" w:hanging="360"/>
    </w:pPr>
    <w:rPr>
      <w:sz w:val="16"/>
    </w:rPr>
  </w:style>
  <w:style w:type="paragraph" w:customStyle="1" w:styleId="SSD">
    <w:name w:val="SSD"/>
    <w:basedOn w:val="Normal"/>
    <w:next w:val="Normal"/>
    <w:rsid w:val="003273A2"/>
    <w:pPr>
      <w:keepNext/>
      <w:keepLines/>
      <w:tabs>
        <w:tab w:val="right" w:pos="540"/>
        <w:tab w:val="left" w:pos="720"/>
      </w:tabs>
      <w:spacing w:before="240" w:after="260" w:line="280" w:lineRule="exact"/>
    </w:pPr>
    <w:rPr>
      <w:b/>
      <w:sz w:val="26"/>
    </w:rPr>
  </w:style>
  <w:style w:type="paragraph" w:customStyle="1" w:styleId="NLsub3b">
    <w:name w:val="NLsub+3b"/>
    <w:rsid w:val="003273A2"/>
    <w:pPr>
      <w:tabs>
        <w:tab w:val="left" w:pos="480"/>
        <w:tab w:val="left" w:pos="960"/>
      </w:tabs>
      <w:spacing w:after="60" w:line="240" w:lineRule="atLeast"/>
      <w:ind w:left="960" w:hanging="960"/>
    </w:pPr>
    <w:rPr>
      <w:rFonts w:ascii="Arial" w:hAnsi="Arial"/>
      <w:sz w:val="24"/>
    </w:rPr>
  </w:style>
  <w:style w:type="paragraph" w:customStyle="1" w:styleId="NLa">
    <w:name w:val="NL+a"/>
    <w:basedOn w:val="Normal"/>
    <w:rsid w:val="003273A2"/>
    <w:pPr>
      <w:widowControl w:val="0"/>
      <w:tabs>
        <w:tab w:val="left" w:pos="480"/>
      </w:tabs>
      <w:spacing w:before="240" w:line="240" w:lineRule="atLeast"/>
      <w:ind w:left="480" w:hanging="480"/>
    </w:pPr>
    <w:rPr>
      <w:rFonts w:ascii="Arial" w:hAnsi="Arial"/>
      <w:lang w:eastAsia="en-US"/>
    </w:rPr>
  </w:style>
  <w:style w:type="paragraph" w:customStyle="1" w:styleId="NL6">
    <w:name w:val="NL+6"/>
    <w:basedOn w:val="Normal"/>
    <w:rsid w:val="003273A2"/>
    <w:pPr>
      <w:widowControl w:val="0"/>
      <w:tabs>
        <w:tab w:val="left" w:pos="480"/>
      </w:tabs>
      <w:spacing w:before="120" w:line="240" w:lineRule="atLeast"/>
      <w:ind w:left="480" w:hanging="480"/>
    </w:pPr>
    <w:rPr>
      <w:rFonts w:ascii="Arial" w:hAnsi="Arial"/>
      <w:lang w:eastAsia="en-US"/>
    </w:rPr>
  </w:style>
  <w:style w:type="paragraph" w:customStyle="1" w:styleId="NLtop">
    <w:name w:val="NLtop"/>
    <w:rsid w:val="003273A2"/>
    <w:pPr>
      <w:tabs>
        <w:tab w:val="left" w:pos="480"/>
      </w:tabs>
      <w:spacing w:before="240" w:line="240" w:lineRule="atLeast"/>
      <w:ind w:left="480" w:hanging="480"/>
    </w:pPr>
    <w:rPr>
      <w:rFonts w:ascii="Arial" w:hAnsi="Arial"/>
      <w:sz w:val="24"/>
    </w:rPr>
  </w:style>
  <w:style w:type="paragraph" w:customStyle="1" w:styleId="text0">
    <w:name w:val="text+0"/>
    <w:rsid w:val="003273A2"/>
    <w:pPr>
      <w:spacing w:after="40" w:line="240" w:lineRule="atLeast"/>
    </w:pPr>
    <w:rPr>
      <w:rFonts w:ascii="Arial" w:hAnsi="Arial"/>
      <w:sz w:val="24"/>
    </w:rPr>
  </w:style>
  <w:style w:type="paragraph" w:customStyle="1" w:styleId="text">
    <w:name w:val="text"/>
    <w:rsid w:val="003273A2"/>
    <w:pPr>
      <w:spacing w:before="240" w:line="240" w:lineRule="atLeast"/>
    </w:pPr>
    <w:rPr>
      <w:rFonts w:ascii="Arial" w:hAnsi="Arial"/>
      <w:sz w:val="24"/>
    </w:rPr>
  </w:style>
  <w:style w:type="paragraph" w:customStyle="1" w:styleId="text6">
    <w:name w:val="text+6"/>
    <w:rsid w:val="003273A2"/>
    <w:pPr>
      <w:widowControl w:val="0"/>
      <w:spacing w:before="120" w:line="240" w:lineRule="atLeast"/>
    </w:pPr>
    <w:rPr>
      <w:rFonts w:ascii="Arial" w:hAnsi="Arial"/>
      <w:sz w:val="24"/>
    </w:rPr>
  </w:style>
  <w:style w:type="paragraph" w:customStyle="1" w:styleId="text24">
    <w:name w:val="text+24"/>
    <w:rsid w:val="003273A2"/>
    <w:pPr>
      <w:spacing w:before="480" w:line="240" w:lineRule="atLeast"/>
    </w:pPr>
    <w:rPr>
      <w:rFonts w:ascii="Arial" w:hAnsi="Arial"/>
      <w:sz w:val="24"/>
    </w:rPr>
  </w:style>
  <w:style w:type="paragraph" w:customStyle="1" w:styleId="NL">
    <w:name w:val="NL"/>
    <w:rsid w:val="003273A2"/>
    <w:pPr>
      <w:widowControl w:val="0"/>
      <w:tabs>
        <w:tab w:val="left" w:pos="480"/>
      </w:tabs>
      <w:spacing w:line="240" w:lineRule="atLeast"/>
      <w:ind w:left="480" w:hanging="480"/>
    </w:pPr>
    <w:rPr>
      <w:rFonts w:ascii="Arial" w:hAnsi="Arial"/>
      <w:sz w:val="24"/>
    </w:rPr>
  </w:style>
  <w:style w:type="paragraph" w:customStyle="1" w:styleId="answers">
    <w:name w:val="answers"/>
    <w:rsid w:val="003273A2"/>
    <w:pPr>
      <w:spacing w:before="240" w:line="240" w:lineRule="atLeast"/>
    </w:pPr>
    <w:rPr>
      <w:rFonts w:ascii="Arial" w:hAnsi="Arial"/>
      <w:sz w:val="24"/>
    </w:rPr>
  </w:style>
  <w:style w:type="paragraph" w:customStyle="1" w:styleId="NLasub">
    <w:name w:val="NL+asub"/>
    <w:rsid w:val="003273A2"/>
    <w:pPr>
      <w:tabs>
        <w:tab w:val="left" w:pos="480"/>
        <w:tab w:val="left" w:pos="960"/>
      </w:tabs>
      <w:spacing w:before="240" w:line="240" w:lineRule="atLeast"/>
      <w:ind w:left="960" w:hanging="960"/>
    </w:pPr>
    <w:rPr>
      <w:rFonts w:ascii="Arial" w:hAnsi="Arial"/>
      <w:sz w:val="24"/>
    </w:rPr>
  </w:style>
  <w:style w:type="paragraph" w:customStyle="1" w:styleId="Title1">
    <w:name w:val="Title1"/>
    <w:rsid w:val="003273A2"/>
    <w:pPr>
      <w:tabs>
        <w:tab w:val="left" w:pos="240"/>
      </w:tabs>
      <w:spacing w:line="240" w:lineRule="atLeast"/>
      <w:jc w:val="center"/>
    </w:pPr>
    <w:rPr>
      <w:rFonts w:ascii="Arial" w:hAnsi="Arial"/>
      <w:i/>
      <w:sz w:val="24"/>
    </w:rPr>
  </w:style>
  <w:style w:type="paragraph" w:customStyle="1" w:styleId="NL3">
    <w:name w:val="NL+3"/>
    <w:basedOn w:val="NL"/>
    <w:rsid w:val="003273A2"/>
    <w:pPr>
      <w:spacing w:before="60"/>
    </w:pPr>
  </w:style>
  <w:style w:type="paragraph" w:styleId="ListParagraph">
    <w:name w:val="List Paragraph"/>
    <w:basedOn w:val="Normal"/>
    <w:qFormat/>
    <w:rsid w:val="003273A2"/>
    <w:pPr>
      <w:ind w:left="720"/>
    </w:pPr>
  </w:style>
  <w:style w:type="character" w:customStyle="1" w:styleId="CommentSubjectChar">
    <w:name w:val="Comment Subject Char"/>
    <w:basedOn w:val="CommentSubjectChar1"/>
    <w:rsid w:val="003273A2"/>
    <w:rPr>
      <w:b/>
      <w:bCs/>
      <w:lang w:val="en-US" w:eastAsia="zh-CN" w:bidi="ar-SA"/>
    </w:rPr>
  </w:style>
  <w:style w:type="paragraph" w:styleId="NormalWeb">
    <w:name w:val="Normal (Web)"/>
    <w:basedOn w:val="Normal"/>
    <w:uiPriority w:val="99"/>
    <w:rsid w:val="003273A2"/>
    <w:pPr>
      <w:spacing w:before="100" w:beforeAutospacing="1" w:after="100" w:afterAutospacing="1"/>
    </w:pPr>
    <w:rPr>
      <w:rFonts w:ascii="Arial Unicode MS" w:eastAsia="Arial Unicode MS" w:hAnsi="Arial Unicode MS" w:cs="Arial Unicode MS"/>
      <w:szCs w:val="24"/>
      <w:lang w:eastAsia="en-US"/>
    </w:rPr>
  </w:style>
  <w:style w:type="character" w:styleId="Hyperlink">
    <w:name w:val="Hyperlink"/>
    <w:basedOn w:val="DefaultParagraphFont"/>
    <w:rsid w:val="003273A2"/>
    <w:rPr>
      <w:rFonts w:ascii="Arial" w:hAnsi="Arial" w:cs="Arial" w:hint="default"/>
      <w:color w:val="0033CC"/>
      <w:sz w:val="17"/>
      <w:szCs w:val="17"/>
      <w:u w:val="single"/>
    </w:rPr>
  </w:style>
  <w:style w:type="paragraph" w:customStyle="1" w:styleId="EQ">
    <w:name w:val="EQ"/>
    <w:basedOn w:val="Normal"/>
    <w:rsid w:val="003273A2"/>
    <w:pPr>
      <w:keepLines/>
      <w:tabs>
        <w:tab w:val="left" w:pos="240"/>
      </w:tabs>
      <w:overflowPunct w:val="0"/>
      <w:autoSpaceDE w:val="0"/>
      <w:autoSpaceDN w:val="0"/>
      <w:adjustRightInd w:val="0"/>
      <w:spacing w:before="120" w:after="120" w:line="240" w:lineRule="exact"/>
      <w:jc w:val="center"/>
      <w:textAlignment w:val="baseline"/>
    </w:pPr>
    <w:rPr>
      <w:rFonts w:ascii="New York" w:hAnsi="New York"/>
      <w:sz w:val="20"/>
      <w:lang w:eastAsia="en-US"/>
    </w:rPr>
  </w:style>
  <w:style w:type="paragraph" w:customStyle="1" w:styleId="bcepqlna">
    <w:name w:val="bcepq_ln_a"/>
    <w:basedOn w:val="Normal"/>
    <w:rsid w:val="003273A2"/>
    <w:pPr>
      <w:widowControl w:val="0"/>
      <w:suppressAutoHyphens/>
      <w:autoSpaceDE w:val="0"/>
      <w:autoSpaceDN w:val="0"/>
      <w:adjustRightInd w:val="0"/>
      <w:spacing w:before="60" w:line="240" w:lineRule="atLeast"/>
      <w:ind w:left="360" w:hanging="360"/>
      <w:textAlignment w:val="center"/>
    </w:pPr>
    <w:rPr>
      <w:rFonts w:ascii="Goudy" w:hAnsi="Goudy" w:cs="Goudy"/>
      <w:color w:val="000000"/>
      <w:sz w:val="19"/>
      <w:szCs w:val="19"/>
      <w:lang w:eastAsia="en-US"/>
    </w:rPr>
  </w:style>
  <w:style w:type="paragraph" w:customStyle="1" w:styleId="xl24">
    <w:name w:val="xl24"/>
    <w:basedOn w:val="Normal"/>
    <w:rsid w:val="003273A2"/>
    <w:pPr>
      <w:spacing w:before="100" w:beforeAutospacing="1" w:after="100" w:afterAutospacing="1"/>
    </w:pPr>
    <w:rPr>
      <w:rFonts w:ascii="Arial" w:eastAsia="Arial Unicode MS" w:hAnsi="Arial" w:cs="Arial"/>
      <w:szCs w:val="24"/>
      <w:u w:val="single"/>
      <w:lang w:eastAsia="en-US"/>
    </w:rPr>
  </w:style>
  <w:style w:type="character" w:customStyle="1" w:styleId="kt">
    <w:name w:val="kt"/>
    <w:rsid w:val="003273A2"/>
    <w:rPr>
      <w:rFonts w:ascii="Goudy-Bold" w:hAnsi="Goudy-Bold" w:cs="Goudy-Bold"/>
      <w:b/>
      <w:bCs/>
      <w:color w:val="00ACEF"/>
    </w:rPr>
  </w:style>
  <w:style w:type="paragraph" w:customStyle="1" w:styleId="bcepqtxfirst">
    <w:name w:val="bcepq_tx.first"/>
    <w:basedOn w:val="Normal"/>
    <w:rsid w:val="003273A2"/>
    <w:pPr>
      <w:widowControl w:val="0"/>
      <w:tabs>
        <w:tab w:val="left" w:pos="480"/>
        <w:tab w:val="left" w:pos="1680"/>
        <w:tab w:val="left" w:pos="1920"/>
      </w:tabs>
      <w:suppressAutoHyphens/>
      <w:autoSpaceDE w:val="0"/>
      <w:autoSpaceDN w:val="0"/>
      <w:adjustRightInd w:val="0"/>
      <w:spacing w:line="220" w:lineRule="atLeast"/>
      <w:jc w:val="both"/>
      <w:textAlignment w:val="center"/>
    </w:pPr>
    <w:rPr>
      <w:rFonts w:ascii="Goudy" w:hAnsi="Goudy" w:cs="Goudy"/>
      <w:color w:val="000000"/>
      <w:sz w:val="19"/>
      <w:szCs w:val="19"/>
      <w:lang w:eastAsia="en-US"/>
    </w:rPr>
  </w:style>
  <w:style w:type="paragraph" w:customStyle="1" w:styleId="bcepqnmc">
    <w:name w:val="bcepq_nm_c"/>
    <w:basedOn w:val="Normal"/>
    <w:rsid w:val="003273A2"/>
    <w:pPr>
      <w:widowControl w:val="0"/>
      <w:tabs>
        <w:tab w:val="left" w:pos="480"/>
        <w:tab w:val="left" w:pos="1680"/>
        <w:tab w:val="left" w:pos="1920"/>
      </w:tabs>
      <w:suppressAutoHyphens/>
      <w:autoSpaceDE w:val="0"/>
      <w:autoSpaceDN w:val="0"/>
      <w:adjustRightInd w:val="0"/>
      <w:spacing w:before="240" w:line="240" w:lineRule="atLeast"/>
      <w:textAlignment w:val="center"/>
    </w:pPr>
    <w:rPr>
      <w:rFonts w:ascii="AvenirLTStd-Heavy" w:hAnsi="AvenirLTStd-Heavy" w:cs="AvenirLTStd-Heavy"/>
      <w:color w:val="000000"/>
      <w:sz w:val="18"/>
      <w:szCs w:val="18"/>
      <w:lang w:eastAsia="en-US"/>
    </w:rPr>
  </w:style>
  <w:style w:type="paragraph" w:customStyle="1" w:styleId="listdashhanging">
    <w:name w:val="list_dash_hanging"/>
    <w:basedOn w:val="Normal"/>
    <w:rsid w:val="00E162ED"/>
    <w:pPr>
      <w:spacing w:before="100" w:beforeAutospacing="1" w:after="100" w:afterAutospacing="1"/>
    </w:pPr>
    <w:rPr>
      <w:szCs w:val="24"/>
      <w:lang w:eastAsia="en-US"/>
    </w:rPr>
  </w:style>
  <w:style w:type="character" w:customStyle="1" w:styleId="blank-s">
    <w:name w:val="blank-s"/>
    <w:basedOn w:val="DefaultParagraphFont"/>
    <w:rsid w:val="00E162ED"/>
  </w:style>
  <w:style w:type="character" w:customStyle="1" w:styleId="apple-converted-space">
    <w:name w:val="apple-converted-space"/>
    <w:basedOn w:val="DefaultParagraphFont"/>
    <w:rsid w:val="00E162ED"/>
  </w:style>
  <w:style w:type="table" w:styleId="TableGrid">
    <w:name w:val="Table Grid"/>
    <w:basedOn w:val="TableNormal"/>
    <w:rsid w:val="00E1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73A2"/>
    <w:rPr>
      <w:sz w:val="24"/>
      <w:lang w:eastAsia="zh-CN"/>
    </w:rPr>
  </w:style>
  <w:style w:type="paragraph" w:styleId="Heading1">
    <w:name w:val="heading 1"/>
    <w:basedOn w:val="Normal"/>
    <w:next w:val="Normal"/>
    <w:qFormat/>
    <w:rsid w:val="003273A2"/>
    <w:pPr>
      <w:keepNext/>
      <w:outlineLvl w:val="0"/>
    </w:pPr>
    <w:rPr>
      <w:rFonts w:ascii="Arial" w:hAnsi="Arial" w:cs="Arial"/>
      <w:b/>
      <w:sz w:val="22"/>
    </w:rPr>
  </w:style>
  <w:style w:type="paragraph" w:styleId="Heading2">
    <w:name w:val="heading 2"/>
    <w:basedOn w:val="Normal"/>
    <w:next w:val="Normal"/>
    <w:qFormat/>
    <w:rsid w:val="003273A2"/>
    <w:pPr>
      <w:spacing w:before="120"/>
      <w:outlineLvl w:val="1"/>
    </w:pPr>
    <w:rPr>
      <w:rFonts w:ascii="Helv" w:hAnsi="Helv"/>
      <w:b/>
    </w:rPr>
  </w:style>
  <w:style w:type="paragraph" w:styleId="Heading3">
    <w:name w:val="heading 3"/>
    <w:basedOn w:val="Normal"/>
    <w:next w:val="NormalIndent"/>
    <w:qFormat/>
    <w:rsid w:val="003273A2"/>
    <w:pPr>
      <w:ind w:left="360"/>
      <w:outlineLvl w:val="2"/>
    </w:pPr>
    <w:rPr>
      <w:rFonts w:ascii="Tms Rmn" w:hAnsi="Tms Rmn"/>
      <w:b/>
    </w:rPr>
  </w:style>
  <w:style w:type="paragraph" w:styleId="Heading4">
    <w:name w:val="heading 4"/>
    <w:basedOn w:val="Normal"/>
    <w:next w:val="NormalIndent"/>
    <w:qFormat/>
    <w:rsid w:val="003273A2"/>
    <w:pPr>
      <w:ind w:left="360"/>
      <w:outlineLvl w:val="3"/>
    </w:pPr>
    <w:rPr>
      <w:rFonts w:ascii="Tms Rmn" w:hAnsi="Tms Rmn"/>
      <w:u w:val="single"/>
    </w:rPr>
  </w:style>
  <w:style w:type="paragraph" w:styleId="Heading5">
    <w:name w:val="heading 5"/>
    <w:basedOn w:val="Normal"/>
    <w:qFormat/>
    <w:rsid w:val="003273A2"/>
    <w:pPr>
      <w:spacing w:line="480" w:lineRule="exact"/>
      <w:ind w:left="1152" w:hanging="144"/>
      <w:outlineLvl w:val="4"/>
    </w:pPr>
    <w:rPr>
      <w:rFonts w:ascii="Tms Rmn" w:hAnsi="Tms Rmn"/>
      <w:sz w:val="28"/>
    </w:rPr>
  </w:style>
  <w:style w:type="paragraph" w:styleId="Heading6">
    <w:name w:val="heading 6"/>
    <w:basedOn w:val="Normal"/>
    <w:next w:val="NormalIndent"/>
    <w:qFormat/>
    <w:rsid w:val="003273A2"/>
    <w:pPr>
      <w:ind w:left="720"/>
      <w:outlineLvl w:val="5"/>
    </w:pPr>
    <w:rPr>
      <w:rFonts w:ascii="Tms Rmn" w:hAnsi="Tms Rmn"/>
      <w:sz w:val="20"/>
      <w:u w:val="single"/>
    </w:rPr>
  </w:style>
  <w:style w:type="paragraph" w:styleId="Heading7">
    <w:name w:val="heading 7"/>
    <w:basedOn w:val="Normal"/>
    <w:next w:val="NormalIndent"/>
    <w:qFormat/>
    <w:rsid w:val="003273A2"/>
    <w:pPr>
      <w:ind w:left="720"/>
      <w:outlineLvl w:val="6"/>
    </w:pPr>
    <w:rPr>
      <w:rFonts w:ascii="Tms Rmn" w:hAnsi="Tms Rmn"/>
      <w:i/>
      <w:sz w:val="20"/>
    </w:rPr>
  </w:style>
  <w:style w:type="paragraph" w:styleId="Heading8">
    <w:name w:val="heading 8"/>
    <w:basedOn w:val="Normal"/>
    <w:next w:val="NormalIndent"/>
    <w:qFormat/>
    <w:rsid w:val="003273A2"/>
    <w:pPr>
      <w:ind w:left="720"/>
      <w:outlineLvl w:val="7"/>
    </w:pPr>
    <w:rPr>
      <w:rFonts w:ascii="Tms Rmn" w:hAnsi="Tms Rmn"/>
      <w:i/>
      <w:sz w:val="20"/>
    </w:rPr>
  </w:style>
  <w:style w:type="paragraph" w:styleId="Heading9">
    <w:name w:val="heading 9"/>
    <w:basedOn w:val="Normal"/>
    <w:next w:val="NormalIndent"/>
    <w:qFormat/>
    <w:rsid w:val="003273A2"/>
    <w:pPr>
      <w:ind w:left="720"/>
      <w:outlineLvl w:val="8"/>
    </w:pPr>
    <w:rPr>
      <w:rFonts w:ascii="Tms Rmn" w:hAnsi="Tms Rm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73A2"/>
    <w:pPr>
      <w:tabs>
        <w:tab w:val="center" w:pos="4320"/>
        <w:tab w:val="right" w:pos="8640"/>
      </w:tabs>
    </w:pPr>
  </w:style>
  <w:style w:type="paragraph" w:styleId="Footer">
    <w:name w:val="footer"/>
    <w:basedOn w:val="Normal"/>
    <w:rsid w:val="003273A2"/>
    <w:pPr>
      <w:tabs>
        <w:tab w:val="center" w:pos="4320"/>
        <w:tab w:val="right" w:pos="8640"/>
      </w:tabs>
    </w:pPr>
  </w:style>
  <w:style w:type="paragraph" w:customStyle="1" w:styleId="SUMXUL">
    <w:name w:val="SUMX UL"/>
    <w:basedOn w:val="Normal"/>
    <w:next w:val="Normal"/>
    <w:rsid w:val="003273A2"/>
    <w:pPr>
      <w:keepLines/>
      <w:tabs>
        <w:tab w:val="right" w:pos="160"/>
        <w:tab w:val="left" w:pos="260"/>
      </w:tabs>
      <w:overflowPunct w:val="0"/>
      <w:autoSpaceDE w:val="0"/>
      <w:autoSpaceDN w:val="0"/>
      <w:adjustRightInd w:val="0"/>
      <w:spacing w:line="220" w:lineRule="exact"/>
      <w:ind w:left="440" w:hanging="180"/>
      <w:textAlignment w:val="baseline"/>
    </w:pPr>
    <w:rPr>
      <w:rFonts w:ascii="New York" w:hAnsi="New York"/>
      <w:sz w:val="18"/>
    </w:rPr>
  </w:style>
  <w:style w:type="paragraph" w:styleId="FootnoteText">
    <w:name w:val="footnote text"/>
    <w:basedOn w:val="Normal"/>
    <w:semiHidden/>
    <w:rsid w:val="003273A2"/>
    <w:rPr>
      <w:sz w:val="20"/>
    </w:rPr>
  </w:style>
  <w:style w:type="character" w:styleId="FootnoteReference">
    <w:name w:val="footnote reference"/>
    <w:basedOn w:val="DefaultParagraphFont"/>
    <w:semiHidden/>
    <w:rsid w:val="003273A2"/>
    <w:rPr>
      <w:vertAlign w:val="superscript"/>
    </w:rPr>
  </w:style>
  <w:style w:type="paragraph" w:customStyle="1" w:styleId="EOCNL">
    <w:name w:val="EOCNL"/>
    <w:basedOn w:val="Normal"/>
    <w:next w:val="PRO-title"/>
    <w:rsid w:val="003273A2"/>
    <w:pPr>
      <w:keepLines/>
      <w:tabs>
        <w:tab w:val="right" w:pos="160"/>
        <w:tab w:val="left" w:pos="260"/>
      </w:tabs>
      <w:overflowPunct w:val="0"/>
      <w:autoSpaceDE w:val="0"/>
      <w:autoSpaceDN w:val="0"/>
      <w:adjustRightInd w:val="0"/>
      <w:spacing w:before="60" w:line="220" w:lineRule="exact"/>
      <w:ind w:left="260" w:hanging="260"/>
      <w:textAlignment w:val="baseline"/>
    </w:pPr>
    <w:rPr>
      <w:rFonts w:ascii="New York" w:hAnsi="New York"/>
      <w:sz w:val="18"/>
    </w:rPr>
  </w:style>
  <w:style w:type="paragraph" w:customStyle="1" w:styleId="PRO-title">
    <w:name w:val="PRO-title"/>
    <w:basedOn w:val="Normal"/>
    <w:next w:val="Normal"/>
    <w:rsid w:val="003273A2"/>
    <w:pPr>
      <w:keepLines/>
      <w:tabs>
        <w:tab w:val="right" w:pos="160"/>
        <w:tab w:val="left" w:pos="260"/>
      </w:tabs>
      <w:overflowPunct w:val="0"/>
      <w:autoSpaceDE w:val="0"/>
      <w:autoSpaceDN w:val="0"/>
      <w:adjustRightInd w:val="0"/>
      <w:spacing w:before="120" w:line="220" w:lineRule="exact"/>
      <w:textAlignment w:val="baseline"/>
    </w:pPr>
    <w:rPr>
      <w:rFonts w:ascii="New York" w:hAnsi="New York"/>
      <w:sz w:val="18"/>
    </w:rPr>
  </w:style>
  <w:style w:type="paragraph" w:customStyle="1" w:styleId="Palatino12">
    <w:name w:val="Palatino 12"/>
    <w:basedOn w:val="Normal"/>
    <w:rsid w:val="003273A2"/>
    <w:rPr>
      <w:rFonts w:ascii="Palatino" w:hAnsi="Palatino"/>
      <w:noProof/>
    </w:rPr>
  </w:style>
  <w:style w:type="paragraph" w:customStyle="1" w:styleId="CN">
    <w:name w:val="CN"/>
    <w:rsid w:val="003273A2"/>
    <w:pPr>
      <w:spacing w:line="580" w:lineRule="atLeast"/>
    </w:pPr>
    <w:rPr>
      <w:rFonts w:ascii="Arial" w:hAnsi="Arial"/>
      <w:b/>
      <w:sz w:val="48"/>
      <w:lang w:eastAsia="zh-CN"/>
    </w:rPr>
  </w:style>
  <w:style w:type="paragraph" w:customStyle="1" w:styleId="CT">
    <w:name w:val="CT"/>
    <w:rsid w:val="003273A2"/>
    <w:pPr>
      <w:spacing w:after="1039" w:line="499" w:lineRule="atLeast"/>
    </w:pPr>
    <w:rPr>
      <w:rFonts w:ascii="Arial" w:hAnsi="Arial"/>
      <w:b/>
      <w:sz w:val="41"/>
      <w:lang w:eastAsia="zh-CN"/>
    </w:rPr>
  </w:style>
  <w:style w:type="paragraph" w:customStyle="1" w:styleId="AQ">
    <w:name w:val="AQ"/>
    <w:rsid w:val="003273A2"/>
    <w:pPr>
      <w:spacing w:before="240" w:after="120" w:line="280" w:lineRule="exact"/>
      <w:jc w:val="both"/>
    </w:pPr>
    <w:rPr>
      <w:rFonts w:ascii="Arial" w:hAnsi="Arial"/>
      <w:b/>
      <w:sz w:val="28"/>
      <w:lang w:eastAsia="zh-CN"/>
    </w:rPr>
  </w:style>
  <w:style w:type="paragraph" w:customStyle="1" w:styleId="heading0">
    <w:name w:val="heading 0"/>
    <w:basedOn w:val="Normal"/>
    <w:rsid w:val="003273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rPr>
      <w:rFonts w:ascii="Geneva" w:hAnsi="Geneva"/>
      <w:caps/>
    </w:rPr>
  </w:style>
  <w:style w:type="paragraph" w:styleId="BodyTextIndent2">
    <w:name w:val="Body Text Indent 2"/>
    <w:basedOn w:val="Normal"/>
    <w:rsid w:val="003273A2"/>
    <w:pPr>
      <w:tabs>
        <w:tab w:val="left" w:pos="720"/>
        <w:tab w:val="left" w:pos="1440"/>
        <w:tab w:val="left" w:leader="dot" w:pos="4140"/>
        <w:tab w:val="decimal" w:pos="4680"/>
        <w:tab w:val="decimal" w:pos="5760"/>
        <w:tab w:val="decimal" w:pos="6740"/>
        <w:tab w:val="decimal" w:pos="7640"/>
        <w:tab w:val="decimal" w:pos="8640"/>
      </w:tabs>
      <w:ind w:left="360" w:hanging="360"/>
    </w:pPr>
    <w:rPr>
      <w:rFonts w:ascii="Arial" w:hAnsi="Arial"/>
    </w:rPr>
  </w:style>
  <w:style w:type="paragraph" w:customStyle="1" w:styleId="textc">
    <w:name w:val="textc"/>
    <w:rsid w:val="003273A2"/>
    <w:pPr>
      <w:spacing w:after="240" w:line="240" w:lineRule="atLeast"/>
      <w:jc w:val="center"/>
    </w:pPr>
    <w:rPr>
      <w:rFonts w:ascii="Arial" w:hAnsi="Arial"/>
      <w:sz w:val="24"/>
      <w:lang w:eastAsia="zh-CN"/>
    </w:rPr>
  </w:style>
  <w:style w:type="paragraph" w:styleId="Index1">
    <w:name w:val="index 1"/>
    <w:basedOn w:val="Normal"/>
    <w:next w:val="Normal"/>
    <w:autoRedefine/>
    <w:semiHidden/>
    <w:rsid w:val="003273A2"/>
    <w:rPr>
      <w:rFonts w:ascii="Arial" w:hAnsi="Arial"/>
      <w:szCs w:val="22"/>
    </w:rPr>
  </w:style>
  <w:style w:type="paragraph" w:customStyle="1" w:styleId="LH">
    <w:name w:val="LH"/>
    <w:basedOn w:val="Normal"/>
    <w:next w:val="Normal"/>
    <w:rsid w:val="003273A2"/>
    <w:pPr>
      <w:keepNext/>
      <w:keepLines/>
      <w:tabs>
        <w:tab w:val="left" w:pos="1200"/>
      </w:tabs>
      <w:overflowPunct w:val="0"/>
      <w:autoSpaceDE w:val="0"/>
      <w:autoSpaceDN w:val="0"/>
      <w:adjustRightInd w:val="0"/>
      <w:spacing w:before="120" w:line="220" w:lineRule="exact"/>
      <w:textAlignment w:val="baseline"/>
    </w:pPr>
    <w:rPr>
      <w:rFonts w:ascii="New York" w:hAnsi="New York"/>
      <w:sz w:val="18"/>
    </w:rPr>
  </w:style>
  <w:style w:type="paragraph" w:customStyle="1" w:styleId="statement">
    <w:name w:val="statement"/>
    <w:basedOn w:val="Normal"/>
    <w:rsid w:val="003273A2"/>
    <w:pPr>
      <w:tabs>
        <w:tab w:val="left" w:pos="432"/>
        <w:tab w:val="left" w:pos="720"/>
        <w:tab w:val="left" w:pos="1008"/>
        <w:tab w:val="right" w:leader="dot" w:pos="6120"/>
        <w:tab w:val="decimal" w:pos="7740"/>
        <w:tab w:val="decimal" w:pos="9180"/>
      </w:tabs>
    </w:pPr>
    <w:rPr>
      <w:rFonts w:ascii="Arial" w:hAnsi="Arial"/>
    </w:rPr>
  </w:style>
  <w:style w:type="paragraph" w:styleId="BodyText">
    <w:name w:val="Body Text"/>
    <w:basedOn w:val="Normal"/>
    <w:rsid w:val="003273A2"/>
    <w:pPr>
      <w:tabs>
        <w:tab w:val="left" w:pos="720"/>
      </w:tabs>
      <w:ind w:right="-360"/>
    </w:pPr>
    <w:rPr>
      <w:rFonts w:ascii="Arial" w:hAnsi="Arial"/>
      <w:iCs/>
    </w:rPr>
  </w:style>
  <w:style w:type="paragraph" w:customStyle="1" w:styleId="JE">
    <w:name w:val="JE"/>
    <w:basedOn w:val="Normal"/>
    <w:rsid w:val="003273A2"/>
    <w:pPr>
      <w:keepNext/>
      <w:tabs>
        <w:tab w:val="left" w:pos="720"/>
        <w:tab w:val="left" w:pos="1440"/>
        <w:tab w:val="left" w:leader="dot" w:pos="6480"/>
        <w:tab w:val="decimal" w:pos="7920"/>
        <w:tab w:val="decimal" w:pos="9360"/>
      </w:tabs>
      <w:spacing w:line="260" w:lineRule="atLeast"/>
    </w:pPr>
    <w:rPr>
      <w:rFonts w:ascii="Arial" w:hAnsi="Arial"/>
    </w:rPr>
  </w:style>
  <w:style w:type="paragraph" w:customStyle="1" w:styleId="text0r">
    <w:name w:val="text+0r"/>
    <w:rsid w:val="003273A2"/>
    <w:pPr>
      <w:spacing w:after="40" w:line="240" w:lineRule="atLeast"/>
      <w:jc w:val="right"/>
    </w:pPr>
    <w:rPr>
      <w:rFonts w:ascii="Arial" w:hAnsi="Arial"/>
      <w:sz w:val="24"/>
    </w:rPr>
  </w:style>
  <w:style w:type="paragraph" w:customStyle="1" w:styleId="textleaders">
    <w:name w:val="textleaders"/>
    <w:rsid w:val="003273A2"/>
    <w:pPr>
      <w:tabs>
        <w:tab w:val="left" w:leader="dot" w:pos="3120"/>
      </w:tabs>
      <w:spacing w:line="240" w:lineRule="atLeast"/>
    </w:pPr>
    <w:rPr>
      <w:rFonts w:ascii="Arial" w:hAnsi="Arial"/>
      <w:sz w:val="24"/>
    </w:rPr>
  </w:style>
  <w:style w:type="paragraph" w:customStyle="1" w:styleId="T">
    <w:name w:val="T"/>
    <w:basedOn w:val="Normal"/>
    <w:next w:val="Normal"/>
    <w:rsid w:val="003273A2"/>
    <w:pPr>
      <w:keepLines/>
      <w:tabs>
        <w:tab w:val="left" w:pos="240"/>
      </w:tabs>
      <w:overflowPunct w:val="0"/>
      <w:autoSpaceDE w:val="0"/>
      <w:autoSpaceDN w:val="0"/>
      <w:adjustRightInd w:val="0"/>
      <w:spacing w:line="240" w:lineRule="exact"/>
      <w:jc w:val="both"/>
      <w:textAlignment w:val="baseline"/>
    </w:pPr>
    <w:rPr>
      <w:rFonts w:ascii="New York" w:hAnsi="New York"/>
      <w:sz w:val="20"/>
    </w:rPr>
  </w:style>
  <w:style w:type="paragraph" w:styleId="BodyTextIndent">
    <w:name w:val="Body Text Indent"/>
    <w:basedOn w:val="Normal"/>
    <w:rsid w:val="003273A2"/>
    <w:pPr>
      <w:spacing w:line="260" w:lineRule="atLeast"/>
      <w:ind w:left="450" w:hanging="450"/>
    </w:pPr>
    <w:rPr>
      <w:rFonts w:ascii="Arial" w:hAnsi="Arial"/>
    </w:rPr>
  </w:style>
  <w:style w:type="paragraph" w:styleId="BodyTextIndent3">
    <w:name w:val="Body Text Indent 3"/>
    <w:basedOn w:val="Normal"/>
    <w:rsid w:val="003273A2"/>
    <w:pPr>
      <w:spacing w:after="120"/>
      <w:ind w:left="360"/>
    </w:pPr>
    <w:rPr>
      <w:sz w:val="16"/>
      <w:szCs w:val="16"/>
    </w:rPr>
  </w:style>
  <w:style w:type="paragraph" w:styleId="BalloonText">
    <w:name w:val="Balloon Text"/>
    <w:basedOn w:val="Normal"/>
    <w:semiHidden/>
    <w:rsid w:val="003273A2"/>
    <w:rPr>
      <w:rFonts w:ascii="Tahoma" w:hAnsi="Tahoma" w:cs="Tahoma"/>
      <w:sz w:val="16"/>
      <w:szCs w:val="16"/>
    </w:rPr>
  </w:style>
  <w:style w:type="character" w:styleId="CommentReference">
    <w:name w:val="annotation reference"/>
    <w:basedOn w:val="DefaultParagraphFont"/>
    <w:semiHidden/>
    <w:rsid w:val="003273A2"/>
    <w:rPr>
      <w:sz w:val="16"/>
      <w:szCs w:val="16"/>
    </w:rPr>
  </w:style>
  <w:style w:type="paragraph" w:styleId="CommentText">
    <w:name w:val="annotation text"/>
    <w:basedOn w:val="Normal"/>
    <w:semiHidden/>
    <w:rsid w:val="003273A2"/>
    <w:rPr>
      <w:sz w:val="20"/>
    </w:rPr>
  </w:style>
  <w:style w:type="character" w:customStyle="1" w:styleId="CommentTextChar">
    <w:name w:val="Comment Text Char"/>
    <w:basedOn w:val="DefaultParagraphFont"/>
    <w:rsid w:val="003273A2"/>
    <w:rPr>
      <w:lang w:val="en-CA" w:eastAsia="en-US" w:bidi="ar-SA"/>
    </w:rPr>
  </w:style>
  <w:style w:type="paragraph" w:styleId="CommentSubject">
    <w:name w:val="annotation subject"/>
    <w:basedOn w:val="CommentText"/>
    <w:next w:val="CommentText"/>
    <w:rsid w:val="003273A2"/>
    <w:rPr>
      <w:b/>
      <w:bCs/>
    </w:rPr>
  </w:style>
  <w:style w:type="character" w:customStyle="1" w:styleId="CommentSubjectChar1">
    <w:name w:val="Comment Subject Char1"/>
    <w:basedOn w:val="CommentTextChar"/>
    <w:rsid w:val="003273A2"/>
    <w:rPr>
      <w:b/>
      <w:bCs/>
      <w:lang w:val="en-CA" w:eastAsia="en-US" w:bidi="ar-SA"/>
    </w:rPr>
  </w:style>
  <w:style w:type="paragraph" w:styleId="NormalIndent">
    <w:name w:val="Normal Indent"/>
    <w:basedOn w:val="Normal"/>
    <w:rsid w:val="003273A2"/>
    <w:pPr>
      <w:ind w:left="720"/>
    </w:pPr>
  </w:style>
  <w:style w:type="paragraph" w:styleId="TOC8">
    <w:name w:val="toc 8"/>
    <w:basedOn w:val="Normal"/>
    <w:next w:val="Normal"/>
    <w:semiHidden/>
    <w:rsid w:val="003273A2"/>
    <w:pPr>
      <w:tabs>
        <w:tab w:val="left" w:leader="dot" w:pos="8280"/>
        <w:tab w:val="right" w:pos="8640"/>
      </w:tabs>
      <w:ind w:left="5040" w:right="720"/>
    </w:pPr>
  </w:style>
  <w:style w:type="paragraph" w:styleId="TOC7">
    <w:name w:val="toc 7"/>
    <w:basedOn w:val="Normal"/>
    <w:next w:val="Normal"/>
    <w:semiHidden/>
    <w:rsid w:val="003273A2"/>
    <w:pPr>
      <w:tabs>
        <w:tab w:val="left" w:leader="dot" w:pos="8280"/>
        <w:tab w:val="right" w:pos="8640"/>
      </w:tabs>
      <w:ind w:left="4320" w:right="720"/>
    </w:pPr>
  </w:style>
  <w:style w:type="paragraph" w:styleId="TOC6">
    <w:name w:val="toc 6"/>
    <w:basedOn w:val="Normal"/>
    <w:next w:val="Normal"/>
    <w:semiHidden/>
    <w:rsid w:val="003273A2"/>
    <w:pPr>
      <w:tabs>
        <w:tab w:val="left" w:leader="dot" w:pos="8280"/>
        <w:tab w:val="right" w:pos="8640"/>
      </w:tabs>
      <w:ind w:left="3600" w:right="720"/>
    </w:pPr>
  </w:style>
  <w:style w:type="paragraph" w:styleId="TOC5">
    <w:name w:val="toc 5"/>
    <w:basedOn w:val="Normal"/>
    <w:next w:val="Normal"/>
    <w:semiHidden/>
    <w:rsid w:val="003273A2"/>
    <w:pPr>
      <w:tabs>
        <w:tab w:val="left" w:leader="dot" w:pos="8280"/>
        <w:tab w:val="right" w:pos="8640"/>
      </w:tabs>
      <w:ind w:left="2880" w:right="720"/>
    </w:pPr>
  </w:style>
  <w:style w:type="paragraph" w:styleId="TOC4">
    <w:name w:val="toc 4"/>
    <w:basedOn w:val="Normal"/>
    <w:next w:val="Normal"/>
    <w:semiHidden/>
    <w:rsid w:val="003273A2"/>
    <w:pPr>
      <w:tabs>
        <w:tab w:val="left" w:leader="dot" w:pos="8280"/>
        <w:tab w:val="right" w:pos="8640"/>
      </w:tabs>
      <w:ind w:left="2160" w:right="720"/>
    </w:pPr>
  </w:style>
  <w:style w:type="paragraph" w:styleId="TOC3">
    <w:name w:val="toc 3"/>
    <w:basedOn w:val="Normal"/>
    <w:next w:val="Normal"/>
    <w:semiHidden/>
    <w:rsid w:val="003273A2"/>
    <w:pPr>
      <w:tabs>
        <w:tab w:val="left" w:leader="dot" w:pos="8280"/>
        <w:tab w:val="right" w:pos="8640"/>
      </w:tabs>
      <w:ind w:left="1440" w:right="720"/>
    </w:pPr>
  </w:style>
  <w:style w:type="paragraph" w:styleId="TOC2">
    <w:name w:val="toc 2"/>
    <w:basedOn w:val="Normal"/>
    <w:next w:val="Normal"/>
    <w:semiHidden/>
    <w:rsid w:val="003273A2"/>
    <w:pPr>
      <w:tabs>
        <w:tab w:val="left" w:leader="dot" w:pos="8280"/>
        <w:tab w:val="right" w:pos="8640"/>
      </w:tabs>
      <w:ind w:left="720" w:right="720"/>
    </w:pPr>
  </w:style>
  <w:style w:type="paragraph" w:styleId="TOC1">
    <w:name w:val="toc 1"/>
    <w:basedOn w:val="Normal"/>
    <w:next w:val="Normal"/>
    <w:semiHidden/>
    <w:rsid w:val="003273A2"/>
    <w:pPr>
      <w:tabs>
        <w:tab w:val="left" w:leader="dot" w:pos="8280"/>
        <w:tab w:val="right" w:pos="8640"/>
      </w:tabs>
      <w:ind w:right="720"/>
    </w:pPr>
  </w:style>
  <w:style w:type="paragraph" w:styleId="Index7">
    <w:name w:val="index 7"/>
    <w:basedOn w:val="Normal"/>
    <w:next w:val="Normal"/>
    <w:semiHidden/>
    <w:rsid w:val="003273A2"/>
    <w:pPr>
      <w:ind w:left="2160"/>
    </w:pPr>
  </w:style>
  <w:style w:type="paragraph" w:styleId="Index6">
    <w:name w:val="index 6"/>
    <w:basedOn w:val="Normal"/>
    <w:next w:val="Normal"/>
    <w:semiHidden/>
    <w:rsid w:val="003273A2"/>
    <w:pPr>
      <w:ind w:left="1800"/>
    </w:pPr>
  </w:style>
  <w:style w:type="paragraph" w:styleId="Index5">
    <w:name w:val="index 5"/>
    <w:basedOn w:val="Normal"/>
    <w:next w:val="Normal"/>
    <w:semiHidden/>
    <w:rsid w:val="003273A2"/>
    <w:pPr>
      <w:ind w:left="1440"/>
    </w:pPr>
  </w:style>
  <w:style w:type="paragraph" w:styleId="Index4">
    <w:name w:val="index 4"/>
    <w:basedOn w:val="Normal"/>
    <w:next w:val="Normal"/>
    <w:semiHidden/>
    <w:rsid w:val="003273A2"/>
    <w:pPr>
      <w:ind w:left="1080"/>
    </w:pPr>
  </w:style>
  <w:style w:type="paragraph" w:styleId="Index3">
    <w:name w:val="index 3"/>
    <w:basedOn w:val="Normal"/>
    <w:next w:val="Normal"/>
    <w:semiHidden/>
    <w:rsid w:val="003273A2"/>
    <w:pPr>
      <w:ind w:left="720"/>
    </w:pPr>
  </w:style>
  <w:style w:type="paragraph" w:styleId="Index2">
    <w:name w:val="index 2"/>
    <w:basedOn w:val="Normal"/>
    <w:next w:val="Normal"/>
    <w:semiHidden/>
    <w:rsid w:val="003273A2"/>
    <w:pPr>
      <w:ind w:left="360"/>
    </w:pPr>
  </w:style>
  <w:style w:type="character" w:styleId="LineNumber">
    <w:name w:val="line number"/>
    <w:basedOn w:val="DefaultParagraphFont"/>
    <w:rsid w:val="003273A2"/>
  </w:style>
  <w:style w:type="paragraph" w:styleId="IndexHeading">
    <w:name w:val="index heading"/>
    <w:basedOn w:val="Normal"/>
    <w:next w:val="Index1"/>
    <w:semiHidden/>
    <w:rsid w:val="003273A2"/>
  </w:style>
  <w:style w:type="paragraph" w:customStyle="1" w:styleId="STATISTICS">
    <w:name w:val="STATISTICS"/>
    <w:basedOn w:val="Normal"/>
    <w:rsid w:val="003273A2"/>
    <w:rPr>
      <w:rFonts w:ascii="LinePrinter" w:hAnsi="LinePrinter"/>
      <w:sz w:val="17"/>
    </w:rPr>
  </w:style>
  <w:style w:type="paragraph" w:customStyle="1" w:styleId="QED">
    <w:name w:val="QED"/>
    <w:basedOn w:val="Normal"/>
    <w:next w:val="Normal"/>
    <w:rsid w:val="003273A2"/>
    <w:pPr>
      <w:keepLines/>
      <w:spacing w:line="600" w:lineRule="exact"/>
      <w:jc w:val="center"/>
    </w:pPr>
    <w:rPr>
      <w:b/>
      <w:spacing w:val="20"/>
      <w:sz w:val="18"/>
    </w:rPr>
  </w:style>
  <w:style w:type="paragraph" w:customStyle="1" w:styleId="TB">
    <w:name w:val="TB"/>
    <w:basedOn w:val="Normal"/>
    <w:rsid w:val="003273A2"/>
    <w:pPr>
      <w:keepLines/>
      <w:spacing w:line="220" w:lineRule="exact"/>
    </w:pPr>
    <w:rPr>
      <w:color w:val="000000"/>
      <w:sz w:val="16"/>
    </w:rPr>
  </w:style>
  <w:style w:type="paragraph" w:customStyle="1" w:styleId="IPT">
    <w:name w:val="IPT"/>
    <w:basedOn w:val="Normal"/>
    <w:next w:val="IPX1"/>
    <w:rsid w:val="003273A2"/>
    <w:pPr>
      <w:keepLines/>
      <w:spacing w:after="240" w:line="240" w:lineRule="exact"/>
    </w:pPr>
    <w:rPr>
      <w:b/>
      <w:color w:val="000000"/>
      <w:sz w:val="22"/>
    </w:rPr>
  </w:style>
  <w:style w:type="paragraph" w:customStyle="1" w:styleId="IPX1">
    <w:name w:val="IPX1"/>
    <w:basedOn w:val="Normal"/>
    <w:next w:val="Normal"/>
    <w:rsid w:val="003273A2"/>
    <w:pPr>
      <w:spacing w:line="240" w:lineRule="exact"/>
    </w:pPr>
    <w:rPr>
      <w:b/>
      <w:sz w:val="14"/>
    </w:rPr>
  </w:style>
  <w:style w:type="paragraph" w:customStyle="1" w:styleId="SSQ">
    <w:name w:val="SSQ"/>
    <w:basedOn w:val="Normal"/>
    <w:next w:val="Normal"/>
    <w:rsid w:val="003273A2"/>
    <w:pPr>
      <w:keepLines/>
      <w:tabs>
        <w:tab w:val="left" w:pos="360"/>
      </w:tabs>
      <w:spacing w:line="270" w:lineRule="exact"/>
      <w:ind w:left="360" w:hanging="360"/>
    </w:pPr>
    <w:rPr>
      <w:sz w:val="16"/>
    </w:rPr>
  </w:style>
  <w:style w:type="paragraph" w:customStyle="1" w:styleId="TH">
    <w:name w:val="TH"/>
    <w:basedOn w:val="Normal"/>
    <w:next w:val="Normal"/>
    <w:rsid w:val="003273A2"/>
    <w:pPr>
      <w:keepLines/>
      <w:pBdr>
        <w:bottom w:val="single" w:sz="6" w:space="0" w:color="auto"/>
      </w:pBdr>
      <w:spacing w:before="20" w:after="80" w:line="180" w:lineRule="exact"/>
      <w:jc w:val="center"/>
    </w:pPr>
    <w:rPr>
      <w:b/>
      <w:sz w:val="14"/>
    </w:rPr>
  </w:style>
  <w:style w:type="paragraph" w:customStyle="1" w:styleId="EXT">
    <w:name w:val="EXT"/>
    <w:basedOn w:val="Normal"/>
    <w:next w:val="Normal"/>
    <w:rsid w:val="003273A2"/>
    <w:pPr>
      <w:keepNext/>
      <w:keepLines/>
      <w:tabs>
        <w:tab w:val="left" w:pos="720"/>
      </w:tabs>
      <w:spacing w:before="100" w:after="60" w:line="260" w:lineRule="exact"/>
    </w:pPr>
    <w:rPr>
      <w:b/>
      <w:spacing w:val="5"/>
      <w:sz w:val="18"/>
    </w:rPr>
  </w:style>
  <w:style w:type="paragraph" w:customStyle="1" w:styleId="DCXNL">
    <w:name w:val="DCXNL"/>
    <w:basedOn w:val="OL"/>
    <w:next w:val="OL"/>
    <w:rsid w:val="003273A2"/>
    <w:pPr>
      <w:spacing w:line="260" w:lineRule="exact"/>
    </w:pPr>
  </w:style>
  <w:style w:type="paragraph" w:customStyle="1" w:styleId="OL">
    <w:name w:val="OL"/>
    <w:basedOn w:val="Normal"/>
    <w:next w:val="Normal"/>
    <w:rsid w:val="003273A2"/>
    <w:pPr>
      <w:keepLines/>
      <w:tabs>
        <w:tab w:val="right" w:pos="180"/>
        <w:tab w:val="left" w:pos="360"/>
      </w:tabs>
      <w:spacing w:line="270" w:lineRule="exact"/>
      <w:ind w:left="360" w:hanging="360"/>
    </w:pPr>
    <w:rPr>
      <w:sz w:val="16"/>
    </w:rPr>
  </w:style>
  <w:style w:type="paragraph" w:customStyle="1" w:styleId="SSD">
    <w:name w:val="SSD"/>
    <w:basedOn w:val="Normal"/>
    <w:next w:val="Normal"/>
    <w:rsid w:val="003273A2"/>
    <w:pPr>
      <w:keepNext/>
      <w:keepLines/>
      <w:tabs>
        <w:tab w:val="right" w:pos="540"/>
        <w:tab w:val="left" w:pos="720"/>
      </w:tabs>
      <w:spacing w:before="240" w:after="260" w:line="280" w:lineRule="exact"/>
    </w:pPr>
    <w:rPr>
      <w:b/>
      <w:sz w:val="26"/>
    </w:rPr>
  </w:style>
  <w:style w:type="paragraph" w:customStyle="1" w:styleId="NLsub3b">
    <w:name w:val="NLsub+3b"/>
    <w:rsid w:val="003273A2"/>
    <w:pPr>
      <w:tabs>
        <w:tab w:val="left" w:pos="480"/>
        <w:tab w:val="left" w:pos="960"/>
      </w:tabs>
      <w:spacing w:after="60" w:line="240" w:lineRule="atLeast"/>
      <w:ind w:left="960" w:hanging="960"/>
    </w:pPr>
    <w:rPr>
      <w:rFonts w:ascii="Arial" w:hAnsi="Arial"/>
      <w:sz w:val="24"/>
    </w:rPr>
  </w:style>
  <w:style w:type="paragraph" w:customStyle="1" w:styleId="NLa">
    <w:name w:val="NL+a"/>
    <w:basedOn w:val="Normal"/>
    <w:rsid w:val="003273A2"/>
    <w:pPr>
      <w:widowControl w:val="0"/>
      <w:tabs>
        <w:tab w:val="left" w:pos="480"/>
      </w:tabs>
      <w:spacing w:before="240" w:line="240" w:lineRule="atLeast"/>
      <w:ind w:left="480" w:hanging="480"/>
    </w:pPr>
    <w:rPr>
      <w:rFonts w:ascii="Arial" w:hAnsi="Arial"/>
      <w:lang w:eastAsia="en-US"/>
    </w:rPr>
  </w:style>
  <w:style w:type="paragraph" w:customStyle="1" w:styleId="NL6">
    <w:name w:val="NL+6"/>
    <w:basedOn w:val="Normal"/>
    <w:rsid w:val="003273A2"/>
    <w:pPr>
      <w:widowControl w:val="0"/>
      <w:tabs>
        <w:tab w:val="left" w:pos="480"/>
      </w:tabs>
      <w:spacing w:before="120" w:line="240" w:lineRule="atLeast"/>
      <w:ind w:left="480" w:hanging="480"/>
    </w:pPr>
    <w:rPr>
      <w:rFonts w:ascii="Arial" w:hAnsi="Arial"/>
      <w:lang w:eastAsia="en-US"/>
    </w:rPr>
  </w:style>
  <w:style w:type="paragraph" w:customStyle="1" w:styleId="NLtop">
    <w:name w:val="NLtop"/>
    <w:rsid w:val="003273A2"/>
    <w:pPr>
      <w:tabs>
        <w:tab w:val="left" w:pos="480"/>
      </w:tabs>
      <w:spacing w:before="240" w:line="240" w:lineRule="atLeast"/>
      <w:ind w:left="480" w:hanging="480"/>
    </w:pPr>
    <w:rPr>
      <w:rFonts w:ascii="Arial" w:hAnsi="Arial"/>
      <w:sz w:val="24"/>
    </w:rPr>
  </w:style>
  <w:style w:type="paragraph" w:customStyle="1" w:styleId="text0">
    <w:name w:val="text+0"/>
    <w:rsid w:val="003273A2"/>
    <w:pPr>
      <w:spacing w:after="40" w:line="240" w:lineRule="atLeast"/>
    </w:pPr>
    <w:rPr>
      <w:rFonts w:ascii="Arial" w:hAnsi="Arial"/>
      <w:sz w:val="24"/>
    </w:rPr>
  </w:style>
  <w:style w:type="paragraph" w:customStyle="1" w:styleId="text">
    <w:name w:val="text"/>
    <w:rsid w:val="003273A2"/>
    <w:pPr>
      <w:spacing w:before="240" w:line="240" w:lineRule="atLeast"/>
    </w:pPr>
    <w:rPr>
      <w:rFonts w:ascii="Arial" w:hAnsi="Arial"/>
      <w:sz w:val="24"/>
    </w:rPr>
  </w:style>
  <w:style w:type="paragraph" w:customStyle="1" w:styleId="text6">
    <w:name w:val="text+6"/>
    <w:rsid w:val="003273A2"/>
    <w:pPr>
      <w:widowControl w:val="0"/>
      <w:spacing w:before="120" w:line="240" w:lineRule="atLeast"/>
    </w:pPr>
    <w:rPr>
      <w:rFonts w:ascii="Arial" w:hAnsi="Arial"/>
      <w:sz w:val="24"/>
    </w:rPr>
  </w:style>
  <w:style w:type="paragraph" w:customStyle="1" w:styleId="text24">
    <w:name w:val="text+24"/>
    <w:rsid w:val="003273A2"/>
    <w:pPr>
      <w:spacing w:before="480" w:line="240" w:lineRule="atLeast"/>
    </w:pPr>
    <w:rPr>
      <w:rFonts w:ascii="Arial" w:hAnsi="Arial"/>
      <w:sz w:val="24"/>
    </w:rPr>
  </w:style>
  <w:style w:type="paragraph" w:customStyle="1" w:styleId="NL">
    <w:name w:val="NL"/>
    <w:rsid w:val="003273A2"/>
    <w:pPr>
      <w:widowControl w:val="0"/>
      <w:tabs>
        <w:tab w:val="left" w:pos="480"/>
      </w:tabs>
      <w:spacing w:line="240" w:lineRule="atLeast"/>
      <w:ind w:left="480" w:hanging="480"/>
    </w:pPr>
    <w:rPr>
      <w:rFonts w:ascii="Arial" w:hAnsi="Arial"/>
      <w:sz w:val="24"/>
    </w:rPr>
  </w:style>
  <w:style w:type="paragraph" w:customStyle="1" w:styleId="answers">
    <w:name w:val="answers"/>
    <w:rsid w:val="003273A2"/>
    <w:pPr>
      <w:spacing w:before="240" w:line="240" w:lineRule="atLeast"/>
    </w:pPr>
    <w:rPr>
      <w:rFonts w:ascii="Arial" w:hAnsi="Arial"/>
      <w:sz w:val="24"/>
    </w:rPr>
  </w:style>
  <w:style w:type="paragraph" w:customStyle="1" w:styleId="NLasub">
    <w:name w:val="NL+asub"/>
    <w:rsid w:val="003273A2"/>
    <w:pPr>
      <w:tabs>
        <w:tab w:val="left" w:pos="480"/>
        <w:tab w:val="left" w:pos="960"/>
      </w:tabs>
      <w:spacing w:before="240" w:line="240" w:lineRule="atLeast"/>
      <w:ind w:left="960" w:hanging="960"/>
    </w:pPr>
    <w:rPr>
      <w:rFonts w:ascii="Arial" w:hAnsi="Arial"/>
      <w:sz w:val="24"/>
    </w:rPr>
  </w:style>
  <w:style w:type="paragraph" w:customStyle="1" w:styleId="Title1">
    <w:name w:val="Title1"/>
    <w:rsid w:val="003273A2"/>
    <w:pPr>
      <w:tabs>
        <w:tab w:val="left" w:pos="240"/>
      </w:tabs>
      <w:spacing w:line="240" w:lineRule="atLeast"/>
      <w:jc w:val="center"/>
    </w:pPr>
    <w:rPr>
      <w:rFonts w:ascii="Arial" w:hAnsi="Arial"/>
      <w:i/>
      <w:sz w:val="24"/>
    </w:rPr>
  </w:style>
  <w:style w:type="paragraph" w:customStyle="1" w:styleId="NL3">
    <w:name w:val="NL+3"/>
    <w:basedOn w:val="NL"/>
    <w:rsid w:val="003273A2"/>
    <w:pPr>
      <w:spacing w:before="60"/>
    </w:pPr>
  </w:style>
  <w:style w:type="paragraph" w:styleId="ListParagraph">
    <w:name w:val="List Paragraph"/>
    <w:basedOn w:val="Normal"/>
    <w:qFormat/>
    <w:rsid w:val="003273A2"/>
    <w:pPr>
      <w:ind w:left="720"/>
    </w:pPr>
  </w:style>
  <w:style w:type="character" w:customStyle="1" w:styleId="CommentSubjectChar">
    <w:name w:val="Comment Subject Char"/>
    <w:basedOn w:val="CommentSubjectChar1"/>
    <w:rsid w:val="003273A2"/>
    <w:rPr>
      <w:b/>
      <w:bCs/>
      <w:lang w:val="en-US" w:eastAsia="zh-CN" w:bidi="ar-SA"/>
    </w:rPr>
  </w:style>
  <w:style w:type="paragraph" w:styleId="NormalWeb">
    <w:name w:val="Normal (Web)"/>
    <w:basedOn w:val="Normal"/>
    <w:uiPriority w:val="99"/>
    <w:rsid w:val="003273A2"/>
    <w:pPr>
      <w:spacing w:before="100" w:beforeAutospacing="1" w:after="100" w:afterAutospacing="1"/>
    </w:pPr>
    <w:rPr>
      <w:rFonts w:ascii="Arial Unicode MS" w:eastAsia="Arial Unicode MS" w:hAnsi="Arial Unicode MS" w:cs="Arial Unicode MS"/>
      <w:szCs w:val="24"/>
      <w:lang w:eastAsia="en-US"/>
    </w:rPr>
  </w:style>
  <w:style w:type="character" w:styleId="Hyperlink">
    <w:name w:val="Hyperlink"/>
    <w:basedOn w:val="DefaultParagraphFont"/>
    <w:rsid w:val="003273A2"/>
    <w:rPr>
      <w:rFonts w:ascii="Arial" w:hAnsi="Arial" w:cs="Arial" w:hint="default"/>
      <w:color w:val="0033CC"/>
      <w:sz w:val="17"/>
      <w:szCs w:val="17"/>
      <w:u w:val="single"/>
    </w:rPr>
  </w:style>
  <w:style w:type="paragraph" w:customStyle="1" w:styleId="EQ">
    <w:name w:val="EQ"/>
    <w:basedOn w:val="Normal"/>
    <w:rsid w:val="003273A2"/>
    <w:pPr>
      <w:keepLines/>
      <w:tabs>
        <w:tab w:val="left" w:pos="240"/>
      </w:tabs>
      <w:overflowPunct w:val="0"/>
      <w:autoSpaceDE w:val="0"/>
      <w:autoSpaceDN w:val="0"/>
      <w:adjustRightInd w:val="0"/>
      <w:spacing w:before="120" w:after="120" w:line="240" w:lineRule="exact"/>
      <w:jc w:val="center"/>
      <w:textAlignment w:val="baseline"/>
    </w:pPr>
    <w:rPr>
      <w:rFonts w:ascii="New York" w:hAnsi="New York"/>
      <w:sz w:val="20"/>
      <w:lang w:eastAsia="en-US"/>
    </w:rPr>
  </w:style>
  <w:style w:type="paragraph" w:customStyle="1" w:styleId="bcepqlna">
    <w:name w:val="bcepq_ln_a"/>
    <w:basedOn w:val="Normal"/>
    <w:rsid w:val="003273A2"/>
    <w:pPr>
      <w:widowControl w:val="0"/>
      <w:suppressAutoHyphens/>
      <w:autoSpaceDE w:val="0"/>
      <w:autoSpaceDN w:val="0"/>
      <w:adjustRightInd w:val="0"/>
      <w:spacing w:before="60" w:line="240" w:lineRule="atLeast"/>
      <w:ind w:left="360" w:hanging="360"/>
      <w:textAlignment w:val="center"/>
    </w:pPr>
    <w:rPr>
      <w:rFonts w:ascii="Goudy" w:hAnsi="Goudy" w:cs="Goudy"/>
      <w:color w:val="000000"/>
      <w:sz w:val="19"/>
      <w:szCs w:val="19"/>
      <w:lang w:eastAsia="en-US"/>
    </w:rPr>
  </w:style>
  <w:style w:type="paragraph" w:customStyle="1" w:styleId="xl24">
    <w:name w:val="xl24"/>
    <w:basedOn w:val="Normal"/>
    <w:rsid w:val="003273A2"/>
    <w:pPr>
      <w:spacing w:before="100" w:beforeAutospacing="1" w:after="100" w:afterAutospacing="1"/>
    </w:pPr>
    <w:rPr>
      <w:rFonts w:ascii="Arial" w:eastAsia="Arial Unicode MS" w:hAnsi="Arial" w:cs="Arial"/>
      <w:szCs w:val="24"/>
      <w:u w:val="single"/>
      <w:lang w:eastAsia="en-US"/>
    </w:rPr>
  </w:style>
  <w:style w:type="character" w:customStyle="1" w:styleId="kt">
    <w:name w:val="kt"/>
    <w:rsid w:val="003273A2"/>
    <w:rPr>
      <w:rFonts w:ascii="Goudy-Bold" w:hAnsi="Goudy-Bold" w:cs="Goudy-Bold"/>
      <w:b/>
      <w:bCs/>
      <w:color w:val="00ACEF"/>
    </w:rPr>
  </w:style>
  <w:style w:type="paragraph" w:customStyle="1" w:styleId="bcepqtxfirst">
    <w:name w:val="bcepq_tx.first"/>
    <w:basedOn w:val="Normal"/>
    <w:rsid w:val="003273A2"/>
    <w:pPr>
      <w:widowControl w:val="0"/>
      <w:tabs>
        <w:tab w:val="left" w:pos="480"/>
        <w:tab w:val="left" w:pos="1680"/>
        <w:tab w:val="left" w:pos="1920"/>
      </w:tabs>
      <w:suppressAutoHyphens/>
      <w:autoSpaceDE w:val="0"/>
      <w:autoSpaceDN w:val="0"/>
      <w:adjustRightInd w:val="0"/>
      <w:spacing w:line="220" w:lineRule="atLeast"/>
      <w:jc w:val="both"/>
      <w:textAlignment w:val="center"/>
    </w:pPr>
    <w:rPr>
      <w:rFonts w:ascii="Goudy" w:hAnsi="Goudy" w:cs="Goudy"/>
      <w:color w:val="000000"/>
      <w:sz w:val="19"/>
      <w:szCs w:val="19"/>
      <w:lang w:eastAsia="en-US"/>
    </w:rPr>
  </w:style>
  <w:style w:type="paragraph" w:customStyle="1" w:styleId="bcepqnmc">
    <w:name w:val="bcepq_nm_c"/>
    <w:basedOn w:val="Normal"/>
    <w:rsid w:val="003273A2"/>
    <w:pPr>
      <w:widowControl w:val="0"/>
      <w:tabs>
        <w:tab w:val="left" w:pos="480"/>
        <w:tab w:val="left" w:pos="1680"/>
        <w:tab w:val="left" w:pos="1920"/>
      </w:tabs>
      <w:suppressAutoHyphens/>
      <w:autoSpaceDE w:val="0"/>
      <w:autoSpaceDN w:val="0"/>
      <w:adjustRightInd w:val="0"/>
      <w:spacing w:before="240" w:line="240" w:lineRule="atLeast"/>
      <w:textAlignment w:val="center"/>
    </w:pPr>
    <w:rPr>
      <w:rFonts w:ascii="AvenirLTStd-Heavy" w:hAnsi="AvenirLTStd-Heavy" w:cs="AvenirLTStd-Heavy"/>
      <w:color w:val="000000"/>
      <w:sz w:val="18"/>
      <w:szCs w:val="18"/>
      <w:lang w:eastAsia="en-US"/>
    </w:rPr>
  </w:style>
  <w:style w:type="paragraph" w:customStyle="1" w:styleId="listdashhanging">
    <w:name w:val="list_dash_hanging"/>
    <w:basedOn w:val="Normal"/>
    <w:rsid w:val="00E162ED"/>
    <w:pPr>
      <w:spacing w:before="100" w:beforeAutospacing="1" w:after="100" w:afterAutospacing="1"/>
    </w:pPr>
    <w:rPr>
      <w:szCs w:val="24"/>
      <w:lang w:eastAsia="en-US"/>
    </w:rPr>
  </w:style>
  <w:style w:type="character" w:customStyle="1" w:styleId="blank-s">
    <w:name w:val="blank-s"/>
    <w:basedOn w:val="DefaultParagraphFont"/>
    <w:rsid w:val="00E162ED"/>
  </w:style>
  <w:style w:type="character" w:customStyle="1" w:styleId="apple-converted-space">
    <w:name w:val="apple-converted-space"/>
    <w:basedOn w:val="DefaultParagraphFont"/>
    <w:rsid w:val="00E162ED"/>
  </w:style>
  <w:style w:type="table" w:styleId="TableGrid">
    <w:name w:val="Table Grid"/>
    <w:basedOn w:val="TableNormal"/>
    <w:rsid w:val="00E1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41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7642</Words>
  <Characters>39582</Characters>
  <Application>Microsoft Office Word</Application>
  <DocSecurity>0</DocSecurity>
  <Lines>329</Lines>
  <Paragraphs>94</Paragraphs>
  <ScaleCrop>false</ScaleCrop>
  <HeadingPairs>
    <vt:vector size="2" baseType="variant">
      <vt:variant>
        <vt:lpstr>Title</vt:lpstr>
      </vt:variant>
      <vt:variant>
        <vt:i4>1</vt:i4>
      </vt:variant>
    </vt:vector>
  </HeadingPairs>
  <TitlesOfParts>
    <vt:vector size="1" baseType="lpstr">
      <vt:lpstr>Chapter 6 Solutions</vt:lpstr>
    </vt:vector>
  </TitlesOfParts>
  <Company>Arizona State University</Company>
  <LinksUpToDate>false</LinksUpToDate>
  <CharactersWithSpaces>47130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 Solutions</dc:title>
  <dc:creator>Fred Phillips</dc:creator>
  <cp:lastModifiedBy>Thornton, Jonathan</cp:lastModifiedBy>
  <cp:revision>3</cp:revision>
  <cp:lastPrinted>2008-09-26T18:27:00Z</cp:lastPrinted>
  <dcterms:created xsi:type="dcterms:W3CDTF">2015-06-25T17:49:00Z</dcterms:created>
  <dcterms:modified xsi:type="dcterms:W3CDTF">2015-06-29T13:25:00Z</dcterms:modified>
</cp:coreProperties>
</file>